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A91F95" w:rsidP="001E6C72">
      <w:pPr>
        <w:autoSpaceDE w:val="0"/>
        <w:autoSpaceDN w:val="0"/>
        <w:adjustRightInd w:val="0"/>
        <w:spacing w:after="0" w:line="240" w:lineRule="auto"/>
        <w:rPr>
          <w:rFonts w:ascii="Arial" w:hAnsi="Arial" w:cs="Arial"/>
          <w:b/>
          <w:bCs/>
          <w:color w:val="000000"/>
          <w:sz w:val="72"/>
          <w:szCs w:val="72"/>
        </w:rPr>
      </w:pPr>
      <w:r>
        <w:rPr>
          <w:rFonts w:ascii="Arial" w:hAnsi="Arial" w:cs="Arial"/>
          <w:b/>
          <w:bCs/>
          <w:color w:val="000000"/>
          <w:sz w:val="72"/>
          <w:szCs w:val="72"/>
        </w:rPr>
        <w:t>Mar</w:t>
      </w:r>
      <w:r w:rsidR="00594742">
        <w:rPr>
          <w:rFonts w:ascii="Arial" w:hAnsi="Arial" w:cs="Arial"/>
          <w:b/>
          <w:bCs/>
          <w:color w:val="000000"/>
          <w:sz w:val="72"/>
          <w:szCs w:val="72"/>
        </w:rPr>
        <w:t>k</w:t>
      </w:r>
      <w:r>
        <w:rPr>
          <w:rFonts w:ascii="Arial" w:hAnsi="Arial" w:cs="Arial"/>
          <w:b/>
          <w:bCs/>
          <w:color w:val="000000"/>
          <w:sz w:val="72"/>
          <w:szCs w:val="72"/>
        </w:rPr>
        <w:t>Logic</w:t>
      </w:r>
      <w:r w:rsidR="007934CC">
        <w:rPr>
          <w:rFonts w:ascii="Arial" w:hAnsi="Arial" w:cs="Arial"/>
          <w:b/>
          <w:bCs/>
          <w:color w:val="000000"/>
          <w:sz w:val="72"/>
          <w:szCs w:val="72"/>
        </w:rPr>
        <w:t xml:space="preserve"> </w:t>
      </w:r>
      <w:r w:rsidR="0095158E">
        <w:rPr>
          <w:rFonts w:ascii="Arial" w:hAnsi="Arial" w:cs="Arial"/>
          <w:b/>
          <w:bCs/>
          <w:color w:val="000000"/>
          <w:sz w:val="72"/>
          <w:szCs w:val="72"/>
        </w:rPr>
        <w:t xml:space="preserve">Sample </w:t>
      </w:r>
      <w:r w:rsidR="00D61465">
        <w:rPr>
          <w:rFonts w:ascii="Arial" w:hAnsi="Arial" w:cs="Arial"/>
          <w:b/>
          <w:bCs/>
          <w:color w:val="000000"/>
          <w:sz w:val="72"/>
          <w:szCs w:val="72"/>
        </w:rPr>
        <w:t xml:space="preserve">Authoring </w:t>
      </w:r>
      <w:r w:rsidR="0095158E">
        <w:rPr>
          <w:rFonts w:ascii="Arial" w:hAnsi="Arial" w:cs="Arial"/>
          <w:b/>
          <w:bCs/>
          <w:color w:val="000000"/>
          <w:sz w:val="72"/>
          <w:szCs w:val="72"/>
        </w:rPr>
        <w:t xml:space="preserve">Application for </w:t>
      </w:r>
      <w:r w:rsidR="004242A2">
        <w:rPr>
          <w:rFonts w:ascii="Arial" w:hAnsi="Arial" w:cs="Arial"/>
          <w:b/>
          <w:bCs/>
          <w:color w:val="000000"/>
          <w:sz w:val="72"/>
          <w:szCs w:val="72"/>
        </w:rPr>
        <w:t>Excel</w:t>
      </w:r>
      <w:bookmarkStart w:id="0" w:name="_GoBack"/>
      <w:bookmarkEnd w:id="0"/>
      <w:r w:rsidR="0095158E">
        <w:rPr>
          <w:rFonts w:ascii="Arial" w:hAnsi="Arial" w:cs="Arial"/>
          <w:b/>
          <w:bCs/>
          <w:color w:val="000000"/>
          <w:sz w:val="72"/>
          <w:szCs w:val="72"/>
        </w:rPr>
        <w:t>®</w:t>
      </w: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1E6C72" w:rsidP="001E6C72">
      <w:pPr>
        <w:autoSpaceDE w:val="0"/>
        <w:autoSpaceDN w:val="0"/>
        <w:adjustRightInd w:val="0"/>
        <w:spacing w:after="0" w:line="240" w:lineRule="auto"/>
        <w:rPr>
          <w:rFonts w:ascii="Arial" w:hAnsi="Arial" w:cs="Arial"/>
          <w:b/>
          <w:bCs/>
          <w:color w:val="000000"/>
          <w:sz w:val="72"/>
          <w:szCs w:val="72"/>
        </w:rPr>
      </w:pPr>
    </w:p>
    <w:p w:rsidR="001E6C72" w:rsidRDefault="0078644E" w:rsidP="0095158E">
      <w:pPr>
        <w:autoSpaceDE w:val="0"/>
        <w:autoSpaceDN w:val="0"/>
        <w:adjustRightInd w:val="0"/>
        <w:spacing w:after="0" w:line="240" w:lineRule="auto"/>
        <w:rPr>
          <w:rFonts w:ascii="Arial" w:hAnsi="Arial" w:cs="Arial"/>
          <w:b/>
          <w:bCs/>
          <w:color w:val="000000"/>
          <w:sz w:val="36"/>
          <w:szCs w:val="36"/>
        </w:rPr>
      </w:pPr>
      <w:r>
        <w:rPr>
          <w:rFonts w:ascii="Arial" w:hAnsi="Arial" w:cs="Arial"/>
          <w:b/>
          <w:bCs/>
          <w:color w:val="000000"/>
          <w:sz w:val="36"/>
          <w:szCs w:val="36"/>
        </w:rPr>
        <w:t xml:space="preserve">MarkLogic </w:t>
      </w:r>
      <w:r w:rsidR="0095158E">
        <w:rPr>
          <w:rFonts w:ascii="Arial" w:hAnsi="Arial" w:cs="Arial"/>
          <w:b/>
          <w:bCs/>
          <w:color w:val="000000"/>
          <w:sz w:val="36"/>
          <w:szCs w:val="36"/>
        </w:rPr>
        <w:t>Corporation</w:t>
      </w:r>
    </w:p>
    <w:p w:rsidR="001E6C72" w:rsidRDefault="001E6C72" w:rsidP="001E6C72">
      <w:pPr>
        <w:autoSpaceDE w:val="0"/>
        <w:autoSpaceDN w:val="0"/>
        <w:adjustRightInd w:val="0"/>
        <w:spacing w:after="0" w:line="240" w:lineRule="auto"/>
        <w:rPr>
          <w:rFonts w:ascii="Times New Roman" w:hAnsi="Times New Roman" w:cs="Times New Roman"/>
          <w:color w:val="FFFFFF"/>
          <w:sz w:val="4"/>
          <w:szCs w:val="4"/>
        </w:rPr>
      </w:pPr>
      <w:r>
        <w:rPr>
          <w:rFonts w:ascii="Times New Roman" w:hAnsi="Times New Roman" w:cs="Times New Roman"/>
          <w:color w:val="FFFFFF"/>
          <w:sz w:val="4"/>
          <w:szCs w:val="4"/>
        </w:rPr>
        <w:t>1</w:t>
      </w:r>
    </w:p>
    <w:p w:rsidR="001E6C72" w:rsidRDefault="001E6C72" w:rsidP="001E6C72">
      <w:pPr>
        <w:rPr>
          <w:rFonts w:ascii="Times New Roman" w:hAnsi="Times New Roman" w:cs="Times New Roman"/>
          <w:color w:val="000000"/>
          <w:sz w:val="20"/>
          <w:szCs w:val="20"/>
        </w:rPr>
      </w:pPr>
    </w:p>
    <w:p w:rsidR="001E6C72" w:rsidRDefault="001E6C72" w:rsidP="001E6C72">
      <w:pPr>
        <w:rPr>
          <w:rFonts w:ascii="Times New Roman" w:hAnsi="Times New Roman" w:cs="Times New Roman"/>
          <w:color w:val="000000"/>
          <w:sz w:val="20"/>
          <w:szCs w:val="20"/>
        </w:rPr>
      </w:pPr>
    </w:p>
    <w:p w:rsidR="001E6C72" w:rsidRDefault="001E6C72" w:rsidP="001E6C72">
      <w:pPr>
        <w:rPr>
          <w:b/>
          <w:sz w:val="44"/>
          <w:szCs w:val="4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w:t>
      </w: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95158E" w:rsidRDefault="0095158E"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Release 1.0</w:t>
      </w:r>
    </w:p>
    <w:p w:rsidR="001E6C72" w:rsidRDefault="004E5C82" w:rsidP="001E6C72">
      <w:pPr>
        <w:autoSpaceDE w:val="0"/>
        <w:autoSpaceDN w:val="0"/>
        <w:adjustRightInd w:val="0"/>
        <w:spacing w:after="0" w:line="240" w:lineRule="auto"/>
        <w:jc w:val="right"/>
        <w:rPr>
          <w:rFonts w:ascii="Times New Roman" w:hAnsi="Times New Roman" w:cs="Times New Roman"/>
          <w:color w:val="000000"/>
          <w:sz w:val="24"/>
          <w:szCs w:val="24"/>
        </w:rPr>
      </w:pPr>
      <w:r>
        <w:rPr>
          <w:rFonts w:ascii="Times New Roman" w:hAnsi="Times New Roman" w:cs="Times New Roman"/>
          <w:color w:val="000000"/>
          <w:sz w:val="24"/>
          <w:szCs w:val="24"/>
        </w:rPr>
        <w:t>November</w:t>
      </w:r>
      <w:r w:rsidR="00EE2152">
        <w:rPr>
          <w:rFonts w:ascii="Times New Roman" w:hAnsi="Times New Roman" w:cs="Times New Roman"/>
          <w:color w:val="000000"/>
          <w:sz w:val="24"/>
          <w:szCs w:val="24"/>
        </w:rPr>
        <w:t>, 20</w:t>
      </w:r>
      <w:r>
        <w:rPr>
          <w:rFonts w:ascii="Times New Roman" w:hAnsi="Times New Roman" w:cs="Times New Roman"/>
          <w:color w:val="000000"/>
          <w:sz w:val="24"/>
          <w:szCs w:val="24"/>
        </w:rPr>
        <w:t>11</w:t>
      </w:r>
    </w:p>
    <w:p w:rsidR="001E6C72" w:rsidRDefault="0078644E" w:rsidP="001E6C72">
      <w:pPr>
        <w:jc w:val="right"/>
        <w:rPr>
          <w:rFonts w:ascii="Times New Roman" w:hAnsi="Times New Roman" w:cs="Times New Roman"/>
          <w:color w:val="000000"/>
          <w:sz w:val="20"/>
          <w:szCs w:val="20"/>
        </w:rPr>
      </w:pPr>
      <w:r>
        <w:rPr>
          <w:rFonts w:ascii="Times New Roman" w:hAnsi="Times New Roman" w:cs="Times New Roman"/>
          <w:color w:val="000000"/>
          <w:sz w:val="20"/>
          <w:szCs w:val="20"/>
        </w:rPr>
        <w:t xml:space="preserve">Last Revised: 1.0-1, </w:t>
      </w:r>
      <w:r w:rsidR="004E5C82">
        <w:rPr>
          <w:rFonts w:ascii="Times New Roman" w:hAnsi="Times New Roman" w:cs="Times New Roman"/>
          <w:color w:val="000000"/>
          <w:sz w:val="20"/>
          <w:szCs w:val="20"/>
        </w:rPr>
        <w:t>November</w:t>
      </w:r>
      <w:r w:rsidR="001E6C72">
        <w:rPr>
          <w:rFonts w:ascii="Times New Roman" w:hAnsi="Times New Roman" w:cs="Times New Roman"/>
          <w:color w:val="000000"/>
          <w:sz w:val="20"/>
          <w:szCs w:val="20"/>
        </w:rPr>
        <w:t xml:space="preserve">, </w:t>
      </w:r>
      <w:r w:rsidR="004E5C82">
        <w:rPr>
          <w:rFonts w:ascii="Times New Roman" w:hAnsi="Times New Roman" w:cs="Times New Roman"/>
          <w:color w:val="000000"/>
          <w:sz w:val="20"/>
          <w:szCs w:val="20"/>
        </w:rPr>
        <w:t>2011</w:t>
      </w:r>
    </w:p>
    <w:p w:rsidR="00B62FDF" w:rsidRDefault="004E5C82" w:rsidP="001E6C72">
      <w:pPr>
        <w:jc w:val="center"/>
        <w:rPr>
          <w:rFonts w:ascii="Times New Roman" w:hAnsi="Times New Roman" w:cs="Times New Roman"/>
          <w:color w:val="000000"/>
          <w:sz w:val="20"/>
          <w:szCs w:val="20"/>
        </w:rPr>
      </w:pPr>
      <w:r>
        <w:rPr>
          <w:rFonts w:ascii="Times New Roman" w:hAnsi="Times New Roman" w:cs="Times New Roman"/>
          <w:color w:val="000000"/>
          <w:sz w:val="20"/>
          <w:szCs w:val="20"/>
        </w:rPr>
        <w:t>© Copyright 2002-2011</w:t>
      </w:r>
      <w:r w:rsidR="0095158E">
        <w:rPr>
          <w:rFonts w:ascii="Times New Roman" w:hAnsi="Times New Roman" w:cs="Times New Roman"/>
          <w:color w:val="000000"/>
          <w:sz w:val="20"/>
          <w:szCs w:val="20"/>
        </w:rPr>
        <w:t xml:space="preserve"> by Mark</w:t>
      </w:r>
      <w:r w:rsidR="001E6C72">
        <w:rPr>
          <w:rFonts w:ascii="Times New Roman" w:hAnsi="Times New Roman" w:cs="Times New Roman"/>
          <w:color w:val="000000"/>
          <w:sz w:val="20"/>
          <w:szCs w:val="20"/>
        </w:rPr>
        <w:t>Logic Corporation. All rights reserved worldwide.</w:t>
      </w:r>
    </w:p>
    <w:sdt>
      <w:sdtPr>
        <w:rPr>
          <w:rFonts w:asciiTheme="minorHAnsi" w:eastAsiaTheme="minorHAnsi" w:hAnsiTheme="minorHAnsi" w:cstheme="minorBidi"/>
          <w:b w:val="0"/>
          <w:bCs w:val="0"/>
          <w:color w:val="auto"/>
          <w:sz w:val="22"/>
          <w:szCs w:val="22"/>
        </w:rPr>
        <w:id w:val="31716393"/>
        <w:docPartObj>
          <w:docPartGallery w:val="Table of Contents"/>
          <w:docPartUnique/>
        </w:docPartObj>
      </w:sdtPr>
      <w:sdtEndPr/>
      <w:sdtContent>
        <w:p w:rsidR="00B62FDF" w:rsidRDefault="00B62FDF">
          <w:pPr>
            <w:pStyle w:val="TOCHeading"/>
          </w:pPr>
          <w:r w:rsidRPr="00B62FDF">
            <w:rPr>
              <w:sz w:val="36"/>
              <w:szCs w:val="36"/>
            </w:rPr>
            <w:t>Contents</w:t>
          </w:r>
        </w:p>
        <w:p w:rsidR="00D003CC" w:rsidRDefault="00A90F2B">
          <w:pPr>
            <w:pStyle w:val="TOC1"/>
            <w:tabs>
              <w:tab w:val="left" w:pos="660"/>
              <w:tab w:val="right" w:leader="dot" w:pos="9350"/>
            </w:tabs>
            <w:rPr>
              <w:rFonts w:eastAsiaTheme="minorEastAsia"/>
              <w:noProof/>
            </w:rPr>
          </w:pPr>
          <w:r>
            <w:fldChar w:fldCharType="begin"/>
          </w:r>
          <w:r w:rsidR="00B62FDF">
            <w:instrText xml:space="preserve"> TOC \o "1-3" \h \z \u </w:instrText>
          </w:r>
          <w:r>
            <w:fldChar w:fldCharType="separate"/>
          </w:r>
          <w:hyperlink w:anchor="_Toc273629239" w:history="1">
            <w:r w:rsidR="00D003CC" w:rsidRPr="00AD6537">
              <w:rPr>
                <w:rStyle w:val="Hyperlink"/>
                <w:rFonts w:ascii="Arial" w:hAnsi="Arial" w:cs="Arial"/>
                <w:b/>
                <w:bCs/>
                <w:noProof/>
              </w:rPr>
              <w:t>1.0</w:t>
            </w:r>
            <w:r w:rsidR="00D003CC">
              <w:rPr>
                <w:rFonts w:eastAsiaTheme="minorEastAsia"/>
                <w:noProof/>
              </w:rPr>
              <w:tab/>
            </w:r>
            <w:r w:rsidR="00D003CC" w:rsidRPr="00AD6537">
              <w:rPr>
                <w:rStyle w:val="Hyperlink"/>
                <w:rFonts w:ascii="Arial" w:hAnsi="Arial" w:cs="Arial"/>
                <w:b/>
                <w:bCs/>
                <w:noProof/>
              </w:rPr>
              <w:t>Introduction</w:t>
            </w:r>
            <w:r w:rsidR="00D003CC">
              <w:rPr>
                <w:noProof/>
                <w:webHidden/>
              </w:rPr>
              <w:tab/>
            </w:r>
            <w:r>
              <w:rPr>
                <w:noProof/>
                <w:webHidden/>
              </w:rPr>
              <w:fldChar w:fldCharType="begin"/>
            </w:r>
            <w:r w:rsidR="00D003CC">
              <w:rPr>
                <w:noProof/>
                <w:webHidden/>
              </w:rPr>
              <w:instrText xml:space="preserve"> PAGEREF _Toc273629239 \h </w:instrText>
            </w:r>
            <w:r>
              <w:rPr>
                <w:noProof/>
                <w:webHidden/>
              </w:rPr>
            </w:r>
            <w:r>
              <w:rPr>
                <w:noProof/>
                <w:webHidden/>
              </w:rPr>
              <w:fldChar w:fldCharType="separate"/>
            </w:r>
            <w:r w:rsidR="00D003CC">
              <w:rPr>
                <w:noProof/>
                <w:webHidden/>
              </w:rPr>
              <w:t>3</w:t>
            </w:r>
            <w:r>
              <w:rPr>
                <w:noProof/>
                <w:webHidden/>
              </w:rPr>
              <w:fldChar w:fldCharType="end"/>
            </w:r>
          </w:hyperlink>
        </w:p>
        <w:p w:rsidR="00D003CC" w:rsidRDefault="00D947A8">
          <w:pPr>
            <w:pStyle w:val="TOC1"/>
            <w:tabs>
              <w:tab w:val="left" w:pos="660"/>
              <w:tab w:val="right" w:leader="dot" w:pos="9350"/>
            </w:tabs>
            <w:rPr>
              <w:rFonts w:eastAsiaTheme="minorEastAsia"/>
              <w:noProof/>
            </w:rPr>
          </w:pPr>
          <w:hyperlink w:anchor="_Toc273629240" w:history="1">
            <w:r w:rsidR="00D003CC" w:rsidRPr="00AD6537">
              <w:rPr>
                <w:rStyle w:val="Hyperlink"/>
                <w:rFonts w:ascii="Arial" w:hAnsi="Arial" w:cs="Arial"/>
                <w:b/>
                <w:bCs/>
                <w:noProof/>
              </w:rPr>
              <w:t>2.0</w:t>
            </w:r>
            <w:r w:rsidR="00D003CC">
              <w:rPr>
                <w:rFonts w:eastAsiaTheme="minorEastAsia"/>
                <w:noProof/>
              </w:rPr>
              <w:tab/>
            </w:r>
            <w:r w:rsidR="00D003CC" w:rsidRPr="00AD6537">
              <w:rPr>
                <w:rStyle w:val="Hyperlink"/>
                <w:rFonts w:ascii="Arial" w:hAnsi="Arial" w:cs="Arial"/>
                <w:b/>
                <w:bCs/>
                <w:noProof/>
              </w:rPr>
              <w:t>Up and Running</w:t>
            </w:r>
            <w:r w:rsidR="00D003CC">
              <w:rPr>
                <w:noProof/>
                <w:webHidden/>
              </w:rPr>
              <w:tab/>
            </w:r>
            <w:r w:rsidR="00A90F2B">
              <w:rPr>
                <w:noProof/>
                <w:webHidden/>
              </w:rPr>
              <w:fldChar w:fldCharType="begin"/>
            </w:r>
            <w:r w:rsidR="00D003CC">
              <w:rPr>
                <w:noProof/>
                <w:webHidden/>
              </w:rPr>
              <w:instrText xml:space="preserve"> PAGEREF _Toc273629240 \h </w:instrText>
            </w:r>
            <w:r w:rsidR="00A90F2B">
              <w:rPr>
                <w:noProof/>
                <w:webHidden/>
              </w:rPr>
            </w:r>
            <w:r w:rsidR="00A90F2B">
              <w:rPr>
                <w:noProof/>
                <w:webHidden/>
              </w:rPr>
              <w:fldChar w:fldCharType="separate"/>
            </w:r>
            <w:r w:rsidR="00D003CC">
              <w:rPr>
                <w:noProof/>
                <w:webHidden/>
              </w:rPr>
              <w:t>4</w:t>
            </w:r>
            <w:r w:rsidR="00A90F2B">
              <w:rPr>
                <w:noProof/>
                <w:webHidden/>
              </w:rPr>
              <w:fldChar w:fldCharType="end"/>
            </w:r>
          </w:hyperlink>
        </w:p>
        <w:p w:rsidR="00D003CC" w:rsidRDefault="00D947A8">
          <w:pPr>
            <w:pStyle w:val="TOC1"/>
            <w:tabs>
              <w:tab w:val="left" w:pos="660"/>
              <w:tab w:val="right" w:leader="dot" w:pos="9350"/>
            </w:tabs>
            <w:rPr>
              <w:rFonts w:eastAsiaTheme="minorEastAsia"/>
              <w:noProof/>
            </w:rPr>
          </w:pPr>
          <w:hyperlink w:anchor="_Toc273629241" w:history="1">
            <w:r w:rsidR="00D003CC" w:rsidRPr="00AD6537">
              <w:rPr>
                <w:rStyle w:val="Hyperlink"/>
                <w:rFonts w:ascii="Arial" w:hAnsi="Arial" w:cs="Arial"/>
                <w:b/>
                <w:bCs/>
                <w:noProof/>
              </w:rPr>
              <w:t>3.0</w:t>
            </w:r>
            <w:r w:rsidR="00D003CC">
              <w:rPr>
                <w:rFonts w:eastAsiaTheme="minorEastAsia"/>
                <w:noProof/>
              </w:rPr>
              <w:tab/>
            </w:r>
            <w:r w:rsidR="00D003CC" w:rsidRPr="00AD6537">
              <w:rPr>
                <w:rStyle w:val="Hyperlink"/>
                <w:rFonts w:ascii="Arial" w:hAnsi="Arial" w:cs="Arial"/>
                <w:b/>
                <w:bCs/>
                <w:noProof/>
              </w:rPr>
              <w:t>Custom Configuration</w:t>
            </w:r>
            <w:r w:rsidR="00D003CC">
              <w:rPr>
                <w:noProof/>
                <w:webHidden/>
              </w:rPr>
              <w:tab/>
            </w:r>
            <w:r w:rsidR="00A90F2B">
              <w:rPr>
                <w:noProof/>
                <w:webHidden/>
              </w:rPr>
              <w:fldChar w:fldCharType="begin"/>
            </w:r>
            <w:r w:rsidR="00D003CC">
              <w:rPr>
                <w:noProof/>
                <w:webHidden/>
              </w:rPr>
              <w:instrText xml:space="preserve"> PAGEREF _Toc273629241 \h </w:instrText>
            </w:r>
            <w:r w:rsidR="00A90F2B">
              <w:rPr>
                <w:noProof/>
                <w:webHidden/>
              </w:rPr>
            </w:r>
            <w:r w:rsidR="00A90F2B">
              <w:rPr>
                <w:noProof/>
                <w:webHidden/>
              </w:rPr>
              <w:fldChar w:fldCharType="separate"/>
            </w:r>
            <w:r w:rsidR="00D003CC">
              <w:rPr>
                <w:noProof/>
                <w:webHidden/>
              </w:rPr>
              <w:t>6</w:t>
            </w:r>
            <w:r w:rsidR="00A90F2B">
              <w:rPr>
                <w:noProof/>
                <w:webHidden/>
              </w:rPr>
              <w:fldChar w:fldCharType="end"/>
            </w:r>
          </w:hyperlink>
        </w:p>
        <w:p w:rsidR="00D003CC" w:rsidRDefault="00D947A8">
          <w:pPr>
            <w:pStyle w:val="TOC2"/>
            <w:tabs>
              <w:tab w:val="right" w:leader="dot" w:pos="9350"/>
            </w:tabs>
            <w:rPr>
              <w:rFonts w:eastAsiaTheme="minorEastAsia"/>
              <w:noProof/>
            </w:rPr>
          </w:pPr>
          <w:hyperlink w:anchor="_Toc273629242" w:history="1">
            <w:r w:rsidR="00D003CC" w:rsidRPr="00AD6537">
              <w:rPr>
                <w:rStyle w:val="Hyperlink"/>
                <w:rFonts w:ascii="Arial" w:hAnsi="Arial" w:cs="Arial"/>
                <w:noProof/>
              </w:rPr>
              <w:t>3.1 Tagging</w:t>
            </w:r>
            <w:r w:rsidR="00D003CC">
              <w:rPr>
                <w:noProof/>
                <w:webHidden/>
              </w:rPr>
              <w:tab/>
            </w:r>
            <w:r w:rsidR="00A90F2B">
              <w:rPr>
                <w:noProof/>
                <w:webHidden/>
              </w:rPr>
              <w:fldChar w:fldCharType="begin"/>
            </w:r>
            <w:r w:rsidR="00D003CC">
              <w:rPr>
                <w:noProof/>
                <w:webHidden/>
              </w:rPr>
              <w:instrText xml:space="preserve"> PAGEREF _Toc273629242 \h </w:instrText>
            </w:r>
            <w:r w:rsidR="00A90F2B">
              <w:rPr>
                <w:noProof/>
                <w:webHidden/>
              </w:rPr>
            </w:r>
            <w:r w:rsidR="00A90F2B">
              <w:rPr>
                <w:noProof/>
                <w:webHidden/>
              </w:rPr>
              <w:fldChar w:fldCharType="separate"/>
            </w:r>
            <w:r w:rsidR="00D003CC">
              <w:rPr>
                <w:noProof/>
                <w:webHidden/>
              </w:rPr>
              <w:t>6</w:t>
            </w:r>
            <w:r w:rsidR="00A90F2B">
              <w:rPr>
                <w:noProof/>
                <w:webHidden/>
              </w:rPr>
              <w:fldChar w:fldCharType="end"/>
            </w:r>
          </w:hyperlink>
        </w:p>
        <w:p w:rsidR="00D003CC" w:rsidRDefault="00D947A8">
          <w:pPr>
            <w:pStyle w:val="TOC2"/>
            <w:tabs>
              <w:tab w:val="right" w:leader="dot" w:pos="9350"/>
            </w:tabs>
            <w:rPr>
              <w:rFonts w:eastAsiaTheme="minorEastAsia"/>
              <w:noProof/>
            </w:rPr>
          </w:pPr>
          <w:hyperlink w:anchor="_Toc273629243" w:history="1">
            <w:r w:rsidR="00D003CC" w:rsidRPr="00AD6537">
              <w:rPr>
                <w:rStyle w:val="Hyperlink"/>
                <w:rFonts w:ascii="Arial" w:hAnsi="Arial" w:cs="Arial"/>
                <w:noProof/>
              </w:rPr>
              <w:t>3.2 Associating Custom Metadata</w:t>
            </w:r>
            <w:r w:rsidR="00D003CC">
              <w:rPr>
                <w:noProof/>
                <w:webHidden/>
              </w:rPr>
              <w:tab/>
            </w:r>
            <w:r w:rsidR="00A90F2B">
              <w:rPr>
                <w:noProof/>
                <w:webHidden/>
              </w:rPr>
              <w:fldChar w:fldCharType="begin"/>
            </w:r>
            <w:r w:rsidR="00D003CC">
              <w:rPr>
                <w:noProof/>
                <w:webHidden/>
              </w:rPr>
              <w:instrText xml:space="preserve"> PAGEREF _Toc273629243 \h </w:instrText>
            </w:r>
            <w:r w:rsidR="00A90F2B">
              <w:rPr>
                <w:noProof/>
                <w:webHidden/>
              </w:rPr>
            </w:r>
            <w:r w:rsidR="00A90F2B">
              <w:rPr>
                <w:noProof/>
                <w:webHidden/>
              </w:rPr>
              <w:fldChar w:fldCharType="separate"/>
            </w:r>
            <w:r w:rsidR="00D003CC">
              <w:rPr>
                <w:noProof/>
                <w:webHidden/>
              </w:rPr>
              <w:t>10</w:t>
            </w:r>
            <w:r w:rsidR="00A90F2B">
              <w:rPr>
                <w:noProof/>
                <w:webHidden/>
              </w:rPr>
              <w:fldChar w:fldCharType="end"/>
            </w:r>
          </w:hyperlink>
        </w:p>
        <w:p w:rsidR="00D003CC" w:rsidRDefault="00D947A8">
          <w:pPr>
            <w:pStyle w:val="TOC2"/>
            <w:tabs>
              <w:tab w:val="right" w:leader="dot" w:pos="9350"/>
            </w:tabs>
            <w:rPr>
              <w:rFonts w:eastAsiaTheme="minorEastAsia"/>
              <w:noProof/>
            </w:rPr>
          </w:pPr>
          <w:hyperlink w:anchor="_Toc273629244" w:history="1">
            <w:r w:rsidR="00D003CC" w:rsidRPr="00AD6537">
              <w:rPr>
                <w:rStyle w:val="Hyperlink"/>
                <w:rFonts w:ascii="Arial" w:hAnsi="Arial" w:cs="Arial"/>
                <w:noProof/>
              </w:rPr>
              <w:t>3.3 Search and Reuse</w:t>
            </w:r>
            <w:r w:rsidR="00D003CC">
              <w:rPr>
                <w:noProof/>
                <w:webHidden/>
              </w:rPr>
              <w:tab/>
            </w:r>
            <w:r w:rsidR="00A90F2B">
              <w:rPr>
                <w:noProof/>
                <w:webHidden/>
              </w:rPr>
              <w:fldChar w:fldCharType="begin"/>
            </w:r>
            <w:r w:rsidR="00D003CC">
              <w:rPr>
                <w:noProof/>
                <w:webHidden/>
              </w:rPr>
              <w:instrText xml:space="preserve"> PAGEREF _Toc273629244 \h </w:instrText>
            </w:r>
            <w:r w:rsidR="00A90F2B">
              <w:rPr>
                <w:noProof/>
                <w:webHidden/>
              </w:rPr>
            </w:r>
            <w:r w:rsidR="00A90F2B">
              <w:rPr>
                <w:noProof/>
                <w:webHidden/>
              </w:rPr>
              <w:fldChar w:fldCharType="separate"/>
            </w:r>
            <w:r w:rsidR="00D003CC">
              <w:rPr>
                <w:noProof/>
                <w:webHidden/>
              </w:rPr>
              <w:t>12</w:t>
            </w:r>
            <w:r w:rsidR="00A90F2B">
              <w:rPr>
                <w:noProof/>
                <w:webHidden/>
              </w:rPr>
              <w:fldChar w:fldCharType="end"/>
            </w:r>
          </w:hyperlink>
        </w:p>
        <w:p w:rsidR="00D003CC" w:rsidRDefault="00D947A8">
          <w:pPr>
            <w:pStyle w:val="TOC1"/>
            <w:tabs>
              <w:tab w:val="left" w:pos="660"/>
              <w:tab w:val="right" w:leader="dot" w:pos="9350"/>
            </w:tabs>
            <w:rPr>
              <w:rFonts w:eastAsiaTheme="minorEastAsia"/>
              <w:noProof/>
            </w:rPr>
          </w:pPr>
          <w:hyperlink w:anchor="_Toc273629245" w:history="1">
            <w:r w:rsidR="00D003CC" w:rsidRPr="00AD6537">
              <w:rPr>
                <w:rStyle w:val="Hyperlink"/>
                <w:rFonts w:ascii="Arial" w:hAnsi="Arial" w:cs="Arial"/>
                <w:b/>
                <w:bCs/>
                <w:noProof/>
              </w:rPr>
              <w:t>4.0</w:t>
            </w:r>
            <w:r w:rsidR="00D003CC">
              <w:rPr>
                <w:rFonts w:eastAsiaTheme="minorEastAsia"/>
                <w:noProof/>
              </w:rPr>
              <w:tab/>
            </w:r>
            <w:r w:rsidR="00D003CC" w:rsidRPr="00AD6537">
              <w:rPr>
                <w:rStyle w:val="Hyperlink"/>
                <w:rFonts w:ascii="Arial" w:hAnsi="Arial" w:cs="Arial"/>
                <w:b/>
                <w:bCs/>
                <w:noProof/>
              </w:rPr>
              <w:t>Other Files of Interest</w:t>
            </w:r>
            <w:r w:rsidR="00D003CC">
              <w:rPr>
                <w:noProof/>
                <w:webHidden/>
              </w:rPr>
              <w:tab/>
            </w:r>
            <w:r w:rsidR="00A90F2B">
              <w:rPr>
                <w:noProof/>
                <w:webHidden/>
              </w:rPr>
              <w:fldChar w:fldCharType="begin"/>
            </w:r>
            <w:r w:rsidR="00D003CC">
              <w:rPr>
                <w:noProof/>
                <w:webHidden/>
              </w:rPr>
              <w:instrText xml:space="preserve"> PAGEREF _Toc273629245 \h </w:instrText>
            </w:r>
            <w:r w:rsidR="00A90F2B">
              <w:rPr>
                <w:noProof/>
                <w:webHidden/>
              </w:rPr>
            </w:r>
            <w:r w:rsidR="00A90F2B">
              <w:rPr>
                <w:noProof/>
                <w:webHidden/>
              </w:rPr>
              <w:fldChar w:fldCharType="separate"/>
            </w:r>
            <w:r w:rsidR="00D003CC">
              <w:rPr>
                <w:noProof/>
                <w:webHidden/>
              </w:rPr>
              <w:t>17</w:t>
            </w:r>
            <w:r w:rsidR="00A90F2B">
              <w:rPr>
                <w:noProof/>
                <w:webHidden/>
              </w:rPr>
              <w:fldChar w:fldCharType="end"/>
            </w:r>
          </w:hyperlink>
        </w:p>
        <w:p w:rsidR="00B62FDF" w:rsidRDefault="00A90F2B">
          <w:r>
            <w:fldChar w:fldCharType="end"/>
          </w:r>
        </w:p>
      </w:sdtContent>
    </w:sdt>
    <w:p w:rsidR="001E6C72" w:rsidRPr="00B62FDF" w:rsidRDefault="00B62FDF" w:rsidP="00B62FDF">
      <w:pPr>
        <w:rPr>
          <w:rFonts w:ascii="Times New Roman" w:hAnsi="Times New Roman" w:cs="Times New Roman"/>
          <w:color w:val="000000"/>
          <w:sz w:val="20"/>
          <w:szCs w:val="20"/>
        </w:rPr>
      </w:pPr>
      <w:r>
        <w:rPr>
          <w:rFonts w:ascii="Times New Roman" w:hAnsi="Times New Roman" w:cs="Times New Roman"/>
          <w:color w:val="000000"/>
          <w:sz w:val="20"/>
          <w:szCs w:val="20"/>
        </w:rPr>
        <w:br w:type="page"/>
      </w:r>
    </w:p>
    <w:p w:rsidR="001E6C72" w:rsidRDefault="00790C98"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1" w:name="_Toc273629239"/>
      <w:r>
        <w:rPr>
          <w:rFonts w:ascii="Arial" w:hAnsi="Arial" w:cs="Arial"/>
          <w:b/>
          <w:bCs/>
          <w:color w:val="000000"/>
          <w:sz w:val="32"/>
          <w:szCs w:val="32"/>
        </w:rPr>
        <w:lastRenderedPageBreak/>
        <w:t>Introduction</w:t>
      </w:r>
      <w:bookmarkEnd w:id="1"/>
    </w:p>
    <w:p w:rsidR="00790C98" w:rsidRDefault="00790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1E6C72"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w:t>
      </w:r>
      <w:r w:rsidR="009F16B7">
        <w:rPr>
          <w:rFonts w:ascii="Times New Roman" w:hAnsi="Times New Roman" w:cs="Times New Roman"/>
          <w:color w:val="000000"/>
          <w:sz w:val="24"/>
          <w:szCs w:val="24"/>
        </w:rPr>
        <w:t xml:space="preserve">e </w:t>
      </w:r>
      <w:r w:rsidR="0029690E">
        <w:rPr>
          <w:rFonts w:ascii="Times New Roman" w:hAnsi="Times New Roman" w:cs="Times New Roman"/>
          <w:color w:val="000000"/>
          <w:sz w:val="24"/>
          <w:szCs w:val="24"/>
        </w:rPr>
        <w:t xml:space="preserve">MarkLogic Authoring Sample App for </w:t>
      </w:r>
      <w:r w:rsidR="00E73624">
        <w:rPr>
          <w:rFonts w:ascii="Times New Roman" w:hAnsi="Times New Roman" w:cs="Times New Roman"/>
          <w:color w:val="000000"/>
          <w:sz w:val="24"/>
          <w:szCs w:val="24"/>
        </w:rPr>
        <w:t>PowerPoint</w:t>
      </w:r>
      <w:r w:rsidR="0029690E">
        <w:rPr>
          <w:rFonts w:ascii="Times New Roman" w:hAnsi="Times New Roman" w:cs="Times New Roman"/>
          <w:color w:val="000000"/>
          <w:sz w:val="24"/>
          <w:szCs w:val="24"/>
        </w:rPr>
        <w:t xml:space="preserve">® is </w:t>
      </w:r>
      <w:r w:rsidR="00790C98">
        <w:rPr>
          <w:rFonts w:ascii="Times New Roman" w:hAnsi="Times New Roman" w:cs="Times New Roman"/>
          <w:color w:val="000000"/>
          <w:sz w:val="24"/>
          <w:szCs w:val="24"/>
        </w:rPr>
        <w:t xml:space="preserve">a sample application, built using The MarkLogic Toolkit for </w:t>
      </w:r>
      <w:r w:rsidR="00E73624">
        <w:rPr>
          <w:rFonts w:ascii="Times New Roman" w:hAnsi="Times New Roman" w:cs="Times New Roman"/>
          <w:color w:val="000000"/>
          <w:sz w:val="24"/>
          <w:szCs w:val="24"/>
        </w:rPr>
        <w:t>PowerPoint 1.1</w:t>
      </w:r>
      <w:r w:rsidR="00790C98">
        <w:rPr>
          <w:rFonts w:ascii="Times New Roman" w:hAnsi="Times New Roman" w:cs="Times New Roman"/>
          <w:color w:val="000000"/>
          <w:sz w:val="24"/>
          <w:szCs w:val="24"/>
        </w:rPr>
        <w:t>-1.  Please download and install the Toolkit before reading this</w:t>
      </w:r>
      <w:r w:rsidR="0029690E">
        <w:rPr>
          <w:rFonts w:ascii="Times New Roman" w:hAnsi="Times New Roman" w:cs="Times New Roman"/>
          <w:color w:val="000000"/>
          <w:sz w:val="24"/>
          <w:szCs w:val="24"/>
        </w:rPr>
        <w:t xml:space="preserve"> guide</w:t>
      </w:r>
      <w:r w:rsidR="00790C98">
        <w:rPr>
          <w:rFonts w:ascii="Times New Roman" w:hAnsi="Times New Roman" w:cs="Times New Roman"/>
          <w:color w:val="000000"/>
          <w:sz w:val="24"/>
          <w:szCs w:val="24"/>
        </w:rPr>
        <w:t xml:space="preserve">.  The guide included with the Toolkit provides details on how to install and configure the </w:t>
      </w:r>
      <w:proofErr w:type="spellStart"/>
      <w:r w:rsidR="004F72F6">
        <w:rPr>
          <w:rFonts w:ascii="Times New Roman" w:hAnsi="Times New Roman" w:cs="Times New Roman"/>
          <w:color w:val="000000"/>
          <w:sz w:val="24"/>
          <w:szCs w:val="24"/>
        </w:rPr>
        <w:t>Addin</w:t>
      </w:r>
      <w:proofErr w:type="spellEnd"/>
      <w:r w:rsidR="004F72F6">
        <w:rPr>
          <w:rFonts w:ascii="Times New Roman" w:hAnsi="Times New Roman" w:cs="Times New Roman"/>
          <w:color w:val="000000"/>
          <w:sz w:val="24"/>
          <w:szCs w:val="24"/>
        </w:rPr>
        <w:t xml:space="preserve"> for </w:t>
      </w:r>
      <w:r w:rsidR="00E73624">
        <w:rPr>
          <w:rFonts w:ascii="Times New Roman" w:hAnsi="Times New Roman" w:cs="Times New Roman"/>
          <w:color w:val="000000"/>
          <w:sz w:val="24"/>
          <w:szCs w:val="24"/>
        </w:rPr>
        <w:t>PowerPoint</w:t>
      </w:r>
      <w:r w:rsidR="00790C98">
        <w:rPr>
          <w:rFonts w:ascii="Times New Roman" w:hAnsi="Times New Roman" w:cs="Times New Roman"/>
          <w:color w:val="000000"/>
          <w:sz w:val="24"/>
          <w:szCs w:val="24"/>
        </w:rPr>
        <w:t xml:space="preserve"> as well as </w:t>
      </w:r>
      <w:r w:rsidR="004F72F6">
        <w:rPr>
          <w:rFonts w:ascii="Times New Roman" w:hAnsi="Times New Roman" w:cs="Times New Roman"/>
          <w:color w:val="000000"/>
          <w:sz w:val="24"/>
          <w:szCs w:val="24"/>
        </w:rPr>
        <w:t>S</w:t>
      </w:r>
      <w:r w:rsidR="00790C98">
        <w:rPr>
          <w:rFonts w:ascii="Times New Roman" w:hAnsi="Times New Roman" w:cs="Times New Roman"/>
          <w:color w:val="000000"/>
          <w:sz w:val="24"/>
          <w:szCs w:val="24"/>
        </w:rPr>
        <w:t>ample applications.</w:t>
      </w:r>
    </w:p>
    <w:p w:rsidR="0029690E" w:rsidRDefault="0029690E" w:rsidP="001E6C72">
      <w:pPr>
        <w:autoSpaceDE w:val="0"/>
        <w:autoSpaceDN w:val="0"/>
        <w:adjustRightInd w:val="0"/>
        <w:spacing w:after="0" w:line="240" w:lineRule="auto"/>
        <w:rPr>
          <w:rFonts w:ascii="Times New Roman" w:hAnsi="Times New Roman" w:cs="Times New Roman"/>
          <w:color w:val="000000"/>
          <w:sz w:val="24"/>
          <w:szCs w:val="24"/>
        </w:rPr>
      </w:pPr>
    </w:p>
    <w:p w:rsidR="0029690E" w:rsidRPr="0029690E" w:rsidRDefault="0029690E" w:rsidP="001E6C72">
      <w:pPr>
        <w:autoSpaceDE w:val="0"/>
        <w:autoSpaceDN w:val="0"/>
        <w:adjustRightInd w:val="0"/>
        <w:spacing w:after="0" w:line="240" w:lineRule="auto"/>
        <w:rPr>
          <w:rFonts w:ascii="Times New Roman" w:hAnsi="Times New Roman" w:cs="Times New Roman"/>
          <w:i/>
          <w:color w:val="000000"/>
          <w:sz w:val="24"/>
          <w:szCs w:val="24"/>
        </w:rPr>
      </w:pPr>
      <w:r w:rsidRPr="0029690E">
        <w:rPr>
          <w:rFonts w:ascii="Times New Roman" w:hAnsi="Times New Roman" w:cs="Times New Roman"/>
          <w:i/>
          <w:color w:val="000000"/>
          <w:sz w:val="24"/>
          <w:szCs w:val="24"/>
        </w:rPr>
        <w:t>Authoring Sample Application Requirements:</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Office 2007</w:t>
      </w:r>
      <w:r w:rsidR="00B92BA6">
        <w:rPr>
          <w:rFonts w:ascii="Times New Roman" w:hAnsi="Times New Roman" w:cs="Times New Roman"/>
          <w:color w:val="000000"/>
          <w:sz w:val="24"/>
          <w:szCs w:val="24"/>
        </w:rPr>
        <w:t xml:space="preserve"> or Office 2010 (32 bit)</w:t>
      </w:r>
    </w:p>
    <w:p w:rsidR="0029690E" w:rsidRDefault="0029690E" w:rsidP="00964650">
      <w:pPr>
        <w:pStyle w:val="ListParagraph"/>
        <w:numPr>
          <w:ilvl w:val="0"/>
          <w:numId w:val="23"/>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MarkLogic Toolkit for </w:t>
      </w:r>
      <w:r w:rsidR="00E73624">
        <w:rPr>
          <w:rFonts w:ascii="Times New Roman" w:hAnsi="Times New Roman" w:cs="Times New Roman"/>
          <w:color w:val="000000"/>
          <w:sz w:val="24"/>
          <w:szCs w:val="24"/>
        </w:rPr>
        <w:t>PowerPoint 1.1</w:t>
      </w:r>
      <w:r>
        <w:rPr>
          <w:rFonts w:ascii="Times New Roman" w:hAnsi="Times New Roman" w:cs="Times New Roman"/>
          <w:color w:val="000000"/>
          <w:sz w:val="24"/>
          <w:szCs w:val="24"/>
        </w:rPr>
        <w:t>-1</w:t>
      </w:r>
    </w:p>
    <w:p w:rsidR="006E3DDD" w:rsidRDefault="006E3DDD" w:rsidP="006E3DDD">
      <w:pPr>
        <w:autoSpaceDE w:val="0"/>
        <w:autoSpaceDN w:val="0"/>
        <w:adjustRightInd w:val="0"/>
        <w:spacing w:after="0" w:line="240" w:lineRule="auto"/>
        <w:rPr>
          <w:rFonts w:ascii="Times New Roman" w:hAnsi="Times New Roman" w:cs="Times New Roman"/>
          <w:color w:val="000000"/>
          <w:sz w:val="24"/>
          <w:szCs w:val="24"/>
        </w:rPr>
      </w:pPr>
    </w:p>
    <w:p w:rsidR="006E3DDD" w:rsidRPr="00FD6689" w:rsidRDefault="006E3DDD" w:rsidP="006E3DDD">
      <w:pPr>
        <w:autoSpaceDE w:val="0"/>
        <w:autoSpaceDN w:val="0"/>
        <w:adjustRightInd w:val="0"/>
        <w:spacing w:after="0" w:line="240" w:lineRule="auto"/>
        <w:rPr>
          <w:rFonts w:ascii="Times New Roman" w:hAnsi="Times New Roman" w:cs="Times New Roman"/>
          <w:i/>
          <w:color w:val="000000"/>
          <w:sz w:val="24"/>
          <w:szCs w:val="24"/>
        </w:rPr>
      </w:pPr>
      <w:r w:rsidRPr="00FD6689">
        <w:rPr>
          <w:rFonts w:ascii="Times New Roman" w:hAnsi="Times New Roman" w:cs="Times New Roman"/>
          <w:i/>
          <w:color w:val="000000"/>
          <w:sz w:val="24"/>
          <w:szCs w:val="24"/>
        </w:rPr>
        <w:t xml:space="preserve">If you are already have the MarkLogic </w:t>
      </w:r>
      <w:proofErr w:type="spellStart"/>
      <w:r w:rsidRPr="00FD6689">
        <w:rPr>
          <w:rFonts w:ascii="Times New Roman" w:hAnsi="Times New Roman" w:cs="Times New Roman"/>
          <w:i/>
          <w:color w:val="000000"/>
          <w:sz w:val="24"/>
          <w:szCs w:val="24"/>
        </w:rPr>
        <w:t>Tookit</w:t>
      </w:r>
      <w:proofErr w:type="spellEnd"/>
      <w:r w:rsidRPr="00FD6689">
        <w:rPr>
          <w:rFonts w:ascii="Times New Roman" w:hAnsi="Times New Roman" w:cs="Times New Roman"/>
          <w:i/>
          <w:color w:val="000000"/>
          <w:sz w:val="24"/>
          <w:szCs w:val="24"/>
        </w:rPr>
        <w:t xml:space="preserve"> for </w:t>
      </w:r>
      <w:r w:rsidR="00D90CCC">
        <w:rPr>
          <w:rFonts w:ascii="Times New Roman" w:hAnsi="Times New Roman" w:cs="Times New Roman"/>
          <w:i/>
          <w:color w:val="000000"/>
          <w:sz w:val="24"/>
          <w:szCs w:val="24"/>
        </w:rPr>
        <w:t>PowerPoint</w:t>
      </w:r>
      <w:r w:rsidRPr="00FD6689">
        <w:rPr>
          <w:rFonts w:ascii="Times New Roman" w:hAnsi="Times New Roman" w:cs="Times New Roman"/>
          <w:i/>
          <w:color w:val="000000"/>
          <w:sz w:val="24"/>
          <w:szCs w:val="24"/>
        </w:rPr>
        <w:t xml:space="preserve"> and the Authoring Sample App installed and wish to jump right in and start using the application as-is, jump to section </w:t>
      </w:r>
      <w:proofErr w:type="spellStart"/>
      <w:r w:rsidRPr="00FD6689">
        <w:rPr>
          <w:rFonts w:ascii="Times New Roman" w:hAnsi="Times New Roman" w:cs="Times New Roman"/>
          <w:b/>
          <w:i/>
          <w:color w:val="000000"/>
          <w:sz w:val="24"/>
          <w:szCs w:val="24"/>
        </w:rPr>
        <w:t>Section</w:t>
      </w:r>
      <w:proofErr w:type="spellEnd"/>
      <w:r w:rsidRPr="00FD6689">
        <w:rPr>
          <w:rFonts w:ascii="Times New Roman" w:hAnsi="Times New Roman" w:cs="Times New Roman"/>
          <w:b/>
          <w:i/>
          <w:color w:val="000000"/>
          <w:sz w:val="24"/>
          <w:szCs w:val="24"/>
        </w:rPr>
        <w:t xml:space="preserve"> 2.0</w:t>
      </w:r>
      <w:r w:rsidRPr="00FD6689">
        <w:rPr>
          <w:rFonts w:ascii="Times New Roman" w:hAnsi="Times New Roman" w:cs="Times New Roman"/>
          <w:i/>
          <w:color w:val="000000"/>
          <w:sz w:val="24"/>
          <w:szCs w:val="24"/>
        </w:rPr>
        <w:t xml:space="preserve"> Up an</w:t>
      </w:r>
      <w:r w:rsidR="00FD6689">
        <w:rPr>
          <w:rFonts w:ascii="Times New Roman" w:hAnsi="Times New Roman" w:cs="Times New Roman"/>
          <w:i/>
          <w:color w:val="000000"/>
          <w:sz w:val="24"/>
          <w:szCs w:val="24"/>
        </w:rPr>
        <w:t>d Running to get started.</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4A21B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Toolkits are built to simplify the use of Open XML and to provide a jumpstart to developers who are working with Office 2007/2010</w:t>
      </w:r>
      <w:r w:rsidR="00691CCB">
        <w:rPr>
          <w:rFonts w:ascii="Times New Roman" w:hAnsi="Times New Roman" w:cs="Times New Roman"/>
          <w:color w:val="000000"/>
          <w:sz w:val="24"/>
          <w:szCs w:val="24"/>
        </w:rPr>
        <w:t>, Open XML,</w:t>
      </w:r>
      <w:r>
        <w:rPr>
          <w:rFonts w:ascii="Times New Roman" w:hAnsi="Times New Roman" w:cs="Times New Roman"/>
          <w:color w:val="000000"/>
          <w:sz w:val="24"/>
          <w:szCs w:val="24"/>
        </w:rPr>
        <w:t xml:space="preserve"> and MarkLogic Server.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Authoring Sample Application was </w:t>
      </w:r>
      <w:r w:rsidR="004A21B9">
        <w:rPr>
          <w:rFonts w:ascii="Times New Roman" w:hAnsi="Times New Roman" w:cs="Times New Roman"/>
          <w:color w:val="000000"/>
          <w:sz w:val="24"/>
          <w:szCs w:val="24"/>
        </w:rPr>
        <w:t>created</w:t>
      </w:r>
      <w:r>
        <w:rPr>
          <w:rFonts w:ascii="Times New Roman" w:hAnsi="Times New Roman" w:cs="Times New Roman"/>
          <w:color w:val="000000"/>
          <w:sz w:val="24"/>
          <w:szCs w:val="24"/>
        </w:rPr>
        <w:t xml:space="preserve"> to provide a rich example of the type of application developers can build using the MarkLogic Toolkit for </w:t>
      </w:r>
      <w:r w:rsidR="00DC2011">
        <w:rPr>
          <w:rFonts w:ascii="Times New Roman" w:hAnsi="Times New Roman" w:cs="Times New Roman"/>
          <w:color w:val="000000"/>
          <w:sz w:val="24"/>
          <w:szCs w:val="24"/>
        </w:rPr>
        <w:t>PowerPoint</w:t>
      </w:r>
      <w:r>
        <w:rPr>
          <w:rFonts w:ascii="Times New Roman" w:hAnsi="Times New Roman" w:cs="Times New Roman"/>
          <w:color w:val="000000"/>
          <w:sz w:val="24"/>
          <w:szCs w:val="24"/>
        </w:rPr>
        <w:t>®.  Please note, this is just one example of the type of application you can build using the Toolkit.</w:t>
      </w:r>
      <w:r w:rsidR="004A21B9">
        <w:rPr>
          <w:rFonts w:ascii="Times New Roman" w:hAnsi="Times New Roman" w:cs="Times New Roman"/>
          <w:color w:val="000000"/>
          <w:sz w:val="24"/>
          <w:szCs w:val="24"/>
        </w:rPr>
        <w:t xml:space="preserve">  </w:t>
      </w:r>
      <w:r w:rsidR="000310C5">
        <w:rPr>
          <w:rFonts w:ascii="Times New Roman" w:hAnsi="Times New Roman" w:cs="Times New Roman"/>
          <w:color w:val="000000"/>
          <w:sz w:val="24"/>
          <w:szCs w:val="24"/>
        </w:rPr>
        <w:t>Also, t</w:t>
      </w:r>
      <w:r w:rsidR="004A21B9">
        <w:rPr>
          <w:rFonts w:ascii="Times New Roman" w:hAnsi="Times New Roman" w:cs="Times New Roman"/>
          <w:color w:val="000000"/>
          <w:sz w:val="24"/>
          <w:szCs w:val="24"/>
        </w:rPr>
        <w:t>he</w:t>
      </w:r>
      <w:r w:rsidR="000310C5">
        <w:rPr>
          <w:rFonts w:ascii="Times New Roman" w:hAnsi="Times New Roman" w:cs="Times New Roman"/>
          <w:color w:val="000000"/>
          <w:sz w:val="24"/>
          <w:szCs w:val="24"/>
        </w:rPr>
        <w:t xml:space="preserve"> application is not the Toolkit, nor does it encompass all Toolkit functionality.  This application was built as a solution </w:t>
      </w:r>
      <w:r w:rsidR="00B92BA6">
        <w:rPr>
          <w:rFonts w:ascii="Times New Roman" w:hAnsi="Times New Roman" w:cs="Times New Roman"/>
          <w:color w:val="000000"/>
          <w:sz w:val="24"/>
          <w:szCs w:val="24"/>
        </w:rPr>
        <w:t>to common use cases</w:t>
      </w:r>
      <w:r w:rsidR="0029690E">
        <w:rPr>
          <w:rFonts w:ascii="Times New Roman" w:hAnsi="Times New Roman" w:cs="Times New Roman"/>
          <w:color w:val="000000"/>
          <w:sz w:val="24"/>
          <w:szCs w:val="24"/>
        </w:rPr>
        <w:t xml:space="preserve">.  The </w:t>
      </w:r>
      <w:r w:rsidR="00286285">
        <w:rPr>
          <w:rFonts w:ascii="Times New Roman" w:hAnsi="Times New Roman" w:cs="Times New Roman"/>
          <w:color w:val="000000"/>
          <w:sz w:val="24"/>
          <w:szCs w:val="24"/>
        </w:rPr>
        <w:t xml:space="preserve">Authoring </w:t>
      </w:r>
      <w:r w:rsidR="0029690E">
        <w:rPr>
          <w:rFonts w:ascii="Times New Roman" w:hAnsi="Times New Roman" w:cs="Times New Roman"/>
          <w:color w:val="000000"/>
          <w:sz w:val="24"/>
          <w:szCs w:val="24"/>
        </w:rPr>
        <w:t>application allows authors to:</w:t>
      </w:r>
    </w:p>
    <w:p w:rsidR="000310C5" w:rsidRDefault="000310C5" w:rsidP="001E6C72">
      <w:pPr>
        <w:autoSpaceDE w:val="0"/>
        <w:autoSpaceDN w:val="0"/>
        <w:adjustRightInd w:val="0"/>
        <w:spacing w:after="0" w:line="240" w:lineRule="auto"/>
        <w:rPr>
          <w:rFonts w:ascii="Times New Roman" w:hAnsi="Times New Roman" w:cs="Times New Roman"/>
          <w:color w:val="000000"/>
          <w:sz w:val="24"/>
          <w:szCs w:val="24"/>
        </w:rPr>
      </w:pP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w:t>
      </w:r>
      <w:r w:rsidR="000310C5">
        <w:rPr>
          <w:rFonts w:ascii="Times New Roman" w:hAnsi="Times New Roman" w:cs="Times New Roman"/>
          <w:color w:val="000000"/>
          <w:sz w:val="24"/>
          <w:szCs w:val="24"/>
        </w:rPr>
        <w:t xml:space="preserve">nrich </w:t>
      </w:r>
      <w:r w:rsidR="00DC2011">
        <w:rPr>
          <w:rFonts w:ascii="Times New Roman" w:hAnsi="Times New Roman" w:cs="Times New Roman"/>
          <w:color w:val="000000"/>
          <w:sz w:val="24"/>
          <w:szCs w:val="24"/>
        </w:rPr>
        <w:t>PowerPoint presentations</w:t>
      </w:r>
      <w:r w:rsidR="000310C5">
        <w:rPr>
          <w:rFonts w:ascii="Times New Roman" w:hAnsi="Times New Roman" w:cs="Times New Roman"/>
          <w:color w:val="000000"/>
          <w:sz w:val="24"/>
          <w:szCs w:val="24"/>
        </w:rPr>
        <w:t xml:space="preserve"> </w:t>
      </w:r>
      <w:r w:rsidR="00DC2011">
        <w:rPr>
          <w:rFonts w:ascii="Times New Roman" w:hAnsi="Times New Roman" w:cs="Times New Roman"/>
          <w:color w:val="000000"/>
          <w:sz w:val="24"/>
          <w:szCs w:val="24"/>
        </w:rPr>
        <w:t>by tagging presentations, slides, and slide components</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w:t>
      </w:r>
      <w:r w:rsidR="000310C5">
        <w:rPr>
          <w:rFonts w:ascii="Times New Roman" w:hAnsi="Times New Roman" w:cs="Times New Roman"/>
          <w:color w:val="000000"/>
          <w:sz w:val="24"/>
          <w:szCs w:val="24"/>
        </w:rPr>
        <w:t>ssociate custom metadata with those identified components</w:t>
      </w:r>
      <w:r w:rsidR="00286285">
        <w:rPr>
          <w:rFonts w:ascii="Times New Roman" w:hAnsi="Times New Roman" w:cs="Times New Roman"/>
          <w:color w:val="000000"/>
          <w:sz w:val="24"/>
          <w:szCs w:val="24"/>
        </w:rPr>
        <w:t xml:space="preserve"> and edit</w:t>
      </w:r>
    </w:p>
    <w:p w:rsidR="0029690E"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s</w:t>
      </w:r>
      <w:r w:rsidR="000310C5">
        <w:rPr>
          <w:rFonts w:ascii="Times New Roman" w:hAnsi="Times New Roman" w:cs="Times New Roman"/>
          <w:color w:val="000000"/>
          <w:sz w:val="24"/>
          <w:szCs w:val="24"/>
        </w:rPr>
        <w:t xml:space="preserve">earch those </w:t>
      </w:r>
      <w:r w:rsidR="0029690E">
        <w:rPr>
          <w:rFonts w:ascii="Times New Roman" w:hAnsi="Times New Roman" w:cs="Times New Roman"/>
          <w:color w:val="000000"/>
          <w:sz w:val="24"/>
          <w:szCs w:val="24"/>
        </w:rPr>
        <w:t>identified components once saved in MarkLogic Server</w:t>
      </w:r>
    </w:p>
    <w:p w:rsidR="000310C5" w:rsidRDefault="001503A7" w:rsidP="00964650">
      <w:pPr>
        <w:pStyle w:val="ListParagraph"/>
        <w:numPr>
          <w:ilvl w:val="0"/>
          <w:numId w:val="22"/>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r</w:t>
      </w:r>
      <w:r w:rsidR="000310C5">
        <w:rPr>
          <w:rFonts w:ascii="Times New Roman" w:hAnsi="Times New Roman" w:cs="Times New Roman"/>
          <w:color w:val="000000"/>
          <w:sz w:val="24"/>
          <w:szCs w:val="24"/>
        </w:rPr>
        <w:t xml:space="preserve">euse </w:t>
      </w:r>
      <w:r w:rsidR="0029690E">
        <w:rPr>
          <w:rFonts w:ascii="Times New Roman" w:hAnsi="Times New Roman" w:cs="Times New Roman"/>
          <w:color w:val="000000"/>
          <w:sz w:val="24"/>
          <w:szCs w:val="24"/>
        </w:rPr>
        <w:t>components</w:t>
      </w:r>
      <w:r w:rsidR="00286285">
        <w:rPr>
          <w:rFonts w:ascii="Times New Roman" w:hAnsi="Times New Roman" w:cs="Times New Roman"/>
          <w:color w:val="000000"/>
          <w:sz w:val="24"/>
          <w:szCs w:val="24"/>
        </w:rPr>
        <w:t xml:space="preserve"> from </w:t>
      </w:r>
      <w:r w:rsidR="00DC2011">
        <w:rPr>
          <w:rFonts w:ascii="Times New Roman" w:hAnsi="Times New Roman" w:cs="Times New Roman"/>
          <w:color w:val="000000"/>
          <w:sz w:val="24"/>
          <w:szCs w:val="24"/>
        </w:rPr>
        <w:t>presentations</w:t>
      </w:r>
      <w:r w:rsidR="00286285">
        <w:rPr>
          <w:rFonts w:ascii="Times New Roman" w:hAnsi="Times New Roman" w:cs="Times New Roman"/>
          <w:color w:val="000000"/>
          <w:sz w:val="24"/>
          <w:szCs w:val="24"/>
        </w:rPr>
        <w:t xml:space="preserve"> saved in MarkLogic Server </w:t>
      </w:r>
      <w:r w:rsidR="00B92BA6">
        <w:rPr>
          <w:rFonts w:ascii="Times New Roman" w:hAnsi="Times New Roman" w:cs="Times New Roman"/>
          <w:color w:val="000000"/>
          <w:sz w:val="24"/>
          <w:szCs w:val="24"/>
        </w:rPr>
        <w:t>within</w:t>
      </w:r>
      <w:r w:rsidR="0029690E">
        <w:rPr>
          <w:rFonts w:ascii="Times New Roman" w:hAnsi="Times New Roman" w:cs="Times New Roman"/>
          <w:color w:val="000000"/>
          <w:sz w:val="24"/>
          <w:szCs w:val="24"/>
        </w:rPr>
        <w:t xml:space="preserve"> the </w:t>
      </w:r>
      <w:r w:rsidR="00DC2011">
        <w:rPr>
          <w:rFonts w:ascii="Times New Roman" w:hAnsi="Times New Roman" w:cs="Times New Roman"/>
          <w:color w:val="000000"/>
          <w:sz w:val="24"/>
          <w:szCs w:val="24"/>
        </w:rPr>
        <w:t>presentation</w:t>
      </w:r>
      <w:r w:rsidR="0029690E">
        <w:rPr>
          <w:rFonts w:ascii="Times New Roman" w:hAnsi="Times New Roman" w:cs="Times New Roman"/>
          <w:color w:val="000000"/>
          <w:sz w:val="24"/>
          <w:szCs w:val="24"/>
        </w:rPr>
        <w:t xml:space="preserve"> being authored</w:t>
      </w:r>
      <w:r w:rsidR="000310C5">
        <w:rPr>
          <w:rFonts w:ascii="Times New Roman" w:hAnsi="Times New Roman" w:cs="Times New Roman"/>
          <w:color w:val="000000"/>
          <w:sz w:val="24"/>
          <w:szCs w:val="24"/>
        </w:rPr>
        <w:t xml:space="preserve"> </w:t>
      </w:r>
      <w:r w:rsidR="0029690E">
        <w:rPr>
          <w:rFonts w:ascii="Times New Roman" w:hAnsi="Times New Roman" w:cs="Times New Roman"/>
          <w:color w:val="000000"/>
          <w:sz w:val="24"/>
          <w:szCs w:val="24"/>
        </w:rPr>
        <w:t>while</w:t>
      </w:r>
      <w:r w:rsidR="000310C5">
        <w:rPr>
          <w:rFonts w:ascii="Times New Roman" w:hAnsi="Times New Roman" w:cs="Times New Roman"/>
          <w:color w:val="000000"/>
          <w:sz w:val="24"/>
          <w:szCs w:val="24"/>
        </w:rPr>
        <w:t xml:space="preserve"> retain</w:t>
      </w:r>
      <w:r w:rsidR="0029690E">
        <w:rPr>
          <w:rFonts w:ascii="Times New Roman" w:hAnsi="Times New Roman" w:cs="Times New Roman"/>
          <w:color w:val="000000"/>
          <w:sz w:val="24"/>
          <w:szCs w:val="24"/>
        </w:rPr>
        <w:t>ing</w:t>
      </w:r>
      <w:r w:rsidR="000310C5">
        <w:rPr>
          <w:rFonts w:ascii="Times New Roman" w:hAnsi="Times New Roman" w:cs="Times New Roman"/>
          <w:color w:val="000000"/>
          <w:sz w:val="24"/>
          <w:szCs w:val="24"/>
        </w:rPr>
        <w:t xml:space="preserve"> </w:t>
      </w:r>
      <w:r w:rsidR="00B92BA6">
        <w:rPr>
          <w:rFonts w:ascii="Times New Roman" w:hAnsi="Times New Roman" w:cs="Times New Roman"/>
          <w:color w:val="000000"/>
          <w:sz w:val="24"/>
          <w:szCs w:val="24"/>
        </w:rPr>
        <w:t>all</w:t>
      </w:r>
      <w:r w:rsidR="000310C5">
        <w:rPr>
          <w:rFonts w:ascii="Times New Roman" w:hAnsi="Times New Roman" w:cs="Times New Roman"/>
          <w:color w:val="000000"/>
          <w:sz w:val="24"/>
          <w:szCs w:val="24"/>
        </w:rPr>
        <w:t xml:space="preserve"> associated metadata</w:t>
      </w:r>
      <w:r>
        <w:rPr>
          <w:rFonts w:ascii="Times New Roman" w:hAnsi="Times New Roman" w:cs="Times New Roman"/>
          <w:color w:val="000000"/>
          <w:sz w:val="24"/>
          <w:szCs w:val="24"/>
        </w:rPr>
        <w:t xml:space="preserve"> across documents</w:t>
      </w: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p>
    <w:p w:rsidR="004A21B9" w:rsidRDefault="004A21B9"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functionality of the application is detailed online</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in blog posts</w:t>
      </w:r>
      <w:r w:rsidR="00286285">
        <w:rPr>
          <w:rFonts w:ascii="Times New Roman" w:hAnsi="Times New Roman" w:cs="Times New Roman"/>
          <w:color w:val="000000"/>
          <w:sz w:val="24"/>
          <w:szCs w:val="24"/>
        </w:rPr>
        <w:t>,</w:t>
      </w:r>
      <w:r>
        <w:rPr>
          <w:rFonts w:ascii="Times New Roman" w:hAnsi="Times New Roman" w:cs="Times New Roman"/>
          <w:color w:val="000000"/>
          <w:sz w:val="24"/>
          <w:szCs w:val="24"/>
        </w:rPr>
        <w:t xml:space="preserve"> and in alternate guides found at developer.marklogic.com.</w:t>
      </w:r>
      <w:r w:rsidR="000310C5">
        <w:rPr>
          <w:rFonts w:ascii="Times New Roman" w:hAnsi="Times New Roman" w:cs="Times New Roman"/>
          <w:color w:val="000000"/>
          <w:sz w:val="24"/>
          <w:szCs w:val="24"/>
        </w:rPr>
        <w:t xml:space="preserve">  However, to use the application </w:t>
      </w:r>
      <w:r w:rsidR="00286285">
        <w:rPr>
          <w:rFonts w:ascii="Times New Roman" w:hAnsi="Times New Roman" w:cs="Times New Roman"/>
          <w:color w:val="000000"/>
          <w:sz w:val="24"/>
          <w:szCs w:val="24"/>
        </w:rPr>
        <w:t>out of the box</w:t>
      </w:r>
      <w:r w:rsidR="000310C5">
        <w:rPr>
          <w:rFonts w:ascii="Times New Roman" w:hAnsi="Times New Roman" w:cs="Times New Roman"/>
          <w:color w:val="000000"/>
          <w:sz w:val="24"/>
          <w:szCs w:val="24"/>
        </w:rPr>
        <w:t>, some minor configuration is required.</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r>
      <w:r w:rsidR="004A21B9" w:rsidRPr="004A21B9">
        <w:rPr>
          <w:rFonts w:ascii="Times New Roman" w:hAnsi="Times New Roman" w:cs="Times New Roman"/>
          <w:b/>
          <w:color w:val="000000"/>
          <w:sz w:val="24"/>
          <w:szCs w:val="24"/>
        </w:rPr>
        <w:t>Section</w:t>
      </w:r>
      <w:r w:rsidRPr="004A21B9">
        <w:rPr>
          <w:rFonts w:ascii="Times New Roman" w:hAnsi="Times New Roman" w:cs="Times New Roman"/>
          <w:b/>
          <w:color w:val="000000"/>
          <w:sz w:val="24"/>
          <w:szCs w:val="24"/>
        </w:rPr>
        <w:t xml:space="preserve"> 2.0</w:t>
      </w:r>
      <w:r>
        <w:rPr>
          <w:rFonts w:ascii="Times New Roman" w:hAnsi="Times New Roman" w:cs="Times New Roman"/>
          <w:color w:val="000000"/>
          <w:sz w:val="24"/>
          <w:szCs w:val="24"/>
        </w:rPr>
        <w:t xml:space="preserve"> </w:t>
      </w:r>
      <w:r w:rsidR="00062A01">
        <w:rPr>
          <w:rFonts w:ascii="Times New Roman" w:hAnsi="Times New Roman" w:cs="Times New Roman"/>
          <w:color w:val="000000"/>
          <w:sz w:val="24"/>
          <w:szCs w:val="24"/>
        </w:rPr>
        <w:t xml:space="preserve">of this guide </w:t>
      </w:r>
      <w:r>
        <w:rPr>
          <w:rFonts w:ascii="Times New Roman" w:hAnsi="Times New Roman" w:cs="Times New Roman"/>
          <w:color w:val="000000"/>
          <w:sz w:val="24"/>
          <w:szCs w:val="24"/>
        </w:rPr>
        <w:t>details what files you will need to u</w:t>
      </w:r>
      <w:r w:rsidR="004A21B9">
        <w:rPr>
          <w:rFonts w:ascii="Times New Roman" w:hAnsi="Times New Roman" w:cs="Times New Roman"/>
          <w:color w:val="000000"/>
          <w:sz w:val="24"/>
          <w:szCs w:val="24"/>
        </w:rPr>
        <w:t xml:space="preserve">pdate to use the </w:t>
      </w:r>
      <w:r w:rsidR="000310C5">
        <w:rPr>
          <w:rFonts w:ascii="Times New Roman" w:hAnsi="Times New Roman" w:cs="Times New Roman"/>
          <w:color w:val="000000"/>
          <w:sz w:val="24"/>
          <w:szCs w:val="24"/>
        </w:rPr>
        <w:t>Authoring sample a</w:t>
      </w:r>
      <w:r w:rsidR="004A21B9">
        <w:rPr>
          <w:rFonts w:ascii="Times New Roman" w:hAnsi="Times New Roman" w:cs="Times New Roman"/>
          <w:color w:val="000000"/>
          <w:sz w:val="24"/>
          <w:szCs w:val="24"/>
        </w:rPr>
        <w:t>pplication as-</w:t>
      </w:r>
      <w:r>
        <w:rPr>
          <w:rFonts w:ascii="Times New Roman" w:hAnsi="Times New Roman" w:cs="Times New Roman"/>
          <w:color w:val="000000"/>
          <w:sz w:val="24"/>
          <w:szCs w:val="24"/>
        </w:rPr>
        <w:t xml:space="preserve">is. </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br/>
        <w:t xml:space="preserve">The application is also configurable.  We understand not everyone will want to code their own Office Toolkit application, so </w:t>
      </w:r>
      <w:r w:rsidR="004A21B9" w:rsidRPr="004A21B9">
        <w:rPr>
          <w:rFonts w:ascii="Times New Roman" w:hAnsi="Times New Roman" w:cs="Times New Roman"/>
          <w:b/>
          <w:color w:val="000000"/>
          <w:sz w:val="24"/>
          <w:szCs w:val="24"/>
        </w:rPr>
        <w:t>S</w:t>
      </w:r>
      <w:r w:rsidRPr="004A21B9">
        <w:rPr>
          <w:rFonts w:ascii="Times New Roman" w:hAnsi="Times New Roman" w:cs="Times New Roman"/>
          <w:b/>
          <w:color w:val="000000"/>
          <w:sz w:val="24"/>
          <w:szCs w:val="24"/>
        </w:rPr>
        <w:t>ection 3.0</w:t>
      </w:r>
      <w:r>
        <w:rPr>
          <w:rFonts w:ascii="Times New Roman" w:hAnsi="Times New Roman" w:cs="Times New Roman"/>
          <w:color w:val="000000"/>
          <w:sz w:val="24"/>
          <w:szCs w:val="24"/>
        </w:rPr>
        <w:t xml:space="preserve"> details what configuration files are available, and how they can be updated to change the display and functionality of the application</w:t>
      </w:r>
      <w:r w:rsidR="009F16B7">
        <w:rPr>
          <w:rFonts w:ascii="Times New Roman" w:hAnsi="Times New Roman" w:cs="Times New Roman"/>
          <w:color w:val="000000"/>
          <w:sz w:val="24"/>
          <w:szCs w:val="24"/>
        </w:rPr>
        <w:t xml:space="preserve"> without modifying any code</w:t>
      </w:r>
      <w:r>
        <w:rPr>
          <w:rFonts w:ascii="Times New Roman" w:hAnsi="Times New Roman" w:cs="Times New Roman"/>
          <w:color w:val="000000"/>
          <w:sz w:val="24"/>
          <w:szCs w:val="24"/>
        </w:rPr>
        <w:t>.</w:t>
      </w: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Finally, in </w:t>
      </w:r>
      <w:r w:rsidRPr="000310C5">
        <w:rPr>
          <w:rFonts w:ascii="Times New Roman" w:hAnsi="Times New Roman" w:cs="Times New Roman"/>
          <w:b/>
          <w:color w:val="000000"/>
          <w:sz w:val="24"/>
          <w:szCs w:val="24"/>
        </w:rPr>
        <w:t>Section 4.0</w:t>
      </w:r>
      <w:r>
        <w:rPr>
          <w:rFonts w:ascii="Times New Roman" w:hAnsi="Times New Roman" w:cs="Times New Roman"/>
          <w:color w:val="000000"/>
          <w:sz w:val="24"/>
          <w:szCs w:val="24"/>
        </w:rPr>
        <w:t>, we provide details on files of interest to those developers who want to dive in and just hack this thing.</w:t>
      </w: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DC2011" w:rsidRDefault="00DC2011" w:rsidP="001E6C72">
      <w:pPr>
        <w:autoSpaceDE w:val="0"/>
        <w:autoSpaceDN w:val="0"/>
        <w:adjustRightInd w:val="0"/>
        <w:spacing w:after="0" w:line="240" w:lineRule="auto"/>
        <w:rPr>
          <w:rFonts w:ascii="Times New Roman" w:hAnsi="Times New Roman" w:cs="Times New Roman"/>
          <w:color w:val="000000"/>
          <w:sz w:val="24"/>
          <w:szCs w:val="24"/>
        </w:rPr>
      </w:pPr>
    </w:p>
    <w:p w:rsidR="000D68E4" w:rsidRDefault="000D68E4"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2" w:name="_Toc273629240"/>
      <w:r>
        <w:rPr>
          <w:rFonts w:ascii="Arial" w:hAnsi="Arial" w:cs="Arial"/>
          <w:b/>
          <w:bCs/>
          <w:color w:val="000000"/>
          <w:sz w:val="32"/>
          <w:szCs w:val="32"/>
        </w:rPr>
        <w:lastRenderedPageBreak/>
        <w:t>Up and Running</w:t>
      </w:r>
      <w:bookmarkEnd w:id="2"/>
    </w:p>
    <w:p w:rsidR="004F72F6" w:rsidRDefault="004F72F6" w:rsidP="001E6C72">
      <w:pPr>
        <w:autoSpaceDE w:val="0"/>
        <w:autoSpaceDN w:val="0"/>
        <w:adjustRightInd w:val="0"/>
        <w:spacing w:after="0" w:line="240" w:lineRule="auto"/>
        <w:rPr>
          <w:rFonts w:ascii="Times New Roman" w:hAnsi="Times New Roman" w:cs="Times New Roman"/>
          <w:color w:val="000000"/>
          <w:sz w:val="24"/>
          <w:szCs w:val="24"/>
        </w:rPr>
      </w:pPr>
    </w:p>
    <w:p w:rsidR="004F72F6" w:rsidRDefault="009F16B7"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To use the Sample application as-is</w:t>
      </w:r>
      <w:proofErr w:type="gramStart"/>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you will need to set the URL for the application in 3 places:</w:t>
      </w:r>
    </w:p>
    <w:p w:rsidR="009F16B7" w:rsidRDefault="009F16B7" w:rsidP="001E6C72">
      <w:pPr>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w:t>
      </w:r>
      <w:r w:rsidR="00EC6CB5">
        <w:rPr>
          <w:rFonts w:ascii="Times New Roman" w:hAnsi="Times New Roman" w:cs="Times New Roman"/>
          <w:color w:val="000000"/>
          <w:sz w:val="24"/>
          <w:szCs w:val="24"/>
        </w:rPr>
        <w:t xml:space="preserve">URL </w:t>
      </w:r>
      <w:r>
        <w:rPr>
          <w:rFonts w:ascii="Times New Roman" w:hAnsi="Times New Roman" w:cs="Times New Roman"/>
          <w:color w:val="000000"/>
          <w:sz w:val="24"/>
          <w:szCs w:val="24"/>
        </w:rPr>
        <w:t>registry entry for the Add</w:t>
      </w:r>
      <w:r w:rsidR="00EC6CB5">
        <w:rPr>
          <w:rFonts w:ascii="Times New Roman" w:hAnsi="Times New Roman" w:cs="Times New Roman"/>
          <w:color w:val="000000"/>
          <w:sz w:val="24"/>
          <w:szCs w:val="24"/>
        </w:rPr>
        <w:t>-</w:t>
      </w:r>
      <w:r>
        <w:rPr>
          <w:rFonts w:ascii="Times New Roman" w:hAnsi="Times New Roman" w:cs="Times New Roman"/>
          <w:color w:val="000000"/>
          <w:sz w:val="24"/>
          <w:szCs w:val="24"/>
        </w:rPr>
        <w:t>in</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w:t>
      </w:r>
      <w:proofErr w:type="spellStart"/>
      <w:r>
        <w:rPr>
          <w:rFonts w:ascii="Times New Roman" w:hAnsi="Times New Roman" w:cs="Times New Roman"/>
          <w:color w:val="000000"/>
          <w:sz w:val="24"/>
          <w:szCs w:val="24"/>
        </w:rPr>
        <w:t>js</w:t>
      </w:r>
      <w:proofErr w:type="spellEnd"/>
      <w:r>
        <w:rPr>
          <w:rFonts w:ascii="Times New Roman" w:hAnsi="Times New Roman" w:cs="Times New Roman"/>
          <w:color w:val="000000"/>
          <w:sz w:val="24"/>
          <w:szCs w:val="24"/>
        </w:rPr>
        <w:t>\authoring.js</w:t>
      </w:r>
    </w:p>
    <w:p w:rsidR="009F16B7" w:rsidRDefault="009F16B7" w:rsidP="00964650">
      <w:pPr>
        <w:pStyle w:val="ListParagraph"/>
        <w:numPr>
          <w:ilvl w:val="0"/>
          <w:numId w:val="2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&lt;Application-Root&gt;\Author\</w:t>
      </w:r>
      <w:proofErr w:type="spellStart"/>
      <w:r>
        <w:rPr>
          <w:rFonts w:ascii="Times New Roman" w:hAnsi="Times New Roman" w:cs="Times New Roman"/>
          <w:color w:val="000000"/>
          <w:sz w:val="24"/>
          <w:szCs w:val="24"/>
        </w:rPr>
        <w:t>config</w:t>
      </w:r>
      <w:proofErr w:type="spellEnd"/>
      <w:r>
        <w:rPr>
          <w:rFonts w:ascii="Times New Roman" w:hAnsi="Times New Roman" w:cs="Times New Roman"/>
          <w:color w:val="000000"/>
          <w:sz w:val="24"/>
          <w:szCs w:val="24"/>
        </w:rPr>
        <w:t>\</w:t>
      </w:r>
      <w:proofErr w:type="spellStart"/>
      <w:r>
        <w:rPr>
          <w:rFonts w:ascii="Times New Roman" w:hAnsi="Times New Roman" w:cs="Times New Roman"/>
          <w:color w:val="000000"/>
          <w:sz w:val="24"/>
          <w:szCs w:val="24"/>
        </w:rPr>
        <w:t>config.xqy</w:t>
      </w:r>
      <w:proofErr w:type="spellEnd"/>
    </w:p>
    <w:p w:rsidR="009F16B7" w:rsidRDefault="009F16B7" w:rsidP="009F16B7">
      <w:pPr>
        <w:pStyle w:val="ListParagraph"/>
        <w:autoSpaceDE w:val="0"/>
        <w:autoSpaceDN w:val="0"/>
        <w:adjustRightInd w:val="0"/>
        <w:spacing w:after="0" w:line="240" w:lineRule="auto"/>
        <w:rPr>
          <w:rFonts w:ascii="Times New Roman" w:hAnsi="Times New Roman" w:cs="Times New Roman"/>
          <w:color w:val="000000"/>
          <w:sz w:val="24"/>
          <w:szCs w:val="24"/>
        </w:rPr>
      </w:pP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You will see </w:t>
      </w:r>
      <w:r w:rsidR="00F47D2C">
        <w:rPr>
          <w:rFonts w:ascii="Times New Roman" w:hAnsi="Times New Roman" w:cs="Times New Roman"/>
          <w:color w:val="000000"/>
          <w:sz w:val="24"/>
          <w:szCs w:val="24"/>
        </w:rPr>
        <w:t xml:space="preserve">below </w:t>
      </w:r>
      <w:r>
        <w:rPr>
          <w:rFonts w:ascii="Times New Roman" w:hAnsi="Times New Roman" w:cs="Times New Roman"/>
          <w:color w:val="000000"/>
          <w:sz w:val="24"/>
          <w:szCs w:val="24"/>
        </w:rPr>
        <w:t xml:space="preserve">that you can minimize the required configuration to 2 places for deployment.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9F16B7" w:rsidRDefault="00126CE9" w:rsidP="0008622C">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our examples below, w</w:t>
      </w:r>
      <w:r w:rsidR="009F16B7">
        <w:rPr>
          <w:rFonts w:ascii="Times New Roman" w:hAnsi="Times New Roman" w:cs="Times New Roman"/>
          <w:color w:val="000000"/>
          <w:sz w:val="24"/>
          <w:szCs w:val="24"/>
        </w:rPr>
        <w:t xml:space="preserve">e’ll assume we are going to install </w:t>
      </w:r>
      <w:r>
        <w:rPr>
          <w:rFonts w:ascii="Times New Roman" w:hAnsi="Times New Roman" w:cs="Times New Roman"/>
          <w:color w:val="000000"/>
          <w:sz w:val="24"/>
          <w:szCs w:val="24"/>
        </w:rPr>
        <w:t>the Authoring sample</w:t>
      </w:r>
      <w:r w:rsidR="009F16B7">
        <w:rPr>
          <w:rFonts w:ascii="Times New Roman" w:hAnsi="Times New Roman" w:cs="Times New Roman"/>
          <w:color w:val="000000"/>
          <w:sz w:val="24"/>
          <w:szCs w:val="24"/>
        </w:rPr>
        <w:t xml:space="preserve"> application on the </w:t>
      </w:r>
      <w:r>
        <w:rPr>
          <w:rFonts w:ascii="Times New Roman" w:hAnsi="Times New Roman" w:cs="Times New Roman"/>
          <w:color w:val="000000"/>
          <w:sz w:val="24"/>
          <w:szCs w:val="24"/>
        </w:rPr>
        <w:t>HTTP Server at port 8000, the default Server</w:t>
      </w:r>
      <w:r w:rsidR="009F16B7">
        <w:rPr>
          <w:rFonts w:ascii="Times New Roman" w:hAnsi="Times New Roman" w:cs="Times New Roman"/>
          <w:color w:val="000000"/>
          <w:sz w:val="24"/>
          <w:szCs w:val="24"/>
        </w:rPr>
        <w:t xml:space="preserve"> MarkLogic</w:t>
      </w:r>
      <w:r>
        <w:rPr>
          <w:rFonts w:ascii="Times New Roman" w:hAnsi="Times New Roman" w:cs="Times New Roman"/>
          <w:color w:val="000000"/>
          <w:sz w:val="24"/>
          <w:szCs w:val="24"/>
        </w:rPr>
        <w:t xml:space="preserve"> makes available</w:t>
      </w:r>
      <w:r w:rsidR="009F16B7">
        <w:rPr>
          <w:rFonts w:ascii="Times New Roman" w:hAnsi="Times New Roman" w:cs="Times New Roman"/>
          <w:color w:val="000000"/>
          <w:sz w:val="24"/>
          <w:szCs w:val="24"/>
        </w:rPr>
        <w:t xml:space="preserve"> on install.  </w:t>
      </w:r>
    </w:p>
    <w:p w:rsidR="009F16B7" w:rsidRDefault="009F16B7" w:rsidP="009F16B7">
      <w:pPr>
        <w:autoSpaceDE w:val="0"/>
        <w:autoSpaceDN w:val="0"/>
        <w:adjustRightInd w:val="0"/>
        <w:spacing w:after="0" w:line="240" w:lineRule="auto"/>
        <w:rPr>
          <w:rFonts w:ascii="Times New Roman" w:hAnsi="Times New Roman" w:cs="Times New Roman"/>
          <w:color w:val="000000"/>
          <w:sz w:val="24"/>
          <w:szCs w:val="24"/>
        </w:rPr>
      </w:pPr>
    </w:p>
    <w:p w:rsidR="00B92BA6" w:rsidRDefault="009F16B7" w:rsidP="009F16B7">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The root director</w:t>
      </w:r>
      <w:r w:rsidR="005A0089" w:rsidRPr="00B92BA6">
        <w:rPr>
          <w:rFonts w:ascii="Times New Roman" w:hAnsi="Times New Roman" w:cs="Times New Roman"/>
          <w:color w:val="000000"/>
          <w:sz w:val="24"/>
          <w:szCs w:val="24"/>
        </w:rPr>
        <w:t>y</w:t>
      </w:r>
      <w:r w:rsidRPr="00B92BA6">
        <w:rPr>
          <w:rFonts w:ascii="Times New Roman" w:hAnsi="Times New Roman" w:cs="Times New Roman"/>
          <w:color w:val="000000"/>
          <w:sz w:val="24"/>
          <w:szCs w:val="24"/>
        </w:rPr>
        <w:t xml:space="preserve"> for </w:t>
      </w:r>
      <w:r w:rsidR="005A0089" w:rsidRPr="00B92BA6">
        <w:rPr>
          <w:rFonts w:ascii="Times New Roman" w:hAnsi="Times New Roman" w:cs="Times New Roman"/>
          <w:color w:val="000000"/>
          <w:sz w:val="24"/>
          <w:szCs w:val="24"/>
        </w:rPr>
        <w:t xml:space="preserve">applications on </w:t>
      </w:r>
      <w:r w:rsidRPr="00B92BA6">
        <w:rPr>
          <w:rFonts w:ascii="Times New Roman" w:hAnsi="Times New Roman" w:cs="Times New Roman"/>
          <w:color w:val="000000"/>
          <w:sz w:val="24"/>
          <w:szCs w:val="24"/>
        </w:rPr>
        <w:t>the HTTP Server on port 8000 is:</w:t>
      </w:r>
      <w:r w:rsidR="00B92BA6">
        <w:rPr>
          <w:rFonts w:ascii="Times New Roman" w:hAnsi="Times New Roman" w:cs="Times New Roman"/>
          <w:color w:val="000000"/>
          <w:sz w:val="24"/>
          <w:szCs w:val="24"/>
        </w:rPr>
        <w:t xml:space="preserve"> </w:t>
      </w:r>
    </w:p>
    <w:p w:rsidR="009F16B7" w:rsidRPr="00B92BA6" w:rsidRDefault="009F16B7" w:rsidP="00B92BA6">
      <w:pPr>
        <w:pStyle w:val="ListParagraph"/>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&lt;Server-Install-Directory&gt;\Docs</w:t>
      </w:r>
    </w:p>
    <w:p w:rsidR="00126CE9" w:rsidRDefault="00126CE9" w:rsidP="009F16B7">
      <w:pPr>
        <w:autoSpaceDE w:val="0"/>
        <w:autoSpaceDN w:val="0"/>
        <w:adjustRightInd w:val="0"/>
        <w:spacing w:after="0" w:line="240" w:lineRule="auto"/>
        <w:rPr>
          <w:rFonts w:ascii="Times New Roman" w:hAnsi="Times New Roman" w:cs="Times New Roman"/>
          <w:color w:val="000000"/>
          <w:sz w:val="24"/>
          <w:szCs w:val="24"/>
        </w:rPr>
      </w:pPr>
    </w:p>
    <w:p w:rsidR="00B92BA6" w:rsidRDefault="00126CE9" w:rsidP="009F16B7">
      <w:pPr>
        <w:pStyle w:val="ListParagraph"/>
        <w:numPr>
          <w:ilvl w:val="0"/>
          <w:numId w:val="28"/>
        </w:numPr>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So we place the Author directory for the Sample application at:</w:t>
      </w:r>
      <w:r w:rsidR="00B92BA6">
        <w:rPr>
          <w:rFonts w:ascii="Times New Roman" w:hAnsi="Times New Roman" w:cs="Times New Roman"/>
          <w:color w:val="000000"/>
          <w:sz w:val="24"/>
          <w:szCs w:val="24"/>
        </w:rPr>
        <w:t xml:space="preserve"> </w:t>
      </w:r>
    </w:p>
    <w:p w:rsidR="00126CE9" w:rsidRPr="00B92BA6" w:rsidRDefault="00126CE9" w:rsidP="00B92BA6">
      <w:pPr>
        <w:pStyle w:val="ListParagraph"/>
        <w:autoSpaceDE w:val="0"/>
        <w:autoSpaceDN w:val="0"/>
        <w:adjustRightInd w:val="0"/>
        <w:spacing w:after="0" w:line="240" w:lineRule="auto"/>
        <w:rPr>
          <w:rFonts w:ascii="Times New Roman" w:hAnsi="Times New Roman" w:cs="Times New Roman"/>
          <w:color w:val="000000"/>
          <w:sz w:val="24"/>
          <w:szCs w:val="24"/>
        </w:rPr>
      </w:pPr>
      <w:r w:rsidRPr="00B92BA6">
        <w:rPr>
          <w:rFonts w:ascii="Times New Roman" w:hAnsi="Times New Roman" w:cs="Times New Roman"/>
          <w:color w:val="000000"/>
          <w:sz w:val="24"/>
          <w:szCs w:val="24"/>
        </w:rPr>
        <w:t>&lt;Server-Install-Directory&gt;\Docs\Author</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9F16B7" w:rsidRPr="000D5F4C" w:rsidRDefault="00EC6CB5" w:rsidP="009F16B7">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URL registry entry</w:t>
      </w:r>
      <w:r w:rsidR="009F16B7" w:rsidRPr="000D5F4C">
        <w:rPr>
          <w:rFonts w:ascii="Times New Roman" w:hAnsi="Times New Roman" w:cs="Times New Roman"/>
          <w:b/>
          <w:color w:val="000000"/>
          <w:sz w:val="28"/>
          <w:szCs w:val="28"/>
        </w:rPr>
        <w:t xml:space="preserve"> for the Add</w:t>
      </w:r>
      <w:r w:rsidRPr="000D5F4C">
        <w:rPr>
          <w:rFonts w:ascii="Times New Roman" w:hAnsi="Times New Roman" w:cs="Times New Roman"/>
          <w:b/>
          <w:color w:val="000000"/>
          <w:sz w:val="28"/>
          <w:szCs w:val="28"/>
        </w:rPr>
        <w:t>-</w:t>
      </w:r>
      <w:r w:rsidR="009F16B7" w:rsidRPr="000D5F4C">
        <w:rPr>
          <w:rFonts w:ascii="Times New Roman" w:hAnsi="Times New Roman" w:cs="Times New Roman"/>
          <w:b/>
          <w:color w:val="000000"/>
          <w:sz w:val="28"/>
          <w:szCs w:val="28"/>
        </w:rPr>
        <w:t>in</w:t>
      </w:r>
    </w:p>
    <w:p w:rsidR="005A0089" w:rsidRDefault="005A0089" w:rsidP="009F16B7">
      <w:pPr>
        <w:autoSpaceDE w:val="0"/>
        <w:autoSpaceDN w:val="0"/>
        <w:adjustRightInd w:val="0"/>
        <w:spacing w:after="0" w:line="240" w:lineRule="auto"/>
        <w:rPr>
          <w:rFonts w:ascii="Times New Roman" w:hAnsi="Times New Roman" w:cs="Times New Roman"/>
          <w:b/>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Per the Toolkit for </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guide, we know we can configure the .</w:t>
      </w:r>
      <w:proofErr w:type="spellStart"/>
      <w:r>
        <w:rPr>
          <w:rFonts w:ascii="Times New Roman" w:hAnsi="Times New Roman" w:cs="Times New Roman"/>
          <w:color w:val="000000"/>
          <w:sz w:val="24"/>
          <w:szCs w:val="24"/>
        </w:rPr>
        <w:t>msi</w:t>
      </w:r>
      <w:proofErr w:type="spellEnd"/>
      <w:r>
        <w:rPr>
          <w:rFonts w:ascii="Times New Roman" w:hAnsi="Times New Roman" w:cs="Times New Roman"/>
          <w:color w:val="000000"/>
          <w:sz w:val="24"/>
          <w:szCs w:val="24"/>
        </w:rPr>
        <w:t xml:space="preserve"> to include the URL for our application.  </w:t>
      </w:r>
      <w:r w:rsidR="00215809">
        <w:rPr>
          <w:rFonts w:ascii="Times New Roman" w:hAnsi="Times New Roman" w:cs="Times New Roman"/>
          <w:color w:val="000000"/>
          <w:sz w:val="24"/>
          <w:szCs w:val="24"/>
        </w:rPr>
        <w:t xml:space="preserve">We also </w:t>
      </w:r>
      <w:r w:rsidR="00921D4F">
        <w:rPr>
          <w:rFonts w:ascii="Times New Roman" w:hAnsi="Times New Roman" w:cs="Times New Roman"/>
          <w:color w:val="000000"/>
          <w:sz w:val="24"/>
          <w:szCs w:val="24"/>
        </w:rPr>
        <w:t>know</w:t>
      </w:r>
      <w:r w:rsidR="00215809">
        <w:rPr>
          <w:rFonts w:ascii="Times New Roman" w:hAnsi="Times New Roman" w:cs="Times New Roman"/>
          <w:color w:val="000000"/>
          <w:sz w:val="24"/>
          <w:szCs w:val="24"/>
        </w:rPr>
        <w:t xml:space="preserve"> that i</w:t>
      </w:r>
      <w:r>
        <w:rPr>
          <w:rFonts w:ascii="Times New Roman" w:hAnsi="Times New Roman" w:cs="Times New Roman"/>
          <w:color w:val="000000"/>
          <w:sz w:val="24"/>
          <w:szCs w:val="24"/>
        </w:rPr>
        <w:t>f we’ve already installed the to</w:t>
      </w:r>
      <w:r w:rsidR="00921D4F">
        <w:rPr>
          <w:rFonts w:ascii="Times New Roman" w:hAnsi="Times New Roman" w:cs="Times New Roman"/>
          <w:color w:val="000000"/>
          <w:sz w:val="24"/>
          <w:szCs w:val="24"/>
        </w:rPr>
        <w:t xml:space="preserve">olkit, we can just run </w:t>
      </w:r>
      <w:proofErr w:type="spellStart"/>
      <w:r w:rsidR="00921D4F">
        <w:rPr>
          <w:rFonts w:ascii="Times New Roman" w:hAnsi="Times New Roman" w:cs="Times New Roman"/>
          <w:color w:val="000000"/>
          <w:sz w:val="24"/>
          <w:szCs w:val="24"/>
        </w:rPr>
        <w:t>regedit</w:t>
      </w:r>
      <w:proofErr w:type="spellEnd"/>
      <w:r w:rsidR="00921D4F">
        <w:rPr>
          <w:rFonts w:ascii="Times New Roman" w:hAnsi="Times New Roman" w:cs="Times New Roman"/>
          <w:color w:val="000000"/>
          <w:sz w:val="24"/>
          <w:szCs w:val="24"/>
        </w:rPr>
        <w:t xml:space="preserve"> </w:t>
      </w:r>
      <w:r>
        <w:rPr>
          <w:rFonts w:ascii="Times New Roman" w:hAnsi="Times New Roman" w:cs="Times New Roman"/>
          <w:color w:val="000000"/>
          <w:sz w:val="24"/>
          <w:szCs w:val="24"/>
        </w:rPr>
        <w:t xml:space="preserve">and set the following key to </w:t>
      </w:r>
      <w:r w:rsidR="00215809">
        <w:rPr>
          <w:rFonts w:ascii="Times New Roman" w:hAnsi="Times New Roman" w:cs="Times New Roman"/>
          <w:color w:val="000000"/>
          <w:sz w:val="24"/>
          <w:szCs w:val="24"/>
        </w:rPr>
        <w:t>the</w:t>
      </w:r>
      <w:r>
        <w:rPr>
          <w:rFonts w:ascii="Times New Roman" w:hAnsi="Times New Roman" w:cs="Times New Roman"/>
          <w:color w:val="000000"/>
          <w:sz w:val="24"/>
          <w:szCs w:val="24"/>
        </w:rPr>
        <w:t xml:space="preserve"> </w:t>
      </w:r>
      <w:r w:rsidR="00215809">
        <w:rPr>
          <w:rFonts w:ascii="Times New Roman" w:hAnsi="Times New Roman" w:cs="Times New Roman"/>
          <w:color w:val="000000"/>
          <w:sz w:val="24"/>
          <w:szCs w:val="24"/>
        </w:rPr>
        <w:t xml:space="preserve">desired </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w:t>
      </w:r>
      <w:proofErr w:type="spellStart"/>
      <w:r>
        <w:rPr>
          <w:rFonts w:ascii="Times New Roman" w:hAnsi="Times New Roman" w:cs="Times New Roman"/>
          <w:color w:val="000000"/>
          <w:sz w:val="24"/>
          <w:szCs w:val="24"/>
        </w:rPr>
        <w:t>MarkLogicAddinConfiguration</w:t>
      </w:r>
      <w:proofErr w:type="spellEnd"/>
      <w:r>
        <w:rPr>
          <w:rFonts w:ascii="Times New Roman" w:hAnsi="Times New Roman" w:cs="Times New Roman"/>
          <w:color w:val="000000"/>
          <w:sz w:val="24"/>
          <w:szCs w:val="24"/>
        </w:rPr>
        <w:t>/</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/URL</w:t>
      </w: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622C" w:rsidRDefault="005A0089"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For our</w:t>
      </w:r>
      <w:r w:rsidR="001E718A">
        <w:rPr>
          <w:rFonts w:ascii="Times New Roman" w:hAnsi="Times New Roman" w:cs="Times New Roman"/>
          <w:color w:val="000000"/>
          <w:sz w:val="24"/>
          <w:szCs w:val="24"/>
        </w:rPr>
        <w:t xml:space="preserve"> example the URL value </w:t>
      </w:r>
      <w:r w:rsidR="0008622C">
        <w:rPr>
          <w:rFonts w:ascii="Times New Roman" w:hAnsi="Times New Roman" w:cs="Times New Roman"/>
          <w:color w:val="000000"/>
          <w:sz w:val="24"/>
          <w:szCs w:val="24"/>
        </w:rPr>
        <w:t>c</w:t>
      </w:r>
      <w:r w:rsidR="001E718A">
        <w:rPr>
          <w:rFonts w:ascii="Times New Roman" w:hAnsi="Times New Roman" w:cs="Times New Roman"/>
          <w:color w:val="000000"/>
          <w:sz w:val="24"/>
          <w:szCs w:val="24"/>
        </w:rPr>
        <w:t>ould be</w:t>
      </w:r>
      <w:r>
        <w:rPr>
          <w:rFonts w:ascii="Times New Roman" w:hAnsi="Times New Roman" w:cs="Times New Roman"/>
          <w:color w:val="000000"/>
          <w:sz w:val="24"/>
          <w:szCs w:val="24"/>
        </w:rPr>
        <w:t xml:space="preserve">: </w:t>
      </w:r>
      <w:hyperlink r:id="rId9" w:history="1">
        <w:r w:rsidR="00921D4F" w:rsidRPr="00BB197D">
          <w:rPr>
            <w:rStyle w:val="Hyperlink"/>
            <w:rFonts w:ascii="Times New Roman" w:hAnsi="Times New Roman" w:cs="Times New Roman"/>
            <w:sz w:val="24"/>
            <w:szCs w:val="24"/>
          </w:rPr>
          <w:t>http://marklogic.myserver.com:8000/pptAuthor</w:t>
        </w:r>
      </w:hyperlink>
      <w:r w:rsidR="0008622C">
        <w:rPr>
          <w:rFonts w:ascii="Times New Roman" w:hAnsi="Times New Roman" w:cs="Times New Roman"/>
          <w:color w:val="000000"/>
          <w:sz w:val="24"/>
          <w:szCs w:val="24"/>
        </w:rPr>
        <w:t xml:space="preserve"> </w:t>
      </w:r>
      <w:r w:rsidR="0008622C">
        <w:rPr>
          <w:rFonts w:ascii="Times New Roman" w:hAnsi="Times New Roman" w:cs="Times New Roman"/>
          <w:sz w:val="24"/>
          <w:szCs w:val="24"/>
        </w:rPr>
        <w:t xml:space="preserve">where the HTTP Server is running on the machine </w:t>
      </w:r>
      <w:r w:rsidR="0008622C">
        <w:rPr>
          <w:rFonts w:ascii="Courier New" w:hAnsi="Courier New" w:cs="Courier New"/>
          <w:sz w:val="18"/>
          <w:szCs w:val="18"/>
        </w:rPr>
        <w:t>marklogic.myserver.com</w:t>
      </w:r>
      <w:r w:rsidR="00215809">
        <w:rPr>
          <w:rFonts w:ascii="Courier New" w:hAnsi="Courier New" w:cs="Courier New"/>
          <w:sz w:val="18"/>
          <w:szCs w:val="18"/>
        </w:rPr>
        <w:t xml:space="preserve"> </w:t>
      </w:r>
      <w:r w:rsidR="0008622C">
        <w:rPr>
          <w:rFonts w:ascii="Times New Roman" w:hAnsi="Times New Roman" w:cs="Times New Roman"/>
          <w:sz w:val="24"/>
          <w:szCs w:val="24"/>
        </w:rPr>
        <w:t>and is running on port 8000.</w:t>
      </w:r>
    </w:p>
    <w:p w:rsidR="0008622C" w:rsidRDefault="0008622C"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br/>
      </w:r>
      <w:r w:rsidR="002C2578">
        <w:rPr>
          <w:rFonts w:ascii="Times New Roman" w:hAnsi="Times New Roman" w:cs="Times New Roman"/>
          <w:sz w:val="24"/>
          <w:szCs w:val="24"/>
        </w:rPr>
        <w:t>If running</w:t>
      </w:r>
      <w:r>
        <w:rPr>
          <w:rFonts w:ascii="Times New Roman" w:hAnsi="Times New Roman" w:cs="Times New Roman"/>
          <w:sz w:val="24"/>
          <w:szCs w:val="24"/>
        </w:rPr>
        <w:t xml:space="preserve"> locally</w:t>
      </w:r>
      <w:r w:rsidR="00272072">
        <w:rPr>
          <w:rFonts w:ascii="Times New Roman" w:hAnsi="Times New Roman" w:cs="Times New Roman"/>
          <w:sz w:val="24"/>
          <w:szCs w:val="24"/>
        </w:rPr>
        <w:t xml:space="preserve"> your</w:t>
      </w:r>
      <w:r>
        <w:rPr>
          <w:rFonts w:ascii="Times New Roman" w:hAnsi="Times New Roman" w:cs="Times New Roman"/>
          <w:sz w:val="24"/>
          <w:szCs w:val="24"/>
        </w:rPr>
        <w:t xml:space="preserve"> URL value </w:t>
      </w:r>
      <w:r w:rsidR="00272072">
        <w:rPr>
          <w:rFonts w:ascii="Times New Roman" w:hAnsi="Times New Roman" w:cs="Times New Roman"/>
          <w:sz w:val="24"/>
          <w:szCs w:val="24"/>
        </w:rPr>
        <w:t>could be</w:t>
      </w:r>
      <w:r>
        <w:rPr>
          <w:rFonts w:ascii="Times New Roman" w:hAnsi="Times New Roman" w:cs="Times New Roman"/>
          <w:sz w:val="24"/>
          <w:szCs w:val="24"/>
        </w:rPr>
        <w:t xml:space="preserve"> </w:t>
      </w:r>
      <w:hyperlink r:id="rId10" w:history="1">
        <w:r w:rsidR="00921D4F" w:rsidRPr="00BB197D">
          <w:rPr>
            <w:rStyle w:val="Hyperlink"/>
            <w:rFonts w:ascii="Times New Roman" w:hAnsi="Times New Roman" w:cs="Times New Roman"/>
            <w:sz w:val="24"/>
            <w:szCs w:val="24"/>
          </w:rPr>
          <w:t>http://localhost:8000/pptAuthor</w:t>
        </w:r>
      </w:hyperlink>
      <w:r w:rsidR="00B36FE6">
        <w:rPr>
          <w:rFonts w:ascii="Times New Roman" w:hAnsi="Times New Roman" w:cs="Times New Roman"/>
          <w:sz w:val="24"/>
          <w:szCs w:val="24"/>
        </w:rPr>
        <w:t xml:space="preserve"> </w:t>
      </w:r>
      <w:r>
        <w:rPr>
          <w:rFonts w:ascii="Times New Roman" w:hAnsi="Times New Roman" w:cs="Times New Roman"/>
          <w:sz w:val="24"/>
          <w:szCs w:val="24"/>
        </w:rPr>
        <w:t>.</w:t>
      </w:r>
    </w:p>
    <w:p w:rsidR="00084940" w:rsidRDefault="00084940" w:rsidP="0008622C">
      <w:pPr>
        <w:autoSpaceDE w:val="0"/>
        <w:autoSpaceDN w:val="0"/>
        <w:adjustRightInd w:val="0"/>
        <w:spacing w:after="0" w:line="240" w:lineRule="auto"/>
        <w:rPr>
          <w:rFonts w:ascii="Times New Roman" w:hAnsi="Times New Roman" w:cs="Times New Roman"/>
          <w:sz w:val="24"/>
          <w:szCs w:val="24"/>
        </w:rPr>
      </w:pPr>
    </w:p>
    <w:p w:rsidR="00084940" w:rsidRDefault="00084940" w:rsidP="0008622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The PowerPoint Toolkit provides a mechanism for saving directly to MarkLogic from the Office Button. To insure this works properly, you’ll also want to update the following key values with your username and password respectively.</w:t>
      </w:r>
    </w:p>
    <w:p w:rsidR="00084940" w:rsidRDefault="00084940" w:rsidP="0008622C">
      <w:pPr>
        <w:autoSpaceDE w:val="0"/>
        <w:autoSpaceDN w:val="0"/>
        <w:adjustRightInd w:val="0"/>
        <w:spacing w:after="0" w:line="240" w:lineRule="auto"/>
        <w:rPr>
          <w:rFonts w:ascii="Times New Roman" w:hAnsi="Times New Roman" w:cs="Times New Roman"/>
          <w:sz w:val="24"/>
          <w:szCs w:val="24"/>
        </w:rPr>
      </w:pPr>
    </w:p>
    <w:p w:rsidR="00084940" w:rsidRDefault="00084940" w:rsidP="0008494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w:t>
      </w:r>
      <w:proofErr w:type="spellStart"/>
      <w:r>
        <w:rPr>
          <w:rFonts w:ascii="Times New Roman" w:hAnsi="Times New Roman" w:cs="Times New Roman"/>
          <w:color w:val="000000"/>
          <w:sz w:val="24"/>
          <w:szCs w:val="24"/>
        </w:rPr>
        <w:t>MarkLogicAddinConfiguration</w:t>
      </w:r>
      <w:proofErr w:type="spellEnd"/>
      <w:r>
        <w:rPr>
          <w:rFonts w:ascii="Times New Roman" w:hAnsi="Times New Roman" w:cs="Times New Roman"/>
          <w:color w:val="000000"/>
          <w:sz w:val="24"/>
          <w:szCs w:val="24"/>
        </w:rPr>
        <w:t>/PowerPoint/User</w:t>
      </w:r>
    </w:p>
    <w:p w:rsidR="00084940" w:rsidRDefault="00084940" w:rsidP="00084940">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HKEY_CURRENT_USER/</w:t>
      </w:r>
      <w:proofErr w:type="spellStart"/>
      <w:r>
        <w:rPr>
          <w:rFonts w:ascii="Times New Roman" w:hAnsi="Times New Roman" w:cs="Times New Roman"/>
          <w:color w:val="000000"/>
          <w:sz w:val="24"/>
          <w:szCs w:val="24"/>
        </w:rPr>
        <w:t>MarkLogicAddinConfiguration</w:t>
      </w:r>
      <w:proofErr w:type="spellEnd"/>
      <w:r>
        <w:rPr>
          <w:rFonts w:ascii="Times New Roman" w:hAnsi="Times New Roman" w:cs="Times New Roman"/>
          <w:color w:val="000000"/>
          <w:sz w:val="24"/>
          <w:szCs w:val="24"/>
        </w:rPr>
        <w:t>/PowerPoint/</w:t>
      </w:r>
      <w:proofErr w:type="spellStart"/>
      <w:r>
        <w:rPr>
          <w:rFonts w:ascii="Times New Roman" w:hAnsi="Times New Roman" w:cs="Times New Roman"/>
          <w:color w:val="000000"/>
          <w:sz w:val="24"/>
          <w:szCs w:val="24"/>
        </w:rPr>
        <w:t>Auth</w:t>
      </w:r>
      <w:proofErr w:type="spellEnd"/>
    </w:p>
    <w:p w:rsidR="00084940" w:rsidRPr="0008622C" w:rsidRDefault="00084940" w:rsidP="0008622C">
      <w:pPr>
        <w:autoSpaceDE w:val="0"/>
        <w:autoSpaceDN w:val="0"/>
        <w:adjustRightInd w:val="0"/>
        <w:spacing w:after="0" w:line="240" w:lineRule="auto"/>
        <w:rPr>
          <w:rFonts w:ascii="Times New Roman" w:hAnsi="Times New Roman" w:cs="Times New Roman"/>
          <w:sz w:val="24"/>
          <w:szCs w:val="24"/>
        </w:rPr>
      </w:pPr>
    </w:p>
    <w:p w:rsidR="005A0089" w:rsidRDefault="005A0089"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084940" w:rsidRDefault="00084940" w:rsidP="009F16B7">
      <w:pPr>
        <w:autoSpaceDE w:val="0"/>
        <w:autoSpaceDN w:val="0"/>
        <w:adjustRightInd w:val="0"/>
        <w:spacing w:after="0" w:line="240" w:lineRule="auto"/>
        <w:rPr>
          <w:rFonts w:ascii="Times New Roman" w:hAnsi="Times New Roman" w:cs="Times New Roman"/>
          <w:color w:val="000000"/>
          <w:sz w:val="24"/>
          <w:szCs w:val="24"/>
        </w:rPr>
      </w:pPr>
    </w:p>
    <w:p w:rsidR="00B92BA6" w:rsidRPr="000D5F4C" w:rsidRDefault="00B92BA6" w:rsidP="009F16B7">
      <w:pPr>
        <w:autoSpaceDE w:val="0"/>
        <w:autoSpaceDN w:val="0"/>
        <w:adjustRightInd w:val="0"/>
        <w:spacing w:after="0" w:line="240" w:lineRule="auto"/>
        <w:rPr>
          <w:rFonts w:ascii="Times New Roman" w:hAnsi="Times New Roman" w:cs="Times New Roman"/>
          <w:color w:val="000000"/>
          <w:sz w:val="24"/>
          <w:szCs w:val="24"/>
        </w:rPr>
      </w:pPr>
    </w:p>
    <w:p w:rsidR="00A13403" w:rsidRPr="000D5F4C" w:rsidRDefault="00B2001C"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lastRenderedPageBreak/>
        <w:t>\Author\</w:t>
      </w:r>
      <w:proofErr w:type="spellStart"/>
      <w:r w:rsidRPr="000D5F4C">
        <w:rPr>
          <w:rFonts w:ascii="Times New Roman" w:hAnsi="Times New Roman" w:cs="Times New Roman"/>
          <w:b/>
          <w:color w:val="000000"/>
          <w:sz w:val="28"/>
          <w:szCs w:val="28"/>
        </w:rPr>
        <w:t>js</w:t>
      </w:r>
      <w:proofErr w:type="spellEnd"/>
      <w:r w:rsidRPr="000D5F4C">
        <w:rPr>
          <w:rFonts w:ascii="Times New Roman" w:hAnsi="Times New Roman" w:cs="Times New Roman"/>
          <w:b/>
          <w:color w:val="000000"/>
          <w:sz w:val="28"/>
          <w:szCs w:val="28"/>
        </w:rPr>
        <w:t>\authoring.js</w:t>
      </w:r>
    </w:p>
    <w:p w:rsidR="00B2001C" w:rsidRDefault="00B2001C" w:rsidP="001E6C72">
      <w:pPr>
        <w:autoSpaceDE w:val="0"/>
        <w:autoSpaceDN w:val="0"/>
        <w:adjustRightInd w:val="0"/>
        <w:spacing w:after="0" w:line="240" w:lineRule="auto"/>
        <w:rPr>
          <w:rFonts w:ascii="Times New Roman" w:hAnsi="Times New Roman" w:cs="Times New Roman"/>
          <w:b/>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In this file you’ll find the variable SERVER. Change the value to the URL for the </w:t>
      </w:r>
      <w:r w:rsidR="00AF2757">
        <w:rPr>
          <w:rFonts w:ascii="Times New Roman" w:hAnsi="Times New Roman" w:cs="Times New Roman"/>
          <w:color w:val="000000"/>
          <w:sz w:val="24"/>
          <w:szCs w:val="24"/>
        </w:rPr>
        <w:t>a</w:t>
      </w:r>
      <w:r>
        <w:rPr>
          <w:rFonts w:ascii="Times New Roman" w:hAnsi="Times New Roman" w:cs="Times New Roman"/>
          <w:color w:val="000000"/>
          <w:sz w:val="24"/>
          <w:szCs w:val="24"/>
        </w:rPr>
        <w:t>pplication.</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Example:</w:t>
      </w: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
    <w:p w:rsidR="00B2001C" w:rsidRDefault="00B2001C" w:rsidP="001E6C72">
      <w:pPr>
        <w:autoSpaceDE w:val="0"/>
        <w:autoSpaceDN w:val="0"/>
        <w:adjustRightInd w:val="0"/>
        <w:spacing w:after="0" w:line="240" w:lineRule="auto"/>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var</w:t>
      </w:r>
      <w:proofErr w:type="spellEnd"/>
      <w:r>
        <w:rPr>
          <w:rFonts w:ascii="Times New Roman" w:hAnsi="Times New Roman" w:cs="Times New Roman"/>
          <w:color w:val="000000"/>
          <w:sz w:val="24"/>
          <w:szCs w:val="24"/>
        </w:rPr>
        <w:t xml:space="preserve"> SERVER=”</w:t>
      </w:r>
      <w:r w:rsidRPr="00B2001C">
        <w:rPr>
          <w:rFonts w:ascii="Times New Roman" w:hAnsi="Times New Roman" w:cs="Times New Roman"/>
          <w:color w:val="000000"/>
          <w:sz w:val="24"/>
          <w:szCs w:val="24"/>
        </w:rPr>
        <w:t>http://localhost:8023/</w:t>
      </w:r>
      <w:proofErr w:type="spellStart"/>
      <w:r w:rsidR="00921D4F">
        <w:rPr>
          <w:rFonts w:ascii="Times New Roman" w:hAnsi="Times New Roman" w:cs="Times New Roman"/>
          <w:color w:val="000000"/>
          <w:sz w:val="24"/>
          <w:szCs w:val="24"/>
        </w:rPr>
        <w:t>ppt</w:t>
      </w:r>
      <w:r w:rsidRPr="00B2001C">
        <w:rPr>
          <w:rFonts w:ascii="Times New Roman" w:hAnsi="Times New Roman" w:cs="Times New Roman"/>
          <w:color w:val="000000"/>
          <w:sz w:val="24"/>
          <w:szCs w:val="24"/>
        </w:rPr>
        <w:t>Author</w:t>
      </w:r>
      <w:proofErr w:type="spellEnd"/>
      <w:r>
        <w:rPr>
          <w:rFonts w:ascii="Times New Roman" w:hAnsi="Times New Roman" w:cs="Times New Roman"/>
          <w:color w:val="000000"/>
          <w:sz w:val="24"/>
          <w:szCs w:val="24"/>
        </w:rPr>
        <w:t>”;</w:t>
      </w:r>
    </w:p>
    <w:p w:rsidR="004B3C98" w:rsidRDefault="004B3C98" w:rsidP="001E6C72">
      <w:pPr>
        <w:autoSpaceDE w:val="0"/>
        <w:autoSpaceDN w:val="0"/>
        <w:adjustRightInd w:val="0"/>
        <w:spacing w:after="0" w:line="240" w:lineRule="auto"/>
        <w:rPr>
          <w:rFonts w:ascii="Times New Roman" w:hAnsi="Times New Roman" w:cs="Times New Roman"/>
          <w:color w:val="000000"/>
          <w:sz w:val="24"/>
          <w:szCs w:val="24"/>
        </w:rPr>
      </w:pPr>
    </w:p>
    <w:p w:rsidR="001E6C72" w:rsidRDefault="00E7705C" w:rsidP="001E6C72">
      <w:pPr>
        <w:autoSpaceDE w:val="0"/>
        <w:autoSpaceDN w:val="0"/>
        <w:adjustRightInd w:val="0"/>
        <w:spacing w:after="0" w:line="240" w:lineRule="auto"/>
        <w:rPr>
          <w:rFonts w:ascii="Times New Roman" w:hAnsi="Times New Roman" w:cs="Times New Roman"/>
          <w:color w:val="000000"/>
          <w:sz w:val="24"/>
          <w:szCs w:val="24"/>
        </w:rPr>
      </w:pPr>
      <w:r w:rsidRPr="00BD0FCB">
        <w:rPr>
          <w:rFonts w:ascii="Times New Roman" w:hAnsi="Times New Roman" w:cs="Times New Roman"/>
          <w:b/>
          <w:i/>
          <w:color w:val="000000"/>
          <w:sz w:val="24"/>
          <w:szCs w:val="24"/>
        </w:rPr>
        <w:t>Note:</w:t>
      </w:r>
      <w:r>
        <w:rPr>
          <w:rFonts w:ascii="Times New Roman" w:hAnsi="Times New Roman" w:cs="Times New Roman"/>
          <w:color w:val="000000"/>
          <w:sz w:val="24"/>
          <w:szCs w:val="24"/>
        </w:rPr>
        <w:t xml:space="preserve"> you could update this to use </w:t>
      </w:r>
      <w:proofErr w:type="spellStart"/>
      <w:proofErr w:type="gramStart"/>
      <w:r>
        <w:rPr>
          <w:rFonts w:ascii="Times New Roman" w:hAnsi="Times New Roman" w:cs="Times New Roman"/>
          <w:color w:val="000000"/>
          <w:sz w:val="24"/>
          <w:szCs w:val="24"/>
        </w:rPr>
        <w:t>MLA.getConfiguration</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This returns a </w:t>
      </w:r>
      <w:proofErr w:type="spellStart"/>
      <w:r>
        <w:rPr>
          <w:rFonts w:ascii="Times New Roman" w:hAnsi="Times New Roman" w:cs="Times New Roman"/>
          <w:color w:val="000000"/>
          <w:sz w:val="24"/>
          <w:szCs w:val="24"/>
        </w:rPr>
        <w:t>MLA.Config</w:t>
      </w:r>
      <w:proofErr w:type="spellEnd"/>
      <w:r>
        <w:rPr>
          <w:rFonts w:ascii="Times New Roman" w:hAnsi="Times New Roman" w:cs="Times New Roman"/>
          <w:color w:val="000000"/>
          <w:sz w:val="24"/>
          <w:szCs w:val="24"/>
        </w:rPr>
        <w:t xml:space="preserve"> object which </w:t>
      </w:r>
      <w:r w:rsidR="00D36D25">
        <w:rPr>
          <w:rFonts w:ascii="Times New Roman" w:hAnsi="Times New Roman" w:cs="Times New Roman"/>
          <w:color w:val="000000"/>
          <w:sz w:val="24"/>
          <w:szCs w:val="24"/>
        </w:rPr>
        <w:t>includes</w:t>
      </w:r>
      <w:r>
        <w:rPr>
          <w:rFonts w:ascii="Times New Roman" w:hAnsi="Times New Roman" w:cs="Times New Roman"/>
          <w:color w:val="000000"/>
          <w:sz w:val="24"/>
          <w:szCs w:val="24"/>
        </w:rPr>
        <w:t xml:space="preserve"> a URL property, which is the URL found in the registry for the Add-in.</w:t>
      </w: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
    <w:p w:rsid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var</w:t>
      </w:r>
      <w:proofErr w:type="spellEnd"/>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myconfig</w:t>
      </w:r>
      <w:proofErr w:type="spellEnd"/>
      <w:r>
        <w:rPr>
          <w:rFonts w:ascii="Times New Roman" w:hAnsi="Times New Roman" w:cs="Times New Roman"/>
          <w:color w:val="000000"/>
          <w:sz w:val="24"/>
          <w:szCs w:val="24"/>
        </w:rPr>
        <w:t xml:space="preserve"> = </w:t>
      </w:r>
      <w:proofErr w:type="spellStart"/>
      <w:r>
        <w:rPr>
          <w:rFonts w:ascii="Times New Roman" w:hAnsi="Times New Roman" w:cs="Times New Roman"/>
          <w:color w:val="000000"/>
          <w:sz w:val="24"/>
          <w:szCs w:val="24"/>
        </w:rPr>
        <w:t>MLA.getConfiguration</w:t>
      </w:r>
      <w:proofErr w:type="spellEnd"/>
      <w:r>
        <w:rPr>
          <w:rFonts w:ascii="Times New Roman" w:hAnsi="Times New Roman" w:cs="Times New Roman"/>
          <w:color w:val="000000"/>
          <w:sz w:val="24"/>
          <w:szCs w:val="24"/>
        </w:rPr>
        <w:t>();</w:t>
      </w:r>
    </w:p>
    <w:p w:rsidR="00E7705C" w:rsidRPr="00E7705C" w:rsidRDefault="00E7705C" w:rsidP="001E6C72">
      <w:pPr>
        <w:autoSpaceDE w:val="0"/>
        <w:autoSpaceDN w:val="0"/>
        <w:adjustRightInd w:val="0"/>
        <w:spacing w:after="0" w:line="240" w:lineRule="auto"/>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var</w:t>
      </w:r>
      <w:proofErr w:type="spellEnd"/>
      <w:proofErr w:type="gramEnd"/>
      <w:r>
        <w:rPr>
          <w:rFonts w:ascii="Times New Roman" w:hAnsi="Times New Roman" w:cs="Times New Roman"/>
          <w:color w:val="000000"/>
          <w:sz w:val="24"/>
          <w:szCs w:val="24"/>
        </w:rPr>
        <w:t xml:space="preserve"> SERVER = </w:t>
      </w:r>
      <w:r w:rsidR="00D36D25">
        <w:rPr>
          <w:rFonts w:ascii="Times New Roman" w:hAnsi="Times New Roman" w:cs="Times New Roman"/>
          <w:color w:val="000000"/>
          <w:sz w:val="24"/>
          <w:szCs w:val="24"/>
        </w:rPr>
        <w:t>my</w:t>
      </w:r>
      <w:r>
        <w:rPr>
          <w:rFonts w:ascii="Times New Roman" w:hAnsi="Times New Roman" w:cs="Times New Roman"/>
          <w:color w:val="000000"/>
          <w:sz w:val="24"/>
          <w:szCs w:val="24"/>
        </w:rPr>
        <w:t>config.</w:t>
      </w:r>
      <w:r w:rsidR="00D36D25">
        <w:rPr>
          <w:rFonts w:ascii="Times New Roman" w:hAnsi="Times New Roman" w:cs="Times New Roman"/>
          <w:color w:val="000000"/>
          <w:sz w:val="24"/>
          <w:szCs w:val="24"/>
        </w:rPr>
        <w:t>url</w:t>
      </w:r>
      <w:r>
        <w:rPr>
          <w:rFonts w:ascii="Times New Roman" w:hAnsi="Times New Roman" w:cs="Times New Roman"/>
          <w:color w:val="000000"/>
          <w:sz w:val="24"/>
          <w:szCs w:val="24"/>
        </w:rPr>
        <w:t>;</w:t>
      </w:r>
    </w:p>
    <w:p w:rsidR="009F16B7" w:rsidRDefault="009F16B7" w:rsidP="001E6C72">
      <w:pPr>
        <w:autoSpaceDE w:val="0"/>
        <w:autoSpaceDN w:val="0"/>
        <w:adjustRightInd w:val="0"/>
        <w:spacing w:after="0" w:line="240" w:lineRule="auto"/>
        <w:rPr>
          <w:rFonts w:ascii="Arial" w:hAnsi="Arial" w:cs="Arial"/>
          <w:color w:val="0000FF"/>
          <w:sz w:val="20"/>
          <w:szCs w:val="20"/>
        </w:rPr>
      </w:pPr>
    </w:p>
    <w:p w:rsidR="00BD0FCB" w:rsidRPr="000D5F4C" w:rsidRDefault="00BD0FCB" w:rsidP="001E6C72">
      <w:pPr>
        <w:autoSpaceDE w:val="0"/>
        <w:autoSpaceDN w:val="0"/>
        <w:adjustRightInd w:val="0"/>
        <w:spacing w:after="0" w:line="240" w:lineRule="auto"/>
        <w:rPr>
          <w:rFonts w:ascii="Times New Roman" w:hAnsi="Times New Roman" w:cs="Times New Roman"/>
          <w:b/>
          <w:color w:val="000000"/>
          <w:sz w:val="28"/>
          <w:szCs w:val="28"/>
        </w:rPr>
      </w:pPr>
      <w:r w:rsidRPr="000D5F4C">
        <w:rPr>
          <w:rFonts w:ascii="Times New Roman" w:hAnsi="Times New Roman" w:cs="Times New Roman"/>
          <w:b/>
          <w:color w:val="000000"/>
          <w:sz w:val="28"/>
          <w:szCs w:val="28"/>
        </w:rPr>
        <w:t>\Author\</w:t>
      </w:r>
      <w:proofErr w:type="spellStart"/>
      <w:r w:rsidRPr="000D5F4C">
        <w:rPr>
          <w:rFonts w:ascii="Times New Roman" w:hAnsi="Times New Roman" w:cs="Times New Roman"/>
          <w:b/>
          <w:color w:val="000000"/>
          <w:sz w:val="28"/>
          <w:szCs w:val="28"/>
        </w:rPr>
        <w:t>config</w:t>
      </w:r>
      <w:proofErr w:type="spellEnd"/>
      <w:r w:rsidRPr="000D5F4C">
        <w:rPr>
          <w:rFonts w:ascii="Times New Roman" w:hAnsi="Times New Roman" w:cs="Times New Roman"/>
          <w:b/>
          <w:color w:val="000000"/>
          <w:sz w:val="28"/>
          <w:szCs w:val="28"/>
        </w:rPr>
        <w:t>\</w:t>
      </w:r>
      <w:proofErr w:type="spellStart"/>
      <w:r w:rsidRPr="000D5F4C">
        <w:rPr>
          <w:rFonts w:ascii="Times New Roman" w:hAnsi="Times New Roman" w:cs="Times New Roman"/>
          <w:b/>
          <w:color w:val="000000"/>
          <w:sz w:val="28"/>
          <w:szCs w:val="28"/>
        </w:rPr>
        <w:t>config.xqy</w:t>
      </w:r>
      <w:proofErr w:type="spellEnd"/>
    </w:p>
    <w:p w:rsid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At the top of this file you will find 3 variables:</w:t>
      </w:r>
    </w:p>
    <w:p w:rsidR="007A37B8" w:rsidRDefault="007A37B8" w:rsidP="001E6C72">
      <w:pPr>
        <w:autoSpaceDE w:val="0"/>
        <w:autoSpaceDN w:val="0"/>
        <w:adjustRightInd w:val="0"/>
        <w:spacing w:after="0" w:line="240" w:lineRule="auto"/>
        <w:rPr>
          <w:rFonts w:ascii="Times New Roman" w:hAnsi="Times New Roman" w:cs="Times New Roman"/>
          <w:color w:val="000000"/>
          <w:sz w:val="24"/>
          <w:szCs w:val="24"/>
        </w:rPr>
      </w:pP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:CONFI</w:t>
      </w:r>
      <w:r>
        <w:rPr>
          <w:rFonts w:ascii="Times New Roman" w:hAnsi="Times New Roman" w:cs="Times New Roman"/>
          <w:color w:val="000000"/>
          <w:sz w:val="24"/>
          <w:szCs w:val="24"/>
        </w:rPr>
        <w:t>G</w:t>
      </w:r>
      <w:proofErr w:type="gramEnd"/>
      <w:r>
        <w:rPr>
          <w:rFonts w:ascii="Times New Roman" w:hAnsi="Times New Roman" w:cs="Times New Roman"/>
          <w:color w:val="000000"/>
          <w:sz w:val="24"/>
          <w:szCs w:val="24"/>
        </w:rPr>
        <w:t>-PATH</w:t>
      </w:r>
      <w:proofErr w:type="spellEnd"/>
      <w:r>
        <w:rPr>
          <w:rFonts w:ascii="Times New Roman" w:hAnsi="Times New Roman" w:cs="Times New Roman"/>
          <w:color w:val="000000"/>
          <w:sz w:val="24"/>
          <w:szCs w:val="24"/>
        </w:rPr>
        <w:t xml:space="preserve"> := "http://localhost:8000</w:t>
      </w:r>
      <w:r w:rsidRPr="007A37B8">
        <w:rPr>
          <w:rFonts w:ascii="Times New Roman" w:hAnsi="Times New Roman" w:cs="Times New Roman"/>
          <w:color w:val="000000"/>
          <w:sz w:val="24"/>
          <w:szCs w:val="24"/>
        </w:rPr>
        <w:t>/</w:t>
      </w:r>
      <w:proofErr w:type="spellStart"/>
      <w:r w:rsidR="00921D4F">
        <w:rPr>
          <w:rFonts w:ascii="Times New Roman" w:hAnsi="Times New Roman" w:cs="Times New Roman"/>
          <w:color w:val="000000"/>
          <w:sz w:val="24"/>
          <w:szCs w:val="24"/>
        </w:rPr>
        <w:t>ppt</w:t>
      </w:r>
      <w:r w:rsidRPr="007A37B8">
        <w:rPr>
          <w:rFonts w:ascii="Times New Roman" w:hAnsi="Times New Roman" w:cs="Times New Roman"/>
          <w:color w:val="000000"/>
          <w:sz w:val="24"/>
          <w:szCs w:val="24"/>
        </w:rPr>
        <w:t>Author</w:t>
      </w:r>
      <w:proofErr w:type="spellEnd"/>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spellEnd"/>
      <w:r w:rsidRPr="007A37B8">
        <w:rPr>
          <w:rFonts w:ascii="Times New Roman" w:hAnsi="Times New Roman" w:cs="Times New Roman"/>
          <w:color w:val="000000"/>
          <w:sz w:val="24"/>
          <w:szCs w:val="24"/>
        </w:rPr>
        <w:t>/";</w:t>
      </w:r>
    </w:p>
    <w:p w:rsidR="007A37B8" w:rsidRP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:USER</w:t>
      </w:r>
      <w:proofErr w:type="spellEnd"/>
      <w:proofErr w:type="gramEnd"/>
      <w:r w:rsidRPr="007A37B8">
        <w:rPr>
          <w:rFonts w:ascii="Times New Roman" w:hAnsi="Times New Roman" w:cs="Times New Roman"/>
          <w:color w:val="000000"/>
          <w:sz w:val="24"/>
          <w:szCs w:val="24"/>
        </w:rPr>
        <w:t xml:space="preserve"> := "</w:t>
      </w:r>
      <w:r>
        <w:rPr>
          <w:rFonts w:ascii="Times New Roman" w:hAnsi="Times New Roman" w:cs="Times New Roman"/>
          <w:color w:val="000000"/>
          <w:sz w:val="24"/>
          <w:szCs w:val="24"/>
        </w:rPr>
        <w:t>user</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sidRPr="007A37B8">
        <w:rPr>
          <w:rFonts w:ascii="Times New Roman" w:hAnsi="Times New Roman" w:cs="Times New Roman"/>
          <w:color w:val="000000"/>
          <w:sz w:val="24"/>
          <w:szCs w:val="24"/>
        </w:rPr>
        <w:t>$</w:t>
      </w:r>
      <w:proofErr w:type="spellStart"/>
      <w:r w:rsidRPr="007A37B8">
        <w:rPr>
          <w:rFonts w:ascii="Times New Roman" w:hAnsi="Times New Roman" w:cs="Times New Roman"/>
          <w:color w:val="000000"/>
          <w:sz w:val="24"/>
          <w:szCs w:val="24"/>
        </w:rPr>
        <w:t>config</w:t>
      </w:r>
      <w:proofErr w:type="gramStart"/>
      <w:r w:rsidRPr="007A37B8">
        <w:rPr>
          <w:rFonts w:ascii="Times New Roman" w:hAnsi="Times New Roman" w:cs="Times New Roman"/>
          <w:color w:val="000000"/>
          <w:sz w:val="24"/>
          <w:szCs w:val="24"/>
        </w:rPr>
        <w:t>:PWD</w:t>
      </w:r>
      <w:proofErr w:type="spellEnd"/>
      <w:proofErr w:type="gramEnd"/>
      <w:r w:rsidRPr="007A37B8">
        <w:rPr>
          <w:rFonts w:ascii="Times New Roman" w:hAnsi="Times New Roman" w:cs="Times New Roman"/>
          <w:color w:val="000000"/>
          <w:sz w:val="24"/>
          <w:szCs w:val="24"/>
        </w:rPr>
        <w:t xml:space="preserve">  := "</w:t>
      </w:r>
      <w:r>
        <w:rPr>
          <w:rFonts w:ascii="Times New Roman" w:hAnsi="Times New Roman" w:cs="Times New Roman"/>
          <w:color w:val="000000"/>
          <w:sz w:val="24"/>
          <w:szCs w:val="24"/>
        </w:rPr>
        <w:t>password</w:t>
      </w:r>
      <w:r w:rsidRPr="007A37B8">
        <w:rPr>
          <w:rFonts w:ascii="Times New Roman" w:hAnsi="Times New Roman" w:cs="Times New Roman"/>
          <w:color w:val="000000"/>
          <w:sz w:val="24"/>
          <w:szCs w:val="24"/>
        </w:rPr>
        <w:t>"</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Update these values to be your Server, and the credentials for that Server.  We are getting the configuration files from the Server using </w:t>
      </w:r>
      <w:proofErr w:type="spellStart"/>
      <w:r>
        <w:rPr>
          <w:rFonts w:ascii="Times New Roman" w:hAnsi="Times New Roman" w:cs="Times New Roman"/>
          <w:color w:val="000000"/>
          <w:sz w:val="24"/>
          <w:szCs w:val="24"/>
        </w:rPr>
        <w:t>xdmp</w:t>
      </w:r>
      <w:proofErr w:type="gramStart"/>
      <w:r>
        <w:rPr>
          <w:rFonts w:ascii="Times New Roman" w:hAnsi="Times New Roman" w:cs="Times New Roman"/>
          <w:color w:val="000000"/>
          <w:sz w:val="24"/>
          <w:szCs w:val="24"/>
        </w:rPr>
        <w:t>:document</w:t>
      </w:r>
      <w:proofErr w:type="gramEnd"/>
      <w:r>
        <w:rPr>
          <w:rFonts w:ascii="Times New Roman" w:hAnsi="Times New Roman" w:cs="Times New Roman"/>
          <w:color w:val="000000"/>
          <w:sz w:val="24"/>
          <w:szCs w:val="24"/>
        </w:rPr>
        <w:t>-get</w:t>
      </w:r>
      <w:proofErr w:type="spellEnd"/>
      <w:r>
        <w:rPr>
          <w:rFonts w:ascii="Times New Roman" w:hAnsi="Times New Roman" w:cs="Times New Roman"/>
          <w:color w:val="000000"/>
          <w:sz w:val="24"/>
          <w:szCs w:val="24"/>
        </w:rPr>
        <w:t xml:space="preserve">().  We’ve implemented the sample this way for demonstration purposes, and for simplicity of install for most users. </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understand there are various Security considerations and reasons you may not want to </w:t>
      </w:r>
      <w:proofErr w:type="spellStart"/>
      <w:r>
        <w:rPr>
          <w:rFonts w:ascii="Times New Roman" w:hAnsi="Times New Roman" w:cs="Times New Roman"/>
          <w:color w:val="000000"/>
          <w:sz w:val="24"/>
          <w:szCs w:val="24"/>
        </w:rPr>
        <w:t>to</w:t>
      </w:r>
      <w:proofErr w:type="spellEnd"/>
      <w:r>
        <w:rPr>
          <w:rFonts w:ascii="Times New Roman" w:hAnsi="Times New Roman" w:cs="Times New Roman"/>
          <w:color w:val="000000"/>
          <w:sz w:val="24"/>
          <w:szCs w:val="24"/>
        </w:rPr>
        <w:t xml:space="preserve"> use </w:t>
      </w:r>
      <w:proofErr w:type="spellStart"/>
      <w:r>
        <w:rPr>
          <w:rFonts w:ascii="Times New Roman" w:hAnsi="Times New Roman" w:cs="Times New Roman"/>
          <w:color w:val="000000"/>
          <w:sz w:val="24"/>
          <w:szCs w:val="24"/>
        </w:rPr>
        <w:t>xdmp</w:t>
      </w:r>
      <w:proofErr w:type="gramStart"/>
      <w:r>
        <w:rPr>
          <w:rFonts w:ascii="Times New Roman" w:hAnsi="Times New Roman" w:cs="Times New Roman"/>
          <w:color w:val="000000"/>
          <w:sz w:val="24"/>
          <w:szCs w:val="24"/>
        </w:rPr>
        <w:t>:document</w:t>
      </w:r>
      <w:proofErr w:type="gramEnd"/>
      <w:r>
        <w:rPr>
          <w:rFonts w:ascii="Times New Roman" w:hAnsi="Times New Roman" w:cs="Times New Roman"/>
          <w:color w:val="000000"/>
          <w:sz w:val="24"/>
          <w:szCs w:val="24"/>
        </w:rPr>
        <w:t>-get</w:t>
      </w:r>
      <w:proofErr w:type="spellEnd"/>
      <w:r>
        <w:rPr>
          <w:rFonts w:ascii="Times New Roman" w:hAnsi="Times New Roman" w:cs="Times New Roman"/>
          <w:color w:val="000000"/>
          <w:sz w:val="24"/>
          <w:szCs w:val="24"/>
        </w:rPr>
        <w:t>(), or have credentials hardcoded in the .</w:t>
      </w:r>
      <w:proofErr w:type="spellStart"/>
      <w:r>
        <w:rPr>
          <w:rFonts w:ascii="Times New Roman" w:hAnsi="Times New Roman" w:cs="Times New Roman"/>
          <w:color w:val="000000"/>
          <w:sz w:val="24"/>
          <w:szCs w:val="24"/>
        </w:rPr>
        <w:t>xqy</w:t>
      </w:r>
      <w:proofErr w:type="spellEnd"/>
      <w:r>
        <w:rPr>
          <w:rFonts w:ascii="Times New Roman" w:hAnsi="Times New Roman" w:cs="Times New Roman"/>
          <w:color w:val="000000"/>
          <w:sz w:val="24"/>
          <w:szCs w:val="24"/>
        </w:rPr>
        <w:t xml:space="preserve">.   You also may want to move the configuration files onto the Server, where they might even be </w:t>
      </w:r>
      <w:r w:rsidR="00EC6CB5">
        <w:rPr>
          <w:rFonts w:ascii="Times New Roman" w:hAnsi="Times New Roman" w:cs="Times New Roman"/>
          <w:color w:val="000000"/>
          <w:sz w:val="24"/>
          <w:szCs w:val="24"/>
        </w:rPr>
        <w:t>generated from</w:t>
      </w:r>
      <w:r>
        <w:rPr>
          <w:rFonts w:ascii="Times New Roman" w:hAnsi="Times New Roman" w:cs="Times New Roman"/>
          <w:color w:val="000000"/>
          <w:sz w:val="24"/>
          <w:szCs w:val="24"/>
        </w:rPr>
        <w:t xml:space="preserve"> </w:t>
      </w:r>
      <w:r w:rsidR="00EC6CB5">
        <w:rPr>
          <w:rFonts w:ascii="Times New Roman" w:hAnsi="Times New Roman" w:cs="Times New Roman"/>
          <w:color w:val="000000"/>
          <w:sz w:val="24"/>
          <w:szCs w:val="24"/>
        </w:rPr>
        <w:t xml:space="preserve">other documents, queries, </w:t>
      </w:r>
      <w:r>
        <w:rPr>
          <w:rFonts w:ascii="Times New Roman" w:hAnsi="Times New Roman" w:cs="Times New Roman"/>
          <w:color w:val="000000"/>
          <w:sz w:val="24"/>
          <w:szCs w:val="24"/>
        </w:rPr>
        <w:t>or schema</w:t>
      </w:r>
      <w:r w:rsidR="00EC6CB5">
        <w:rPr>
          <w:rFonts w:ascii="Times New Roman" w:hAnsi="Times New Roman" w:cs="Times New Roman"/>
          <w:color w:val="000000"/>
          <w:sz w:val="24"/>
          <w:szCs w:val="24"/>
        </w:rPr>
        <w:t>s</w:t>
      </w:r>
      <w:r>
        <w:rPr>
          <w:rFonts w:ascii="Times New Roman" w:hAnsi="Times New Roman" w:cs="Times New Roman"/>
          <w:color w:val="000000"/>
          <w:sz w:val="24"/>
          <w:szCs w:val="24"/>
        </w:rPr>
        <w:t xml:space="preserve">.   Updating </w:t>
      </w:r>
      <w:proofErr w:type="spellStart"/>
      <w:r>
        <w:rPr>
          <w:rFonts w:ascii="Times New Roman" w:hAnsi="Times New Roman" w:cs="Times New Roman"/>
          <w:color w:val="000000"/>
          <w:sz w:val="24"/>
          <w:szCs w:val="24"/>
        </w:rPr>
        <w:t>config.xqy</w:t>
      </w:r>
      <w:proofErr w:type="spellEnd"/>
      <w:r>
        <w:rPr>
          <w:rFonts w:ascii="Times New Roman" w:hAnsi="Times New Roman" w:cs="Times New Roman"/>
          <w:color w:val="000000"/>
          <w:sz w:val="24"/>
          <w:szCs w:val="24"/>
        </w:rPr>
        <w:t xml:space="preserve"> to meet your specific requirements should be relatively simple.</w:t>
      </w: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p>
    <w:p w:rsidR="007A37B8" w:rsidRDefault="007A37B8" w:rsidP="007A37B8">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So that’s it. After you’ve updated these 3 </w:t>
      </w:r>
      <w:r w:rsidR="00B92BA6">
        <w:rPr>
          <w:rFonts w:ascii="Times New Roman" w:hAnsi="Times New Roman" w:cs="Times New Roman"/>
          <w:color w:val="000000"/>
          <w:sz w:val="24"/>
          <w:szCs w:val="24"/>
        </w:rPr>
        <w:t>items</w:t>
      </w:r>
      <w:r>
        <w:rPr>
          <w:rFonts w:ascii="Times New Roman" w:hAnsi="Times New Roman" w:cs="Times New Roman"/>
          <w:color w:val="000000"/>
          <w:sz w:val="24"/>
          <w:szCs w:val="24"/>
        </w:rPr>
        <w:t xml:space="preserve">, the next time you open </w:t>
      </w:r>
      <w:r w:rsidR="00921D4F">
        <w:rPr>
          <w:rFonts w:ascii="Times New Roman" w:hAnsi="Times New Roman" w:cs="Times New Roman"/>
          <w:color w:val="000000"/>
          <w:sz w:val="24"/>
          <w:szCs w:val="24"/>
        </w:rPr>
        <w:t>PowerPoint</w:t>
      </w:r>
      <w:r>
        <w:rPr>
          <w:rFonts w:ascii="Times New Roman" w:hAnsi="Times New Roman" w:cs="Times New Roman"/>
          <w:color w:val="000000"/>
          <w:sz w:val="24"/>
          <w:szCs w:val="24"/>
        </w:rPr>
        <w:t xml:space="preserve"> you will find the Authoring application available and ready for use.</w:t>
      </w:r>
    </w:p>
    <w:p w:rsidR="00BD0FCB" w:rsidRPr="00BD0FCB" w:rsidRDefault="00BD0FCB" w:rsidP="001E6C72">
      <w:pPr>
        <w:autoSpaceDE w:val="0"/>
        <w:autoSpaceDN w:val="0"/>
        <w:adjustRightInd w:val="0"/>
        <w:spacing w:after="0" w:line="240" w:lineRule="auto"/>
        <w:rPr>
          <w:rFonts w:ascii="Times New Roman" w:hAnsi="Times New Roman" w:cs="Times New Roman"/>
          <w:color w:val="000000"/>
          <w:sz w:val="24"/>
          <w:szCs w:val="24"/>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485807" w:rsidRDefault="00485807"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1E6C72">
      <w:pPr>
        <w:autoSpaceDE w:val="0"/>
        <w:autoSpaceDN w:val="0"/>
        <w:adjustRightInd w:val="0"/>
        <w:spacing w:after="0" w:line="240" w:lineRule="auto"/>
        <w:rPr>
          <w:rFonts w:ascii="Arial" w:hAnsi="Arial" w:cs="Arial"/>
          <w:b/>
          <w:color w:val="0000FF"/>
          <w:sz w:val="20"/>
          <w:szCs w:val="20"/>
          <w:u w:val="single"/>
        </w:rPr>
      </w:pPr>
    </w:p>
    <w:p w:rsidR="00867CAD" w:rsidRDefault="00867CAD"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3" w:name="_Toc273629241"/>
      <w:r>
        <w:rPr>
          <w:rFonts w:ascii="Arial" w:hAnsi="Arial" w:cs="Arial"/>
          <w:b/>
          <w:bCs/>
          <w:color w:val="000000"/>
          <w:sz w:val="32"/>
          <w:szCs w:val="32"/>
        </w:rPr>
        <w:lastRenderedPageBreak/>
        <w:t>Custom Configuration</w:t>
      </w:r>
      <w:bookmarkEnd w:id="3"/>
    </w:p>
    <w:p w:rsidR="00B75FAB" w:rsidRDefault="00B75FAB" w:rsidP="00B75FAB">
      <w:pPr>
        <w:autoSpaceDE w:val="0"/>
        <w:autoSpaceDN w:val="0"/>
        <w:adjustRightInd w:val="0"/>
        <w:spacing w:after="0" w:line="240" w:lineRule="auto"/>
        <w:rPr>
          <w:rFonts w:ascii="Arial" w:hAnsi="Arial" w:cs="Arial"/>
          <w:b/>
          <w:bCs/>
          <w:color w:val="000000"/>
          <w:sz w:val="32"/>
          <w:szCs w:val="32"/>
        </w:rPr>
      </w:pPr>
    </w:p>
    <w:p w:rsidR="00B75FAB" w:rsidRDefault="00584F65"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3</w:t>
      </w:r>
      <w:r w:rsidR="00B75FAB">
        <w:rPr>
          <w:rFonts w:ascii="Times New Roman" w:hAnsi="Times New Roman" w:cs="Times New Roman"/>
          <w:bCs/>
          <w:color w:val="000000"/>
          <w:sz w:val="24"/>
          <w:szCs w:val="24"/>
        </w:rPr>
        <w:t xml:space="preserve"> configuration files are provided that allow you to customize the look and functionality of the Authoring sample application without editing any code.  They are relativ</w:t>
      </w:r>
      <w:r w:rsidR="00784D33">
        <w:rPr>
          <w:rFonts w:ascii="Times New Roman" w:hAnsi="Times New Roman" w:cs="Times New Roman"/>
          <w:bCs/>
          <w:color w:val="000000"/>
          <w:sz w:val="24"/>
          <w:szCs w:val="24"/>
        </w:rPr>
        <w:t xml:space="preserve">ely simple to understand and </w:t>
      </w:r>
      <w:r w:rsidR="00485807">
        <w:rPr>
          <w:rFonts w:ascii="Times New Roman" w:hAnsi="Times New Roman" w:cs="Times New Roman"/>
          <w:bCs/>
          <w:color w:val="000000"/>
          <w:sz w:val="24"/>
          <w:szCs w:val="24"/>
        </w:rPr>
        <w:t>pptA</w:t>
      </w:r>
      <w:r w:rsidR="00784D33">
        <w:rPr>
          <w:rFonts w:ascii="Times New Roman" w:hAnsi="Times New Roman" w:cs="Times New Roman"/>
          <w:bCs/>
          <w:color w:val="000000"/>
          <w:sz w:val="24"/>
          <w:szCs w:val="24"/>
        </w:rPr>
        <w:t>uthor</w:t>
      </w:r>
      <w:r w:rsidR="00B75FAB">
        <w:rPr>
          <w:rFonts w:ascii="Times New Roman" w:hAnsi="Times New Roman" w:cs="Times New Roman"/>
          <w:bCs/>
          <w:color w:val="000000"/>
          <w:sz w:val="24"/>
          <w:szCs w:val="24"/>
        </w:rPr>
        <w:t xml:space="preserve">.xsd is provided to allow you </w:t>
      </w:r>
      <w:r w:rsidR="00784D33">
        <w:rPr>
          <w:rFonts w:ascii="Times New Roman" w:hAnsi="Times New Roman" w:cs="Times New Roman"/>
          <w:bCs/>
          <w:color w:val="000000"/>
          <w:sz w:val="24"/>
          <w:szCs w:val="24"/>
        </w:rPr>
        <w:t xml:space="preserve">to </w:t>
      </w:r>
      <w:r w:rsidR="005A472B">
        <w:rPr>
          <w:rFonts w:ascii="Times New Roman" w:hAnsi="Times New Roman" w:cs="Times New Roman"/>
          <w:bCs/>
          <w:color w:val="000000"/>
          <w:sz w:val="24"/>
          <w:szCs w:val="24"/>
        </w:rPr>
        <w:t>validate any custom edits you make to these files</w:t>
      </w:r>
      <w:r w:rsidR="00B75FAB">
        <w:rPr>
          <w:rFonts w:ascii="Times New Roman" w:hAnsi="Times New Roman" w:cs="Times New Roman"/>
          <w:bCs/>
          <w:color w:val="000000"/>
          <w:sz w:val="24"/>
          <w:szCs w:val="24"/>
        </w:rPr>
        <w:t xml:space="preserve">.  </w:t>
      </w:r>
      <w:r w:rsidR="00784D33">
        <w:rPr>
          <w:rFonts w:ascii="Times New Roman" w:hAnsi="Times New Roman" w:cs="Times New Roman"/>
          <w:bCs/>
          <w:color w:val="000000"/>
          <w:sz w:val="24"/>
          <w:szCs w:val="24"/>
        </w:rPr>
        <w:t>All files can be found in the /</w:t>
      </w:r>
      <w:proofErr w:type="spellStart"/>
      <w:r w:rsidR="00784D33">
        <w:rPr>
          <w:rFonts w:ascii="Times New Roman" w:hAnsi="Times New Roman" w:cs="Times New Roman"/>
          <w:bCs/>
          <w:color w:val="000000"/>
          <w:sz w:val="24"/>
          <w:szCs w:val="24"/>
        </w:rPr>
        <w:t>config</w:t>
      </w:r>
      <w:proofErr w:type="spellEnd"/>
      <w:r w:rsidR="00784D33">
        <w:rPr>
          <w:rFonts w:ascii="Times New Roman" w:hAnsi="Times New Roman" w:cs="Times New Roman"/>
          <w:bCs/>
          <w:color w:val="000000"/>
          <w:sz w:val="24"/>
          <w:szCs w:val="24"/>
        </w:rPr>
        <w:t xml:space="preserve"> directory of the Authoring application.  </w:t>
      </w:r>
      <w:r w:rsidR="00B75FAB">
        <w:rPr>
          <w:rFonts w:ascii="Times New Roman" w:hAnsi="Times New Roman" w:cs="Times New Roman"/>
          <w:bCs/>
          <w:color w:val="000000"/>
          <w:sz w:val="24"/>
          <w:szCs w:val="24"/>
        </w:rPr>
        <w:t xml:space="preserve">Let’s look at each </w:t>
      </w:r>
      <w:r w:rsidR="00784D33">
        <w:rPr>
          <w:rFonts w:ascii="Times New Roman" w:hAnsi="Times New Roman" w:cs="Times New Roman"/>
          <w:bCs/>
          <w:color w:val="000000"/>
          <w:sz w:val="24"/>
          <w:szCs w:val="24"/>
        </w:rPr>
        <w:t xml:space="preserve">configuration </w:t>
      </w:r>
      <w:r w:rsidR="00B75FAB">
        <w:rPr>
          <w:rFonts w:ascii="Times New Roman" w:hAnsi="Times New Roman" w:cs="Times New Roman"/>
          <w:bCs/>
          <w:color w:val="000000"/>
          <w:sz w:val="24"/>
          <w:szCs w:val="24"/>
        </w:rPr>
        <w:t>in detail.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584F65">
        <w:rPr>
          <w:rFonts w:ascii="Times New Roman" w:hAnsi="Times New Roman" w:cs="Times New Roman"/>
          <w:bCs/>
          <w:color w:val="000000"/>
          <w:sz w:val="24"/>
          <w:szCs w:val="24"/>
        </w:rPr>
        <w:t>3</w:t>
      </w:r>
      <w:r>
        <w:rPr>
          <w:rFonts w:ascii="Times New Roman" w:hAnsi="Times New Roman" w:cs="Times New Roman"/>
          <w:bCs/>
          <w:color w:val="000000"/>
          <w:sz w:val="24"/>
          <w:szCs w:val="24"/>
        </w:rPr>
        <w:t xml:space="preserve"> configuration files are:</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584F65"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tags</w:t>
      </w:r>
      <w:r w:rsidR="00AF7310">
        <w:rPr>
          <w:rFonts w:ascii="Times New Roman" w:hAnsi="Times New Roman" w:cs="Times New Roman"/>
          <w:bCs/>
          <w:color w:val="000000"/>
          <w:sz w:val="24"/>
          <w:szCs w:val="24"/>
        </w:rPr>
        <w:t>.xml</w:t>
      </w:r>
    </w:p>
    <w:p w:rsidR="00B75FAB" w:rsidRDefault="00AF7310"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metadata</w:t>
      </w:r>
      <w:r w:rsidR="00B75FAB">
        <w:rPr>
          <w:rFonts w:ascii="Times New Roman" w:hAnsi="Times New Roman" w:cs="Times New Roman"/>
          <w:bCs/>
          <w:color w:val="000000"/>
          <w:sz w:val="24"/>
          <w:szCs w:val="24"/>
        </w:rPr>
        <w:t>.xml</w:t>
      </w:r>
    </w:p>
    <w:p w:rsidR="00B75FAB" w:rsidRDefault="00B75FAB" w:rsidP="00964650">
      <w:pPr>
        <w:pStyle w:val="ListParagraph"/>
        <w:numPr>
          <w:ilvl w:val="0"/>
          <w:numId w:val="25"/>
        </w:num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search.xml</w:t>
      </w: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p>
    <w:p w:rsidR="00B75FAB" w:rsidRDefault="00B75FAB"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We are examining the files in this order so they will make more sense within the context of the application.</w:t>
      </w:r>
    </w:p>
    <w:p w:rsidR="000D5F4C" w:rsidRPr="00C94ED1" w:rsidRDefault="000D5F4C" w:rsidP="00B75FAB">
      <w:pPr>
        <w:autoSpaceDE w:val="0"/>
        <w:autoSpaceDN w:val="0"/>
        <w:adjustRightInd w:val="0"/>
        <w:spacing w:after="0" w:line="240" w:lineRule="auto"/>
        <w:rPr>
          <w:rFonts w:ascii="Times New Roman" w:hAnsi="Times New Roman" w:cs="Times New Roman"/>
          <w:bCs/>
          <w:color w:val="000000"/>
          <w:sz w:val="28"/>
          <w:szCs w:val="28"/>
        </w:rPr>
      </w:pPr>
    </w:p>
    <w:p w:rsidR="00271E5B" w:rsidRPr="00025BF5" w:rsidRDefault="00D2630A" w:rsidP="00025BF5">
      <w:pPr>
        <w:pStyle w:val="Heading2"/>
        <w:rPr>
          <w:rFonts w:ascii="Arial" w:hAnsi="Arial" w:cs="Arial"/>
          <w:bCs w:val="0"/>
          <w:color w:val="auto"/>
          <w:sz w:val="28"/>
          <w:szCs w:val="28"/>
        </w:rPr>
      </w:pPr>
      <w:bookmarkStart w:id="4" w:name="_Toc273629242"/>
      <w:r w:rsidRPr="00025BF5">
        <w:rPr>
          <w:rFonts w:ascii="Arial" w:hAnsi="Arial" w:cs="Arial"/>
          <w:bCs w:val="0"/>
          <w:color w:val="auto"/>
          <w:sz w:val="28"/>
          <w:szCs w:val="28"/>
        </w:rPr>
        <w:t xml:space="preserve">3.1 </w:t>
      </w:r>
      <w:r w:rsidR="001B50F8">
        <w:rPr>
          <w:rFonts w:ascii="Arial" w:hAnsi="Arial" w:cs="Arial"/>
          <w:bCs w:val="0"/>
          <w:color w:val="auto"/>
          <w:sz w:val="28"/>
          <w:szCs w:val="28"/>
        </w:rPr>
        <w:t>T</w:t>
      </w:r>
      <w:r w:rsidRPr="00025BF5">
        <w:rPr>
          <w:rFonts w:ascii="Arial" w:hAnsi="Arial" w:cs="Arial"/>
          <w:bCs w:val="0"/>
          <w:color w:val="auto"/>
          <w:sz w:val="28"/>
          <w:szCs w:val="28"/>
        </w:rPr>
        <w:t>agging</w:t>
      </w:r>
      <w:bookmarkEnd w:id="4"/>
    </w:p>
    <w:p w:rsidR="00AF7310" w:rsidRDefault="00AF7310" w:rsidP="00B75FAB">
      <w:pPr>
        <w:autoSpaceDE w:val="0"/>
        <w:autoSpaceDN w:val="0"/>
        <w:adjustRightInd w:val="0"/>
        <w:spacing w:after="0" w:line="240" w:lineRule="auto"/>
        <w:rPr>
          <w:rFonts w:ascii="Times New Roman" w:hAnsi="Times New Roman" w:cs="Times New Roman"/>
          <w:bCs/>
          <w:color w:val="000000"/>
          <w:sz w:val="28"/>
          <w:szCs w:val="28"/>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Authors can enrich </w:t>
      </w:r>
      <w:r w:rsidR="00404190">
        <w:rPr>
          <w:rFonts w:ascii="Times New Roman" w:hAnsi="Times New Roman" w:cs="Times New Roman"/>
          <w:bCs/>
          <w:color w:val="000000"/>
          <w:sz w:val="24"/>
          <w:szCs w:val="24"/>
        </w:rPr>
        <w:t>presentations, slides, and slide components</w:t>
      </w:r>
      <w:r>
        <w:rPr>
          <w:rFonts w:ascii="Times New Roman" w:hAnsi="Times New Roman" w:cs="Times New Roman"/>
          <w:bCs/>
          <w:color w:val="000000"/>
          <w:sz w:val="24"/>
          <w:szCs w:val="24"/>
        </w:rPr>
        <w:t xml:space="preserve"> in </w:t>
      </w:r>
      <w:r w:rsidR="00404190">
        <w:rPr>
          <w:rFonts w:ascii="Times New Roman" w:hAnsi="Times New Roman" w:cs="Times New Roman"/>
          <w:bCs/>
          <w:color w:val="000000"/>
          <w:sz w:val="24"/>
          <w:szCs w:val="24"/>
        </w:rPr>
        <w:t xml:space="preserve">PowerPoint by using </w:t>
      </w:r>
      <w:r w:rsidR="00485807">
        <w:rPr>
          <w:rFonts w:ascii="Times New Roman" w:hAnsi="Times New Roman" w:cs="Times New Roman"/>
          <w:bCs/>
          <w:color w:val="000000"/>
          <w:sz w:val="24"/>
          <w:szCs w:val="24"/>
        </w:rPr>
        <w:t>t</w:t>
      </w:r>
      <w:r w:rsidR="00404190">
        <w:rPr>
          <w:rFonts w:ascii="Times New Roman" w:hAnsi="Times New Roman" w:cs="Times New Roman"/>
          <w:bCs/>
          <w:color w:val="000000"/>
          <w:sz w:val="24"/>
          <w:szCs w:val="24"/>
        </w:rPr>
        <w:t>ags</w:t>
      </w:r>
      <w:r>
        <w:rPr>
          <w:rFonts w:ascii="Times New Roman" w:hAnsi="Times New Roman" w:cs="Times New Roman"/>
          <w:bCs/>
          <w:color w:val="000000"/>
          <w:sz w:val="24"/>
          <w:szCs w:val="24"/>
        </w:rPr>
        <w:t xml:space="preserve">.  We provide a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w:t>
      </w:r>
      <w:r w:rsidR="00017935">
        <w:rPr>
          <w:rFonts w:ascii="Times New Roman" w:hAnsi="Times New Roman" w:cs="Times New Roman"/>
          <w:bCs/>
          <w:color w:val="000000"/>
          <w:sz w:val="24"/>
          <w:szCs w:val="24"/>
        </w:rPr>
        <w:t xml:space="preserve"> to enable</w:t>
      </w:r>
      <w:r>
        <w:rPr>
          <w:rFonts w:ascii="Times New Roman" w:hAnsi="Times New Roman" w:cs="Times New Roman"/>
          <w:bCs/>
          <w:color w:val="000000"/>
          <w:sz w:val="24"/>
          <w:szCs w:val="24"/>
        </w:rPr>
        <w:t xml:space="preserve"> organizations to predefine the labels for enrichment, as well as </w:t>
      </w:r>
      <w:r w:rsidR="00DD1DB7">
        <w:rPr>
          <w:rFonts w:ascii="Times New Roman" w:hAnsi="Times New Roman" w:cs="Times New Roman"/>
          <w:bCs/>
          <w:color w:val="000000"/>
          <w:sz w:val="24"/>
          <w:szCs w:val="24"/>
        </w:rPr>
        <w:t xml:space="preserve">define </w:t>
      </w:r>
      <w:r>
        <w:rPr>
          <w:rFonts w:ascii="Times New Roman" w:hAnsi="Times New Roman" w:cs="Times New Roman"/>
          <w:bCs/>
          <w:color w:val="000000"/>
          <w:sz w:val="24"/>
          <w:szCs w:val="24"/>
        </w:rPr>
        <w:t xml:space="preserve">what types of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are available for </w:t>
      </w:r>
      <w:r w:rsidR="00404190">
        <w:rPr>
          <w:rFonts w:ascii="Times New Roman" w:hAnsi="Times New Roman" w:cs="Times New Roman"/>
          <w:bCs/>
          <w:color w:val="000000"/>
          <w:sz w:val="24"/>
          <w:szCs w:val="24"/>
        </w:rPr>
        <w:t>use</w:t>
      </w:r>
      <w:r>
        <w:rPr>
          <w:rFonts w:ascii="Times New Roman" w:hAnsi="Times New Roman" w:cs="Times New Roman"/>
          <w:bCs/>
          <w:color w:val="000000"/>
          <w:sz w:val="24"/>
          <w:szCs w:val="24"/>
        </w:rPr>
        <w:t>.</w:t>
      </w:r>
      <w:r w:rsidR="00017935">
        <w:rPr>
          <w:rFonts w:ascii="Times New Roman" w:hAnsi="Times New Roman" w:cs="Times New Roman"/>
          <w:bCs/>
          <w:color w:val="000000"/>
          <w:sz w:val="24"/>
          <w:szCs w:val="24"/>
        </w:rPr>
        <w:t xml:space="preserve">  Using the configuration </w:t>
      </w:r>
      <w:r w:rsidR="00404190">
        <w:rPr>
          <w:rFonts w:ascii="Times New Roman" w:hAnsi="Times New Roman" w:cs="Times New Roman"/>
          <w:bCs/>
          <w:color w:val="000000"/>
          <w:sz w:val="24"/>
          <w:szCs w:val="24"/>
        </w:rPr>
        <w:t>tags</w:t>
      </w:r>
      <w:r w:rsidR="00017935">
        <w:rPr>
          <w:rFonts w:ascii="Times New Roman" w:hAnsi="Times New Roman" w:cs="Times New Roman"/>
          <w:bCs/>
          <w:color w:val="000000"/>
          <w:sz w:val="24"/>
          <w:szCs w:val="24"/>
        </w:rPr>
        <w:t xml:space="preserve">.xml file allows us to create </w:t>
      </w:r>
      <w:r w:rsidR="00DD1DB7">
        <w:rPr>
          <w:rFonts w:ascii="Times New Roman" w:hAnsi="Times New Roman" w:cs="Times New Roman"/>
          <w:bCs/>
          <w:color w:val="000000"/>
          <w:sz w:val="24"/>
          <w:szCs w:val="24"/>
        </w:rPr>
        <w:t xml:space="preserve">numerous ways to enrich </w:t>
      </w:r>
      <w:r w:rsidR="00404190">
        <w:rPr>
          <w:rFonts w:ascii="Times New Roman" w:hAnsi="Times New Roman" w:cs="Times New Roman"/>
          <w:bCs/>
          <w:color w:val="000000"/>
          <w:sz w:val="24"/>
          <w:szCs w:val="24"/>
        </w:rPr>
        <w:t>presentations</w:t>
      </w:r>
      <w:r w:rsidR="00DD1DB7">
        <w:rPr>
          <w:rFonts w:ascii="Times New Roman" w:hAnsi="Times New Roman" w:cs="Times New Roman"/>
          <w:bCs/>
          <w:color w:val="000000"/>
          <w:sz w:val="24"/>
          <w:szCs w:val="24"/>
        </w:rPr>
        <w:t xml:space="preserve"> </w:t>
      </w:r>
      <w:r w:rsidR="00017935">
        <w:rPr>
          <w:rFonts w:ascii="Times New Roman" w:hAnsi="Times New Roman" w:cs="Times New Roman"/>
          <w:bCs/>
          <w:color w:val="000000"/>
          <w:sz w:val="24"/>
          <w:szCs w:val="24"/>
        </w:rPr>
        <w:t>at the click of a button.</w:t>
      </w: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5B35B1" w:rsidRDefault="00404190"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Content Controls are only available in Word.  In PowerPoint, we use Tags for enrichment, but </w:t>
      </w:r>
      <w:r w:rsidR="00485807">
        <w:rPr>
          <w:rFonts w:ascii="Times New Roman" w:hAnsi="Times New Roman" w:cs="Times New Roman"/>
          <w:bCs/>
          <w:color w:val="000000"/>
          <w:sz w:val="24"/>
          <w:szCs w:val="24"/>
        </w:rPr>
        <w:t>t</w:t>
      </w:r>
      <w:r>
        <w:rPr>
          <w:rFonts w:ascii="Times New Roman" w:hAnsi="Times New Roman" w:cs="Times New Roman"/>
          <w:bCs/>
          <w:color w:val="000000"/>
          <w:sz w:val="24"/>
          <w:szCs w:val="24"/>
        </w:rPr>
        <w:t>ags</w:t>
      </w:r>
      <w:r w:rsidR="005B35B1">
        <w:rPr>
          <w:rFonts w:ascii="Times New Roman" w:hAnsi="Times New Roman" w:cs="Times New Roman"/>
          <w:bCs/>
          <w:color w:val="000000"/>
          <w:sz w:val="24"/>
          <w:szCs w:val="24"/>
        </w:rPr>
        <w:t xml:space="preserve"> are </w:t>
      </w:r>
      <w:r>
        <w:rPr>
          <w:rFonts w:ascii="Times New Roman" w:hAnsi="Times New Roman" w:cs="Times New Roman"/>
          <w:bCs/>
          <w:color w:val="000000"/>
          <w:sz w:val="24"/>
          <w:szCs w:val="24"/>
        </w:rPr>
        <w:t xml:space="preserve">not </w:t>
      </w:r>
      <w:r w:rsidR="005B35B1">
        <w:rPr>
          <w:rFonts w:ascii="Times New Roman" w:hAnsi="Times New Roman" w:cs="Times New Roman"/>
          <w:bCs/>
          <w:color w:val="000000"/>
          <w:sz w:val="24"/>
          <w:szCs w:val="24"/>
        </w:rPr>
        <w:t xml:space="preserve">available in </w:t>
      </w:r>
      <w:r>
        <w:rPr>
          <w:rFonts w:ascii="Times New Roman" w:hAnsi="Times New Roman" w:cs="Times New Roman"/>
          <w:bCs/>
          <w:color w:val="000000"/>
          <w:sz w:val="24"/>
          <w:szCs w:val="24"/>
        </w:rPr>
        <w:t>the PowerPoint</w:t>
      </w:r>
      <w:r w:rsidR="005B35B1">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application natively.  They are a programmatic piece of the PowerPoint object model and serialize in the XML when a presentation is saved.  We’ve</w:t>
      </w:r>
      <w:r w:rsidR="005B35B1">
        <w:rPr>
          <w:rFonts w:ascii="Times New Roman" w:hAnsi="Times New Roman" w:cs="Times New Roman"/>
          <w:bCs/>
          <w:color w:val="000000"/>
          <w:sz w:val="24"/>
          <w:szCs w:val="24"/>
        </w:rPr>
        <w:t xml:space="preserve"> aimed to </w:t>
      </w:r>
      <w:r>
        <w:rPr>
          <w:rFonts w:ascii="Times New Roman" w:hAnsi="Times New Roman" w:cs="Times New Roman"/>
          <w:bCs/>
          <w:color w:val="000000"/>
          <w:sz w:val="24"/>
          <w:szCs w:val="24"/>
        </w:rPr>
        <w:t>provide similar functionality to the MarkLogic Sample Authoring App for Word® by providing an application interface to use tags within presentations</w:t>
      </w:r>
      <w:r w:rsidR="00485807">
        <w:rPr>
          <w:rFonts w:ascii="Times New Roman" w:hAnsi="Times New Roman" w:cs="Times New Roman"/>
          <w:bCs/>
          <w:color w:val="000000"/>
          <w:sz w:val="24"/>
          <w:szCs w:val="24"/>
        </w:rPr>
        <w:t xml:space="preserve"> through the sample application</w:t>
      </w:r>
      <w:r>
        <w:rPr>
          <w:rFonts w:ascii="Times New Roman" w:hAnsi="Times New Roman" w:cs="Times New Roman"/>
          <w:bCs/>
          <w:color w:val="000000"/>
          <w:sz w:val="24"/>
          <w:szCs w:val="24"/>
        </w:rPr>
        <w:t>.</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configuration file defines the buttons that will be available on your </w:t>
      </w:r>
      <w:r w:rsidR="00404190">
        <w:rPr>
          <w:rFonts w:ascii="Times New Roman" w:hAnsi="Times New Roman" w:cs="Times New Roman"/>
          <w:bCs/>
          <w:sz w:val="24"/>
          <w:szCs w:val="24"/>
        </w:rPr>
        <w:t>tag</w:t>
      </w:r>
      <w:r>
        <w:rPr>
          <w:rFonts w:ascii="Times New Roman" w:hAnsi="Times New Roman" w:cs="Times New Roman"/>
          <w:bCs/>
          <w:sz w:val="24"/>
          <w:szCs w:val="24"/>
        </w:rPr>
        <w:t xml:space="preserve"> palette, and also generates the </w:t>
      </w:r>
      <w:proofErr w:type="spellStart"/>
      <w:r>
        <w:rPr>
          <w:rFonts w:ascii="Times New Roman" w:hAnsi="Times New Roman" w:cs="Times New Roman"/>
          <w:bCs/>
          <w:sz w:val="24"/>
          <w:szCs w:val="24"/>
        </w:rPr>
        <w:t>javascript</w:t>
      </w:r>
      <w:proofErr w:type="spellEnd"/>
      <w:r>
        <w:rPr>
          <w:rFonts w:ascii="Times New Roman" w:hAnsi="Times New Roman" w:cs="Times New Roman"/>
          <w:bCs/>
          <w:sz w:val="24"/>
          <w:szCs w:val="24"/>
        </w:rPr>
        <w:t xml:space="preserve"> functions required by those buttons to insert the appropriate </w:t>
      </w:r>
      <w:r w:rsidR="00404190">
        <w:rPr>
          <w:rFonts w:ascii="Times New Roman" w:hAnsi="Times New Roman" w:cs="Times New Roman"/>
          <w:bCs/>
          <w:sz w:val="24"/>
          <w:szCs w:val="24"/>
        </w:rPr>
        <w:t>tags</w:t>
      </w:r>
      <w:r>
        <w:rPr>
          <w:rFonts w:ascii="Times New Roman" w:hAnsi="Times New Roman" w:cs="Times New Roman"/>
          <w:bCs/>
          <w:sz w:val="24"/>
          <w:szCs w:val="24"/>
        </w:rPr>
        <w:t>.</w:t>
      </w:r>
    </w:p>
    <w:p w:rsidR="00D036B5" w:rsidRDefault="00D036B5" w:rsidP="005B35B1">
      <w:pPr>
        <w:autoSpaceDE w:val="0"/>
        <w:autoSpaceDN w:val="0"/>
        <w:adjustRightInd w:val="0"/>
        <w:spacing w:after="0" w:line="240" w:lineRule="auto"/>
        <w:rPr>
          <w:rFonts w:ascii="Times New Roman" w:hAnsi="Times New Roman" w:cs="Times New Roman"/>
          <w:bCs/>
          <w:color w:val="000000"/>
          <w:sz w:val="24"/>
          <w:szCs w:val="24"/>
        </w:rPr>
      </w:pPr>
    </w:p>
    <w:p w:rsidR="005B35B1" w:rsidRDefault="005B35B1"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404190" w:rsidRDefault="0040419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w:t>
      </w:r>
      <w:r w:rsidR="00404190">
        <w:rPr>
          <w:rFonts w:ascii="Times New Roman" w:hAnsi="Times New Roman" w:cs="Times New Roman"/>
          <w:bCs/>
          <w:color w:val="000000"/>
          <w:sz w:val="24"/>
          <w:szCs w:val="24"/>
        </w:rPr>
        <w:t>tags</w:t>
      </w:r>
      <w:r>
        <w:rPr>
          <w:rFonts w:ascii="Times New Roman" w:hAnsi="Times New Roman" w:cs="Times New Roman"/>
          <w:bCs/>
          <w:color w:val="000000"/>
          <w:sz w:val="24"/>
          <w:szCs w:val="24"/>
        </w:rPr>
        <w:t xml:space="preserve"> palette looks like:</w:t>
      </w:r>
    </w:p>
    <w:p w:rsidR="00AF7310" w:rsidRDefault="00AF7310" w:rsidP="00B75FAB">
      <w:pPr>
        <w:autoSpaceDE w:val="0"/>
        <w:autoSpaceDN w:val="0"/>
        <w:adjustRightInd w:val="0"/>
        <w:spacing w:after="0" w:line="240" w:lineRule="auto"/>
        <w:rPr>
          <w:rFonts w:ascii="Times New Roman" w:hAnsi="Times New Roman" w:cs="Times New Roman"/>
          <w:bCs/>
          <w:color w:val="000000"/>
          <w:sz w:val="24"/>
          <w:szCs w:val="24"/>
        </w:rPr>
      </w:pPr>
    </w:p>
    <w:p w:rsidR="00AF7310" w:rsidRDefault="00E22982" w:rsidP="00B75FAB">
      <w:pPr>
        <w:autoSpaceDE w:val="0"/>
        <w:autoSpaceDN w:val="0"/>
        <w:adjustRightInd w:val="0"/>
        <w:spacing w:after="0" w:line="240" w:lineRule="auto"/>
        <w:rPr>
          <w:rFonts w:ascii="Times New Roman" w:hAnsi="Times New Roman" w:cs="Times New Roman"/>
          <w:bCs/>
          <w:color w:val="000000"/>
          <w:sz w:val="28"/>
          <w:szCs w:val="28"/>
        </w:rPr>
      </w:pPr>
      <w:r>
        <w:rPr>
          <w:rFonts w:ascii="Times New Roman" w:hAnsi="Times New Roman" w:cs="Times New Roman"/>
          <w:bCs/>
          <w:noProof/>
          <w:color w:val="000000"/>
          <w:sz w:val="28"/>
          <w:szCs w:val="28"/>
        </w:rPr>
        <w:drawing>
          <wp:inline distT="0" distB="0" distL="0" distR="0">
            <wp:extent cx="4286250" cy="3324225"/>
            <wp:effectExtent l="19050" t="0" r="0" b="0"/>
            <wp:docPr id="1" name="Picture 0" descr="tag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1.PNG"/>
                    <pic:cNvPicPr/>
                  </pic:nvPicPr>
                  <pic:blipFill>
                    <a:blip r:embed="rId11" cstate="print"/>
                    <a:stretch>
                      <a:fillRect/>
                    </a:stretch>
                  </pic:blipFill>
                  <pic:spPr>
                    <a:xfrm>
                      <a:off x="0" y="0"/>
                      <a:ext cx="4286250" cy="3324225"/>
                    </a:xfrm>
                    <a:prstGeom prst="rect">
                      <a:avLst/>
                    </a:prstGeom>
                  </pic:spPr>
                </pic:pic>
              </a:graphicData>
            </a:graphic>
          </wp:inline>
        </w:drawing>
      </w:r>
    </w:p>
    <w:p w:rsidR="00230867" w:rsidRPr="00AF7310" w:rsidRDefault="00230867" w:rsidP="00B75FAB">
      <w:pPr>
        <w:autoSpaceDE w:val="0"/>
        <w:autoSpaceDN w:val="0"/>
        <w:adjustRightInd w:val="0"/>
        <w:spacing w:after="0" w:line="240" w:lineRule="auto"/>
        <w:rPr>
          <w:rFonts w:ascii="Times New Roman" w:hAnsi="Times New Roman" w:cs="Times New Roman"/>
          <w:bCs/>
          <w:color w:val="000000"/>
          <w:sz w:val="28"/>
          <w:szCs w:val="28"/>
        </w:rPr>
      </w:pPr>
    </w:p>
    <w:p w:rsidR="00230867" w:rsidRDefault="00AF731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br/>
      </w:r>
      <w:r w:rsidR="00230867">
        <w:rPr>
          <w:rFonts w:ascii="Times New Roman" w:hAnsi="Times New Roman" w:cs="Times New Roman"/>
          <w:bCs/>
          <w:color w:val="000000"/>
          <w:sz w:val="24"/>
          <w:szCs w:val="24"/>
        </w:rPr>
        <w:t xml:space="preserve">The first thing to notice is that there are </w:t>
      </w:r>
      <w:r w:rsidR="00E22982">
        <w:rPr>
          <w:rFonts w:ascii="Times New Roman" w:hAnsi="Times New Roman" w:cs="Times New Roman"/>
          <w:bCs/>
          <w:color w:val="000000"/>
          <w:sz w:val="24"/>
          <w:szCs w:val="24"/>
        </w:rPr>
        <w:t>3</w:t>
      </w:r>
      <w:r w:rsidR="00230867">
        <w:rPr>
          <w:rFonts w:ascii="Times New Roman" w:hAnsi="Times New Roman" w:cs="Times New Roman"/>
          <w:bCs/>
          <w:color w:val="000000"/>
          <w:sz w:val="24"/>
          <w:szCs w:val="24"/>
        </w:rPr>
        <w:t xml:space="preserve"> types </w:t>
      </w:r>
      <w:r w:rsidR="00E22982">
        <w:rPr>
          <w:rFonts w:ascii="Times New Roman" w:hAnsi="Times New Roman" w:cs="Times New Roman"/>
          <w:bCs/>
          <w:color w:val="000000"/>
          <w:sz w:val="24"/>
          <w:szCs w:val="24"/>
        </w:rPr>
        <w:t xml:space="preserve">of items to tag </w:t>
      </w:r>
      <w:r w:rsidR="00230867">
        <w:rPr>
          <w:rFonts w:ascii="Times New Roman" w:hAnsi="Times New Roman" w:cs="Times New Roman"/>
          <w:bCs/>
          <w:color w:val="000000"/>
          <w:sz w:val="24"/>
          <w:szCs w:val="24"/>
        </w:rPr>
        <w:t>available.</w:t>
      </w:r>
    </w:p>
    <w:p w:rsidR="00230867" w:rsidRDefault="00230867" w:rsidP="00B75FAB">
      <w:pPr>
        <w:autoSpaceDE w:val="0"/>
        <w:autoSpaceDN w:val="0"/>
        <w:adjustRightInd w:val="0"/>
        <w:spacing w:after="0" w:line="240" w:lineRule="auto"/>
        <w:rPr>
          <w:rFonts w:ascii="Times New Roman" w:hAnsi="Times New Roman" w:cs="Times New Roman"/>
          <w:bCs/>
          <w:color w:val="000000"/>
          <w:sz w:val="24"/>
          <w:szCs w:val="24"/>
        </w:rPr>
      </w:pPr>
    </w:p>
    <w:p w:rsidR="00DD69A5"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914400" cy="285750"/>
            <wp:effectExtent l="19050" t="0" r="0" b="0"/>
            <wp:docPr id="2" name="Picture 1" descr="ta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2.PNG"/>
                    <pic:cNvPicPr/>
                  </pic:nvPicPr>
                  <pic:blipFill>
                    <a:blip r:embed="rId12" cstate="print"/>
                    <a:stretch>
                      <a:fillRect/>
                    </a:stretch>
                  </pic:blipFill>
                  <pic:spPr>
                    <a:xfrm>
                      <a:off x="0" y="0"/>
                      <a:ext cx="914400" cy="285750"/>
                    </a:xfrm>
                    <a:prstGeom prst="rect">
                      <a:avLst/>
                    </a:prstGeom>
                  </pic:spPr>
                </pic:pic>
              </a:graphicData>
            </a:graphic>
          </wp:inline>
        </w:drawing>
      </w:r>
    </w:p>
    <w:p w:rsidR="00F73DDB" w:rsidRDefault="00F73DDB"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Authors can tag presentations, slides, and slide components (shapes).</w:t>
      </w:r>
      <w:r w:rsidR="00F73DDB">
        <w:rPr>
          <w:rFonts w:ascii="Times New Roman" w:hAnsi="Times New Roman" w:cs="Times New Roman"/>
          <w:bCs/>
          <w:color w:val="000000"/>
          <w:sz w:val="24"/>
          <w:szCs w:val="24"/>
        </w:rPr>
        <w:t xml:space="preserve">  Clicking the icon for the associate</w:t>
      </w:r>
      <w:r>
        <w:rPr>
          <w:rFonts w:ascii="Times New Roman" w:hAnsi="Times New Roman" w:cs="Times New Roman"/>
          <w:bCs/>
          <w:color w:val="000000"/>
          <w:sz w:val="24"/>
          <w:szCs w:val="24"/>
        </w:rPr>
        <w:t>d tag type</w:t>
      </w:r>
      <w:r w:rsidR="00F73DDB">
        <w:rPr>
          <w:rFonts w:ascii="Times New Roman" w:hAnsi="Times New Roman" w:cs="Times New Roman"/>
          <w:bCs/>
          <w:color w:val="000000"/>
          <w:sz w:val="24"/>
          <w:szCs w:val="24"/>
        </w:rPr>
        <w:t xml:space="preserve"> will display</w:t>
      </w:r>
      <w:r>
        <w:rPr>
          <w:rFonts w:ascii="Times New Roman" w:hAnsi="Times New Roman" w:cs="Times New Roman"/>
          <w:bCs/>
          <w:color w:val="000000"/>
          <w:sz w:val="24"/>
          <w:szCs w:val="24"/>
        </w:rPr>
        <w:t xml:space="preserve"> the</w:t>
      </w:r>
      <w:r w:rsidR="00F73DDB">
        <w:rPr>
          <w:rFonts w:ascii="Times New Roman" w:hAnsi="Times New Roman" w:cs="Times New Roman"/>
          <w:bCs/>
          <w:color w:val="000000"/>
          <w:sz w:val="24"/>
          <w:szCs w:val="24"/>
        </w:rPr>
        <w:t xml:space="preserve"> buttons available for that type of </w:t>
      </w:r>
      <w:r>
        <w:rPr>
          <w:rFonts w:ascii="Times New Roman" w:hAnsi="Times New Roman" w:cs="Times New Roman"/>
          <w:bCs/>
          <w:color w:val="000000"/>
          <w:sz w:val="24"/>
          <w:szCs w:val="24"/>
        </w:rPr>
        <w:t>object</w:t>
      </w:r>
      <w:r w:rsidR="008114CE">
        <w:rPr>
          <w:rFonts w:ascii="Times New Roman" w:hAnsi="Times New Roman" w:cs="Times New Roman"/>
          <w:bCs/>
          <w:color w:val="000000"/>
          <w:sz w:val="24"/>
          <w:szCs w:val="24"/>
        </w:rPr>
        <w:t xml:space="preserve"> in the task pane</w:t>
      </w:r>
      <w:r w:rsidR="0010131C">
        <w:rPr>
          <w:rFonts w:ascii="Times New Roman" w:hAnsi="Times New Roman" w:cs="Times New Roman"/>
          <w:bCs/>
          <w:color w:val="000000"/>
          <w:sz w:val="24"/>
          <w:szCs w:val="24"/>
        </w:rPr>
        <w:t>.</w:t>
      </w:r>
      <w:r w:rsidR="00F73DDB">
        <w:rPr>
          <w:rFonts w:ascii="Times New Roman" w:hAnsi="Times New Roman" w:cs="Times New Roman"/>
          <w:bCs/>
          <w:color w:val="000000"/>
          <w:sz w:val="24"/>
          <w:szCs w:val="24"/>
        </w:rPr>
        <w:t xml:space="preserve"> The label of the button is the name of the </w:t>
      </w:r>
      <w:r>
        <w:rPr>
          <w:rFonts w:ascii="Times New Roman" w:hAnsi="Times New Roman" w:cs="Times New Roman"/>
          <w:bCs/>
          <w:color w:val="000000"/>
          <w:sz w:val="24"/>
          <w:szCs w:val="24"/>
        </w:rPr>
        <w:t>tag</w:t>
      </w:r>
      <w:r w:rsidR="00F73DDB">
        <w:rPr>
          <w:rFonts w:ascii="Times New Roman" w:hAnsi="Times New Roman" w:cs="Times New Roman"/>
          <w:bCs/>
          <w:color w:val="000000"/>
          <w:sz w:val="24"/>
          <w:szCs w:val="24"/>
        </w:rPr>
        <w:t xml:space="preserve"> as it will be inserted into the </w:t>
      </w:r>
      <w:r w:rsidR="00485807">
        <w:rPr>
          <w:rFonts w:ascii="Times New Roman" w:hAnsi="Times New Roman" w:cs="Times New Roman"/>
          <w:bCs/>
          <w:color w:val="000000"/>
          <w:sz w:val="24"/>
          <w:szCs w:val="24"/>
        </w:rPr>
        <w:t>presentation</w:t>
      </w:r>
      <w:r w:rsidR="008114CE">
        <w:rPr>
          <w:rFonts w:ascii="Times New Roman" w:hAnsi="Times New Roman" w:cs="Times New Roman"/>
          <w:bCs/>
          <w:color w:val="000000"/>
          <w:sz w:val="24"/>
          <w:szCs w:val="24"/>
        </w:rPr>
        <w:t xml:space="preserve"> when the button is clicked.  Once the </w:t>
      </w:r>
      <w:r>
        <w:rPr>
          <w:rFonts w:ascii="Times New Roman" w:hAnsi="Times New Roman" w:cs="Times New Roman"/>
          <w:bCs/>
          <w:color w:val="000000"/>
          <w:sz w:val="24"/>
          <w:szCs w:val="24"/>
        </w:rPr>
        <w:t>presentation</w:t>
      </w:r>
      <w:r w:rsidR="008114CE">
        <w:rPr>
          <w:rFonts w:ascii="Times New Roman" w:hAnsi="Times New Roman" w:cs="Times New Roman"/>
          <w:bCs/>
          <w:color w:val="000000"/>
          <w:sz w:val="24"/>
          <w:szCs w:val="24"/>
        </w:rPr>
        <w:t xml:space="preserve"> is saved to MarkLogic Server, </w:t>
      </w:r>
      <w:r w:rsidR="00F73DDB">
        <w:rPr>
          <w:rFonts w:ascii="Times New Roman" w:hAnsi="Times New Roman" w:cs="Times New Roman"/>
          <w:bCs/>
          <w:color w:val="000000"/>
          <w:sz w:val="24"/>
          <w:szCs w:val="24"/>
        </w:rPr>
        <w:t xml:space="preserve">this will be </w:t>
      </w:r>
      <w:r>
        <w:rPr>
          <w:rFonts w:ascii="Times New Roman" w:hAnsi="Times New Roman" w:cs="Times New Roman"/>
          <w:bCs/>
          <w:color w:val="000000"/>
          <w:sz w:val="24"/>
          <w:szCs w:val="24"/>
        </w:rPr>
        <w:t>a</w:t>
      </w:r>
      <w:r w:rsidR="00F73DDB">
        <w:rPr>
          <w:rFonts w:ascii="Times New Roman" w:hAnsi="Times New Roman" w:cs="Times New Roman"/>
          <w:bCs/>
          <w:color w:val="000000"/>
          <w:sz w:val="24"/>
          <w:szCs w:val="24"/>
        </w:rPr>
        <w:t xml:space="preserve"> value applications can </w:t>
      </w:r>
      <w:r>
        <w:rPr>
          <w:rFonts w:ascii="Times New Roman" w:hAnsi="Times New Roman" w:cs="Times New Roman"/>
          <w:bCs/>
          <w:color w:val="000000"/>
          <w:sz w:val="24"/>
          <w:szCs w:val="24"/>
        </w:rPr>
        <w:t xml:space="preserve">then </w:t>
      </w:r>
      <w:r w:rsidR="00F73DDB">
        <w:rPr>
          <w:rFonts w:ascii="Times New Roman" w:hAnsi="Times New Roman" w:cs="Times New Roman"/>
          <w:bCs/>
          <w:color w:val="000000"/>
          <w:sz w:val="24"/>
          <w:szCs w:val="24"/>
        </w:rPr>
        <w:t>search on</w:t>
      </w:r>
      <w:r>
        <w:rPr>
          <w:rFonts w:ascii="Times New Roman" w:hAnsi="Times New Roman" w:cs="Times New Roman"/>
          <w:bCs/>
          <w:color w:val="000000"/>
          <w:sz w:val="24"/>
          <w:szCs w:val="24"/>
        </w:rPr>
        <w:t>.</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you click the icons, if the selected item (presentation, slide, or shape) has been tagged, those tags will be displayed underneath the tag buttons in the Properties section.  Presentation tags are tags for the active presentation, so clicking the presentation icon will always show you all presentation tags.  For Slides and Slide Components however, the tags displayed in the Properties panel are for the active slide and active component respectively.</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So if you were to click the slide tag icon, and start rifling through your deck to inspect slides, the Properties panel will update automatically to show you the tags associated with that Slide. Likewise, if you select the slide component icon and start clicking components within a slide, the Properties will update to show you what tags are associated with the selected components.</w:t>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8114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number of buttons available for each type of </w:t>
      </w:r>
      <w:r w:rsidR="00E22982">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can vary depending on your requirements.  </w:t>
      </w:r>
      <w:r w:rsidR="00E22982">
        <w:rPr>
          <w:rFonts w:ascii="Times New Roman" w:hAnsi="Times New Roman" w:cs="Times New Roman"/>
          <w:bCs/>
          <w:color w:val="000000"/>
          <w:sz w:val="24"/>
          <w:szCs w:val="24"/>
        </w:rPr>
        <w:t>For this application, an object can only be tagged with a given tag</w:t>
      </w:r>
      <w:r w:rsidR="00D23BCE">
        <w:rPr>
          <w:rFonts w:ascii="Times New Roman" w:hAnsi="Times New Roman" w:cs="Times New Roman"/>
          <w:bCs/>
          <w:color w:val="000000"/>
          <w:sz w:val="24"/>
          <w:szCs w:val="24"/>
        </w:rPr>
        <w:t xml:space="preserve"> label </w:t>
      </w:r>
      <w:r w:rsidR="00E22982">
        <w:rPr>
          <w:rFonts w:ascii="Times New Roman" w:hAnsi="Times New Roman" w:cs="Times New Roman"/>
          <w:bCs/>
          <w:color w:val="000000"/>
          <w:sz w:val="24"/>
          <w:szCs w:val="24"/>
        </w:rPr>
        <w:t xml:space="preserve">once.   </w:t>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Example: We want to tag our presentation as ‘Lesson’.  We click the button, the tag is inserted, and now our screen looks like the following:</w:t>
      </w: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86250" cy="3314700"/>
            <wp:effectExtent l="19050" t="0" r="0" b="0"/>
            <wp:docPr id="11" name="Picture 10" descr="tag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2.PNG"/>
                    <pic:cNvPicPr/>
                  </pic:nvPicPr>
                  <pic:blipFill>
                    <a:blip r:embed="rId13" cstate="print"/>
                    <a:stretch>
                      <a:fillRect/>
                    </a:stretch>
                  </pic:blipFill>
                  <pic:spPr>
                    <a:xfrm>
                      <a:off x="0" y="0"/>
                      <a:ext cx="4286250" cy="3314700"/>
                    </a:xfrm>
                    <a:prstGeom prst="rect">
                      <a:avLst/>
                    </a:prstGeom>
                  </pic:spPr>
                </pic:pic>
              </a:graphicData>
            </a:graphic>
          </wp:inline>
        </w:drawing>
      </w:r>
    </w:p>
    <w:p w:rsidR="00E22982" w:rsidRDefault="00E22982" w:rsidP="00B75FAB">
      <w:pPr>
        <w:autoSpaceDE w:val="0"/>
        <w:autoSpaceDN w:val="0"/>
        <w:adjustRightInd w:val="0"/>
        <w:spacing w:after="0" w:line="240" w:lineRule="auto"/>
        <w:rPr>
          <w:rFonts w:ascii="Times New Roman" w:hAnsi="Times New Roman" w:cs="Times New Roman"/>
          <w:bCs/>
          <w:color w:val="000000"/>
          <w:sz w:val="24"/>
          <w:szCs w:val="24"/>
        </w:rPr>
      </w:pPr>
    </w:p>
    <w:p w:rsidR="00271E5B" w:rsidRDefault="00271E5B"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C873AD"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If you were to click the ‘Lesson’ button again, no tag would be added to the presentation, as it has already been tagged ‘Lesson’.  </w:t>
      </w:r>
      <w:r w:rsidR="00D23BCE">
        <w:rPr>
          <w:rFonts w:ascii="Times New Roman" w:hAnsi="Times New Roman" w:cs="Times New Roman"/>
          <w:bCs/>
          <w:color w:val="000000"/>
          <w:sz w:val="24"/>
          <w:szCs w:val="24"/>
        </w:rPr>
        <w:t>For this example, we could add ‘Master’, ‘Linked’, and ‘Publish’ tags if we wished though. If we did, we’d see those displayed under ‘Lesson’ in the properties as well.</w:t>
      </w: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D23BCE"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There is</w:t>
      </w:r>
      <w:r w:rsidR="00C873AD">
        <w:rPr>
          <w:rFonts w:ascii="Times New Roman" w:hAnsi="Times New Roman" w:cs="Times New Roman"/>
          <w:bCs/>
          <w:color w:val="000000"/>
          <w:sz w:val="24"/>
          <w:szCs w:val="24"/>
        </w:rPr>
        <w:t xml:space="preserve"> a delete icon next to the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 xml:space="preserve">ag we’ve added. If we click this, the Tag will be removed. Remember, there is no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 xml:space="preserve">ag interface in PowerPoint other than what we’ve provided with the Sample App, so management of </w:t>
      </w:r>
      <w:r w:rsidR="00485807">
        <w:rPr>
          <w:rFonts w:ascii="Times New Roman" w:hAnsi="Times New Roman" w:cs="Times New Roman"/>
          <w:bCs/>
          <w:color w:val="000000"/>
          <w:sz w:val="24"/>
          <w:szCs w:val="24"/>
        </w:rPr>
        <w:t>t</w:t>
      </w:r>
      <w:r w:rsidR="00C873AD">
        <w:rPr>
          <w:rFonts w:ascii="Times New Roman" w:hAnsi="Times New Roman" w:cs="Times New Roman"/>
          <w:bCs/>
          <w:color w:val="000000"/>
          <w:sz w:val="24"/>
          <w:szCs w:val="24"/>
        </w:rPr>
        <w:t>ags is done completely from within the Sample Application.</w:t>
      </w: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23BCE" w:rsidRDefault="00D23BCE"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C873AD" w:rsidRDefault="00C873AD" w:rsidP="00B75FAB">
      <w:pPr>
        <w:autoSpaceDE w:val="0"/>
        <w:autoSpaceDN w:val="0"/>
        <w:adjustRightInd w:val="0"/>
        <w:spacing w:after="0" w:line="240" w:lineRule="auto"/>
        <w:rPr>
          <w:rFonts w:ascii="Times New Roman" w:hAnsi="Times New Roman" w:cs="Times New Roman"/>
          <w:bCs/>
          <w:color w:val="000000"/>
          <w:sz w:val="24"/>
          <w:szCs w:val="24"/>
        </w:rPr>
      </w:pPr>
    </w:p>
    <w:p w:rsidR="00D036B5" w:rsidRDefault="00D036B5"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E500E" w:rsidRDefault="008E500E"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737B30" w:rsidRDefault="00737B30"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8115DA" w:rsidRPr="008115DA" w:rsidRDefault="00271E5B" w:rsidP="00B75FAB">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lastRenderedPageBreak/>
        <w:t>tags.xml</w:t>
      </w:r>
    </w:p>
    <w:p w:rsidR="00705BF8" w:rsidRDefault="00D23BC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br/>
        <w:t>The configuration for tags</w:t>
      </w:r>
      <w:r w:rsidR="00705BF8">
        <w:rPr>
          <w:rFonts w:ascii="Times New Roman" w:hAnsi="Times New Roman" w:cs="Times New Roman"/>
          <w:bCs/>
          <w:sz w:val="24"/>
          <w:szCs w:val="24"/>
        </w:rPr>
        <w:t xml:space="preserve"> looks like: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705BF8" w:rsidRPr="00705BF8" w:rsidRDefault="008E500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124325" cy="819150"/>
            <wp:effectExtent l="19050" t="0" r="9525" b="0"/>
            <wp:docPr id="7" name="Picture 6" descr="tag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gs4.PNG"/>
                    <pic:cNvPicPr/>
                  </pic:nvPicPr>
                  <pic:blipFill>
                    <a:blip r:embed="rId14" cstate="print"/>
                    <a:stretch>
                      <a:fillRect/>
                    </a:stretch>
                  </pic:blipFill>
                  <pic:spPr>
                    <a:xfrm>
                      <a:off x="0" y="0"/>
                      <a:ext cx="4124325" cy="819150"/>
                    </a:xfrm>
                    <a:prstGeom prst="rect">
                      <a:avLst/>
                    </a:prstGeom>
                  </pic:spPr>
                </pic:pic>
              </a:graphicData>
            </a:graphic>
          </wp:inline>
        </w:drawing>
      </w:r>
    </w:p>
    <w:p w:rsidR="008114CE" w:rsidRDefault="008114CE" w:rsidP="00B75FAB">
      <w:pPr>
        <w:autoSpaceDE w:val="0"/>
        <w:autoSpaceDN w:val="0"/>
        <w:adjustRightInd w:val="0"/>
        <w:spacing w:after="0" w:line="240" w:lineRule="auto"/>
        <w:rPr>
          <w:rFonts w:ascii="Times New Roman" w:hAnsi="Times New Roman" w:cs="Times New Roman"/>
          <w:bCs/>
          <w:color w:val="000000"/>
          <w:sz w:val="24"/>
          <w:szCs w:val="24"/>
        </w:rPr>
      </w:pPr>
    </w:p>
    <w:p w:rsidR="008114CE" w:rsidRDefault="00C3263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For each </w:t>
      </w:r>
      <w:r w:rsidR="005378D1">
        <w:rPr>
          <w:rFonts w:ascii="Times New Roman" w:hAnsi="Times New Roman" w:cs="Times New Roman"/>
          <w:bCs/>
          <w:color w:val="000000"/>
          <w:sz w:val="24"/>
          <w:szCs w:val="24"/>
        </w:rPr>
        <w:t>t</w:t>
      </w:r>
      <w:r w:rsidR="008E500E">
        <w:rPr>
          <w:rFonts w:ascii="Times New Roman" w:hAnsi="Times New Roman" w:cs="Times New Roman"/>
          <w:bCs/>
          <w:color w:val="000000"/>
          <w:sz w:val="24"/>
          <w:szCs w:val="24"/>
        </w:rPr>
        <w:t>ag</w:t>
      </w:r>
      <w:r>
        <w:rPr>
          <w:rFonts w:ascii="Times New Roman" w:hAnsi="Times New Roman" w:cs="Times New Roman"/>
          <w:bCs/>
          <w:color w:val="000000"/>
          <w:sz w:val="24"/>
          <w:szCs w:val="24"/>
        </w:rPr>
        <w:t xml:space="preserve"> button in the control palette under ‘</w:t>
      </w:r>
      <w:r w:rsidR="001B513C">
        <w:rPr>
          <w:rFonts w:ascii="Times New Roman" w:hAnsi="Times New Roman" w:cs="Times New Roman"/>
          <w:bCs/>
          <w:color w:val="000000"/>
          <w:sz w:val="24"/>
          <w:szCs w:val="24"/>
        </w:rPr>
        <w:t xml:space="preserve">Add Tags </w:t>
      </w:r>
      <w:proofErr w:type="gramStart"/>
      <w:r w:rsidR="001B513C">
        <w:rPr>
          <w:rFonts w:ascii="Times New Roman" w:hAnsi="Times New Roman" w:cs="Times New Roman"/>
          <w:bCs/>
          <w:color w:val="000000"/>
          <w:sz w:val="24"/>
          <w:szCs w:val="24"/>
        </w:rPr>
        <w:t>to :</w:t>
      </w:r>
      <w:proofErr w:type="gramEnd"/>
      <w:r w:rsidR="008E500E">
        <w:rPr>
          <w:rFonts w:ascii="Times New Roman" w:hAnsi="Times New Roman" w:cs="Times New Roman"/>
          <w:bCs/>
          <w:color w:val="000000"/>
          <w:sz w:val="24"/>
          <w:szCs w:val="24"/>
        </w:rPr>
        <w:t>”</w:t>
      </w:r>
      <w:r>
        <w:rPr>
          <w:rFonts w:ascii="Times New Roman" w:hAnsi="Times New Roman" w:cs="Times New Roman"/>
          <w:bCs/>
          <w:color w:val="000000"/>
          <w:sz w:val="24"/>
          <w:szCs w:val="24"/>
        </w:rPr>
        <w:t xml:space="preserve">, we’ll find a </w:t>
      </w:r>
      <w:proofErr w:type="spellStart"/>
      <w:r w:rsidRPr="00C32639">
        <w:rPr>
          <w:rFonts w:ascii="Times New Roman" w:hAnsi="Times New Roman" w:cs="Times New Roman"/>
          <w:bCs/>
          <w:color w:val="1F497D" w:themeColor="text2"/>
          <w:sz w:val="24"/>
          <w:szCs w:val="24"/>
        </w:rPr>
        <w:t>config:</w:t>
      </w:r>
      <w:r w:rsidR="008E500E">
        <w:rPr>
          <w:rFonts w:ascii="Times New Roman" w:hAnsi="Times New Roman" w:cs="Times New Roman"/>
          <w:bCs/>
          <w:color w:val="1F497D" w:themeColor="text2"/>
          <w:sz w:val="24"/>
          <w:szCs w:val="24"/>
        </w:rPr>
        <w:t>tag</w:t>
      </w:r>
      <w:proofErr w:type="spellEnd"/>
      <w:r w:rsidR="008E500E">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  </w:t>
      </w:r>
      <w:r w:rsidR="008E500E">
        <w:rPr>
          <w:rFonts w:ascii="Times New Roman" w:hAnsi="Times New Roman" w:cs="Times New Roman"/>
          <w:bCs/>
          <w:sz w:val="24"/>
          <w:szCs w:val="24"/>
        </w:rPr>
        <w:t xml:space="preserve">The parent of this element will either be </w:t>
      </w:r>
      <w:proofErr w:type="spellStart"/>
      <w:r w:rsidR="008E500E"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presentation</w:t>
      </w:r>
      <w:proofErr w:type="spellEnd"/>
      <w:r w:rsidR="005378D1" w:rsidRPr="005378D1">
        <w:rPr>
          <w:rFonts w:ascii="Times New Roman" w:hAnsi="Times New Roman" w:cs="Times New Roman"/>
          <w:bCs/>
          <w:sz w:val="24"/>
          <w:szCs w:val="24"/>
        </w:rPr>
        <w:t xml:space="preserve">, </w:t>
      </w:r>
      <w:proofErr w:type="spellStart"/>
      <w:r w:rsidR="005378D1"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slide</w:t>
      </w:r>
      <w:proofErr w:type="spellEnd"/>
      <w:r w:rsidR="005378D1" w:rsidRPr="005378D1">
        <w:rPr>
          <w:rFonts w:ascii="Times New Roman" w:hAnsi="Times New Roman" w:cs="Times New Roman"/>
          <w:bCs/>
          <w:sz w:val="24"/>
          <w:szCs w:val="24"/>
        </w:rPr>
        <w:t>,</w:t>
      </w:r>
      <w:r w:rsidR="005378D1">
        <w:rPr>
          <w:rFonts w:ascii="Times New Roman" w:hAnsi="Times New Roman" w:cs="Times New Roman"/>
          <w:bCs/>
          <w:color w:val="1F497D" w:themeColor="text2"/>
          <w:sz w:val="24"/>
          <w:szCs w:val="24"/>
        </w:rPr>
        <w:t xml:space="preserve"> </w:t>
      </w:r>
      <w:r w:rsidR="005378D1" w:rsidRPr="005378D1">
        <w:rPr>
          <w:rFonts w:ascii="Times New Roman" w:hAnsi="Times New Roman" w:cs="Times New Roman"/>
          <w:bCs/>
          <w:sz w:val="24"/>
          <w:szCs w:val="24"/>
        </w:rPr>
        <w:t xml:space="preserve">or </w:t>
      </w:r>
      <w:proofErr w:type="spellStart"/>
      <w:r w:rsidR="005378D1" w:rsidRPr="00C32639">
        <w:rPr>
          <w:rFonts w:ascii="Times New Roman" w:hAnsi="Times New Roman" w:cs="Times New Roman"/>
          <w:bCs/>
          <w:color w:val="1F497D" w:themeColor="text2"/>
          <w:sz w:val="24"/>
          <w:szCs w:val="24"/>
        </w:rPr>
        <w:t>config:</w:t>
      </w:r>
      <w:r w:rsidR="005378D1">
        <w:rPr>
          <w:rFonts w:ascii="Times New Roman" w:hAnsi="Times New Roman" w:cs="Times New Roman"/>
          <w:bCs/>
          <w:color w:val="1F497D" w:themeColor="text2"/>
          <w:sz w:val="24"/>
          <w:szCs w:val="24"/>
        </w:rPr>
        <w:t>shape</w:t>
      </w:r>
      <w:proofErr w:type="spellEnd"/>
      <w:r w:rsidR="005378D1">
        <w:rPr>
          <w:rFonts w:ascii="Times New Roman" w:hAnsi="Times New Roman" w:cs="Times New Roman"/>
          <w:bCs/>
          <w:color w:val="1F497D" w:themeColor="text2"/>
          <w:sz w:val="24"/>
          <w:szCs w:val="24"/>
        </w:rPr>
        <w:t xml:space="preserve">, </w:t>
      </w:r>
      <w:r w:rsidR="005378D1">
        <w:rPr>
          <w:rFonts w:ascii="Times New Roman" w:hAnsi="Times New Roman" w:cs="Times New Roman"/>
          <w:bCs/>
          <w:sz w:val="24"/>
          <w:szCs w:val="24"/>
        </w:rPr>
        <w:t xml:space="preserve">identifying which tag </w:t>
      </w:r>
      <w:proofErr w:type="spellStart"/>
      <w:r w:rsidR="005378D1">
        <w:rPr>
          <w:rFonts w:ascii="Times New Roman" w:hAnsi="Times New Roman" w:cs="Times New Roman"/>
          <w:bCs/>
          <w:sz w:val="24"/>
          <w:szCs w:val="24"/>
        </w:rPr>
        <w:t>pallete</w:t>
      </w:r>
      <w:proofErr w:type="spellEnd"/>
      <w:r w:rsidR="005378D1">
        <w:rPr>
          <w:rFonts w:ascii="Times New Roman" w:hAnsi="Times New Roman" w:cs="Times New Roman"/>
          <w:bCs/>
          <w:sz w:val="24"/>
          <w:szCs w:val="24"/>
        </w:rPr>
        <w:t xml:space="preserve"> it is associated with</w:t>
      </w:r>
      <w:r w:rsidR="001B513C">
        <w:rPr>
          <w:rFonts w:ascii="Times New Roman" w:hAnsi="Times New Roman" w:cs="Times New Roman"/>
          <w:bCs/>
          <w:sz w:val="24"/>
          <w:szCs w:val="24"/>
        </w:rPr>
        <w:t xml:space="preserve"> and which type of object the button can tag</w:t>
      </w:r>
      <w:r w:rsidR="005378D1">
        <w:rPr>
          <w:rFonts w:ascii="Times New Roman" w:hAnsi="Times New Roman" w:cs="Times New Roman"/>
          <w:bCs/>
          <w:sz w:val="24"/>
          <w:szCs w:val="24"/>
        </w:rPr>
        <w:t>.</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5378D1" w:rsidRP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The children elements of </w:t>
      </w:r>
      <w:proofErr w:type="spellStart"/>
      <w:r w:rsidRPr="00C32639">
        <w:rPr>
          <w:rFonts w:ascii="Times New Roman" w:hAnsi="Times New Roman" w:cs="Times New Roman"/>
          <w:bCs/>
          <w:color w:val="1F497D" w:themeColor="text2"/>
          <w:sz w:val="24"/>
          <w:szCs w:val="24"/>
        </w:rPr>
        <w:t>config</w:t>
      </w:r>
      <w:proofErr w:type="gramStart"/>
      <w:r w:rsidRPr="00C32639">
        <w:rPr>
          <w:rFonts w:ascii="Times New Roman" w:hAnsi="Times New Roman" w:cs="Times New Roman"/>
          <w:bCs/>
          <w:color w:val="1F497D" w:themeColor="text2"/>
          <w:sz w:val="24"/>
          <w:szCs w:val="24"/>
        </w:rPr>
        <w:t>:</w:t>
      </w:r>
      <w:r>
        <w:rPr>
          <w:rFonts w:ascii="Times New Roman" w:hAnsi="Times New Roman" w:cs="Times New Roman"/>
          <w:bCs/>
          <w:color w:val="1F497D" w:themeColor="text2"/>
          <w:sz w:val="24"/>
          <w:szCs w:val="24"/>
        </w:rPr>
        <w:t>tag</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are:</w:t>
      </w:r>
    </w:p>
    <w:p w:rsidR="00C32639" w:rsidRDefault="00C32639" w:rsidP="00B75FAB">
      <w:pPr>
        <w:autoSpaceDE w:val="0"/>
        <w:autoSpaceDN w:val="0"/>
        <w:adjustRightInd w:val="0"/>
        <w:spacing w:after="0" w:line="240" w:lineRule="auto"/>
        <w:rPr>
          <w:rFonts w:ascii="Times New Roman" w:hAnsi="Times New Roman" w:cs="Times New Roman"/>
          <w:bCs/>
          <w:sz w:val="24"/>
          <w:szCs w:val="24"/>
        </w:rPr>
      </w:pPr>
    </w:p>
    <w:p w:rsidR="00C32639"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w:t>
      </w:r>
      <w:r w:rsidR="00C32639" w:rsidRPr="001A3146">
        <w:rPr>
          <w:rFonts w:ascii="Times New Roman" w:hAnsi="Times New Roman" w:cs="Times New Roman"/>
          <w:bCs/>
          <w:color w:val="1F497D" w:themeColor="text2"/>
          <w:sz w:val="24"/>
          <w:szCs w:val="24"/>
        </w:rPr>
        <w:t>onfig:</w:t>
      </w:r>
      <w:proofErr w:type="gramEnd"/>
      <w:r w:rsidR="005378D1">
        <w:rPr>
          <w:rFonts w:ascii="Times New Roman" w:hAnsi="Times New Roman" w:cs="Times New Roman"/>
          <w:bCs/>
          <w:color w:val="1F497D" w:themeColor="text2"/>
          <w:sz w:val="24"/>
          <w:szCs w:val="24"/>
        </w:rPr>
        <w:t>name</w:t>
      </w:r>
      <w:proofErr w:type="spellEnd"/>
      <w:r w:rsidR="00C32639">
        <w:rPr>
          <w:rFonts w:ascii="Times New Roman" w:hAnsi="Times New Roman" w:cs="Times New Roman"/>
          <w:bCs/>
          <w:sz w:val="24"/>
          <w:szCs w:val="24"/>
        </w:rPr>
        <w:t xml:space="preserve"> </w:t>
      </w:r>
      <w:r w:rsidR="005378D1">
        <w:rPr>
          <w:rFonts w:ascii="Times New Roman" w:hAnsi="Times New Roman" w:cs="Times New Roman"/>
          <w:bCs/>
          <w:sz w:val="24"/>
          <w:szCs w:val="24"/>
        </w:rPr>
        <w:t>: the tag name, also used as the button label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config:</w:t>
      </w:r>
      <w:proofErr w:type="gramEnd"/>
      <w:r w:rsidR="005378D1">
        <w:rPr>
          <w:rFonts w:ascii="Times New Roman" w:hAnsi="Times New Roman" w:cs="Times New Roman"/>
          <w:bCs/>
          <w:color w:val="1F497D" w:themeColor="text2"/>
          <w:sz w:val="24"/>
          <w:szCs w:val="24"/>
        </w:rPr>
        <w:t>value</w:t>
      </w:r>
      <w:proofErr w:type="spellEnd"/>
      <w:r>
        <w:rPr>
          <w:rFonts w:ascii="Times New Roman" w:hAnsi="Times New Roman" w:cs="Times New Roman"/>
          <w:bCs/>
          <w:sz w:val="24"/>
          <w:szCs w:val="24"/>
        </w:rPr>
        <w:t xml:space="preserve">: </w:t>
      </w:r>
      <w:r w:rsidR="000828D3">
        <w:rPr>
          <w:rFonts w:ascii="Times New Roman" w:hAnsi="Times New Roman" w:cs="Times New Roman"/>
          <w:bCs/>
          <w:sz w:val="24"/>
          <w:szCs w:val="24"/>
        </w:rPr>
        <w:t xml:space="preserve"> </w:t>
      </w:r>
      <w:r w:rsidR="005378D1">
        <w:rPr>
          <w:rFonts w:ascii="Times New Roman" w:hAnsi="Times New Roman" w:cs="Times New Roman"/>
          <w:bCs/>
          <w:sz w:val="24"/>
          <w:szCs w:val="24"/>
        </w:rPr>
        <w:t>the tag value</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roofErr w:type="spellStart"/>
      <w:proofErr w:type="gramStart"/>
      <w:r w:rsidRPr="001A3146">
        <w:rPr>
          <w:rFonts w:ascii="Times New Roman" w:hAnsi="Times New Roman" w:cs="Times New Roman"/>
          <w:bCs/>
          <w:color w:val="1F497D" w:themeColor="text2"/>
          <w:sz w:val="24"/>
          <w:szCs w:val="24"/>
        </w:rPr>
        <w:t>config:</w:t>
      </w:r>
      <w:proofErr w:type="gramEnd"/>
      <w:r w:rsidRPr="001A3146">
        <w:rPr>
          <w:rFonts w:ascii="Times New Roman" w:hAnsi="Times New Roman" w:cs="Times New Roman"/>
          <w:bCs/>
          <w:color w:val="1F497D" w:themeColor="text2"/>
          <w:sz w:val="24"/>
          <w:szCs w:val="24"/>
        </w:rPr>
        <w:t>metatemplate</w:t>
      </w:r>
      <w:proofErr w:type="spellEnd"/>
      <w:r>
        <w:rPr>
          <w:rFonts w:ascii="Times New Roman" w:hAnsi="Times New Roman" w:cs="Times New Roman"/>
          <w:bCs/>
          <w:sz w:val="24"/>
          <w:szCs w:val="24"/>
        </w:rPr>
        <w:t xml:space="preserve">: </w:t>
      </w:r>
      <w:r w:rsidR="000828D3">
        <w:rPr>
          <w:rFonts w:ascii="Times New Roman" w:hAnsi="Times New Roman" w:cs="Times New Roman"/>
          <w:bCs/>
          <w:sz w:val="24"/>
          <w:szCs w:val="24"/>
        </w:rPr>
        <w:t>the id of the metadata template found within metadata.xml to be associated with the inserted control</w:t>
      </w:r>
    </w:p>
    <w:p w:rsidR="001A3146" w:rsidRDefault="001A3146" w:rsidP="00B75FAB">
      <w:pPr>
        <w:autoSpaceDE w:val="0"/>
        <w:autoSpaceDN w:val="0"/>
        <w:adjustRightInd w:val="0"/>
        <w:spacing w:after="0" w:line="240" w:lineRule="auto"/>
        <w:rPr>
          <w:rFonts w:ascii="Times New Roman" w:hAnsi="Times New Roman" w:cs="Times New Roman"/>
          <w:bCs/>
          <w:sz w:val="24"/>
          <w:szCs w:val="24"/>
        </w:rPr>
      </w:pP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When a user clicks a button,  a tag wi</w:t>
      </w:r>
      <w:r w:rsidR="00485807">
        <w:rPr>
          <w:rFonts w:ascii="Times New Roman" w:hAnsi="Times New Roman" w:cs="Times New Roman"/>
          <w:bCs/>
          <w:sz w:val="24"/>
          <w:szCs w:val="24"/>
        </w:rPr>
        <w:t>ll</w:t>
      </w:r>
      <w:r>
        <w:rPr>
          <w:rFonts w:ascii="Times New Roman" w:hAnsi="Times New Roman" w:cs="Times New Roman"/>
          <w:bCs/>
          <w:sz w:val="24"/>
          <w:szCs w:val="24"/>
        </w:rPr>
        <w:t xml:space="preserve"> be inserted into the </w:t>
      </w:r>
      <w:r w:rsidR="001B513C">
        <w:rPr>
          <w:rFonts w:ascii="Times New Roman" w:hAnsi="Times New Roman" w:cs="Times New Roman"/>
          <w:bCs/>
          <w:sz w:val="24"/>
          <w:szCs w:val="24"/>
        </w:rPr>
        <w:t>presentation</w:t>
      </w:r>
      <w:r>
        <w:rPr>
          <w:rFonts w:ascii="Times New Roman" w:hAnsi="Times New Roman" w:cs="Times New Roman"/>
          <w:bCs/>
          <w:sz w:val="24"/>
          <w:szCs w:val="24"/>
        </w:rPr>
        <w:t xml:space="preserve"> using the </w:t>
      </w:r>
      <w:proofErr w:type="spellStart"/>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name</w:t>
      </w:r>
      <w:proofErr w:type="spellEnd"/>
      <w:r w:rsidR="001B513C">
        <w:rPr>
          <w:rFonts w:ascii="Times New Roman" w:hAnsi="Times New Roman" w:cs="Times New Roman"/>
          <w:bCs/>
          <w:sz w:val="24"/>
          <w:szCs w:val="24"/>
        </w:rPr>
        <w:t xml:space="preserve"> </w:t>
      </w:r>
      <w:r>
        <w:rPr>
          <w:rFonts w:ascii="Times New Roman" w:hAnsi="Times New Roman" w:cs="Times New Roman"/>
          <w:bCs/>
          <w:sz w:val="24"/>
          <w:szCs w:val="24"/>
        </w:rPr>
        <w:t xml:space="preserve">and </w:t>
      </w:r>
      <w:proofErr w:type="spellStart"/>
      <w:r w:rsidR="001B513C" w:rsidRPr="00C32639">
        <w:rPr>
          <w:rFonts w:ascii="Times New Roman" w:hAnsi="Times New Roman" w:cs="Times New Roman"/>
          <w:bCs/>
          <w:color w:val="1F497D" w:themeColor="text2"/>
          <w:sz w:val="24"/>
          <w:szCs w:val="24"/>
        </w:rPr>
        <w:t>config:</w:t>
      </w:r>
      <w:r w:rsidR="001B513C">
        <w:rPr>
          <w:rFonts w:ascii="Times New Roman" w:hAnsi="Times New Roman" w:cs="Times New Roman"/>
          <w:bCs/>
          <w:color w:val="1F497D" w:themeColor="text2"/>
          <w:sz w:val="24"/>
          <w:szCs w:val="24"/>
        </w:rPr>
        <w:t>value</w:t>
      </w:r>
      <w:proofErr w:type="spellEnd"/>
      <w:r w:rsidR="001B513C">
        <w:rPr>
          <w:rFonts w:ascii="Times New Roman" w:hAnsi="Times New Roman" w:cs="Times New Roman"/>
          <w:bCs/>
          <w:sz w:val="24"/>
          <w:szCs w:val="24"/>
        </w:rPr>
        <w:t xml:space="preserve"> </w:t>
      </w:r>
      <w:r>
        <w:rPr>
          <w:rFonts w:ascii="Times New Roman" w:hAnsi="Times New Roman" w:cs="Times New Roman"/>
          <w:bCs/>
          <w:sz w:val="24"/>
          <w:szCs w:val="24"/>
        </w:rPr>
        <w:t>as the tag name and value and a custom XML part will also be added to the presentation and associated with the inserted tag.</w:t>
      </w:r>
    </w:p>
    <w:p w:rsidR="005378D1" w:rsidRDefault="005378D1" w:rsidP="00B75FAB">
      <w:pPr>
        <w:autoSpaceDE w:val="0"/>
        <w:autoSpaceDN w:val="0"/>
        <w:adjustRightInd w:val="0"/>
        <w:spacing w:after="0" w:line="240" w:lineRule="auto"/>
        <w:rPr>
          <w:rFonts w:ascii="Times New Roman" w:hAnsi="Times New Roman" w:cs="Times New Roman"/>
          <w:bCs/>
          <w:sz w:val="24"/>
          <w:szCs w:val="24"/>
        </w:rPr>
      </w:pP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Which metadata form is added for the </w:t>
      </w:r>
      <w:r w:rsidR="005378D1">
        <w:rPr>
          <w:rFonts w:ascii="Times New Roman" w:hAnsi="Times New Roman" w:cs="Times New Roman"/>
          <w:bCs/>
          <w:sz w:val="24"/>
          <w:szCs w:val="24"/>
        </w:rPr>
        <w:t>tag</w:t>
      </w:r>
      <w:r>
        <w:rPr>
          <w:rFonts w:ascii="Times New Roman" w:hAnsi="Times New Roman" w:cs="Times New Roman"/>
          <w:bCs/>
          <w:sz w:val="24"/>
          <w:szCs w:val="24"/>
        </w:rPr>
        <w:t xml:space="preserve"> is determined by the metadata template value as it re</w:t>
      </w:r>
      <w:r w:rsidR="008115DA">
        <w:rPr>
          <w:rFonts w:ascii="Times New Roman" w:hAnsi="Times New Roman" w:cs="Times New Roman"/>
          <w:bCs/>
          <w:sz w:val="24"/>
          <w:szCs w:val="24"/>
        </w:rPr>
        <w:t xml:space="preserve">lates to the </w:t>
      </w:r>
      <w:r w:rsidR="005378D1">
        <w:rPr>
          <w:rFonts w:ascii="Times New Roman" w:hAnsi="Times New Roman" w:cs="Times New Roman"/>
          <w:bCs/>
          <w:sz w:val="24"/>
          <w:szCs w:val="24"/>
        </w:rPr>
        <w:t>tag, which</w:t>
      </w:r>
      <w:r w:rsidR="008115DA">
        <w:rPr>
          <w:rFonts w:ascii="Times New Roman" w:hAnsi="Times New Roman" w:cs="Times New Roman"/>
          <w:bCs/>
          <w:sz w:val="24"/>
          <w:szCs w:val="24"/>
        </w:rPr>
        <w:t xml:space="preserve"> we will see </w:t>
      </w:r>
      <w:r w:rsidR="00287EBA">
        <w:rPr>
          <w:rFonts w:ascii="Times New Roman" w:hAnsi="Times New Roman" w:cs="Times New Roman"/>
          <w:bCs/>
          <w:sz w:val="24"/>
          <w:szCs w:val="24"/>
        </w:rPr>
        <w:t>in the next section when we discuss</w:t>
      </w:r>
      <w:r w:rsidR="008115DA">
        <w:rPr>
          <w:rFonts w:ascii="Times New Roman" w:hAnsi="Times New Roman" w:cs="Times New Roman"/>
          <w:bCs/>
          <w:sz w:val="24"/>
          <w:szCs w:val="24"/>
        </w:rPr>
        <w:t xml:space="preserve"> </w:t>
      </w:r>
      <w:r>
        <w:rPr>
          <w:rFonts w:ascii="Times New Roman" w:hAnsi="Times New Roman" w:cs="Times New Roman"/>
          <w:bCs/>
          <w:sz w:val="24"/>
          <w:szCs w:val="24"/>
        </w:rPr>
        <w:t>metadata.xml.</w:t>
      </w: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p>
    <w:p w:rsidR="001B513C" w:rsidRDefault="001B513C"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So for tags displayed in the Properties panel, when you click the delete button to remove a tag, you are also removing the tag’s associated custom metadata part.</w:t>
      </w: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p>
    <w:p w:rsidR="00287EBA" w:rsidRDefault="00287EBA" w:rsidP="001A3146">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Note: Tags are essentially lists in PowerPoint. There is no hierarchy, or concept of embedding tags within tags.  PowerPoint will not allow you to add a Tag with a specified name and value to an object if a Tag for that object with that specified name and value already exists.</w:t>
      </w:r>
    </w:p>
    <w:p w:rsidR="001A3146" w:rsidRDefault="001A3146" w:rsidP="001A3146">
      <w:pPr>
        <w:autoSpaceDE w:val="0"/>
        <w:autoSpaceDN w:val="0"/>
        <w:adjustRightInd w:val="0"/>
        <w:spacing w:after="0" w:line="240" w:lineRule="auto"/>
        <w:rPr>
          <w:rFonts w:ascii="Times New Roman" w:hAnsi="Times New Roman" w:cs="Times New Roman"/>
          <w:bCs/>
          <w:sz w:val="24"/>
          <w:szCs w:val="24"/>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D5A71" w:rsidRDefault="000D5A71" w:rsidP="00B75FAB">
      <w:pPr>
        <w:autoSpaceDE w:val="0"/>
        <w:autoSpaceDN w:val="0"/>
        <w:adjustRightInd w:val="0"/>
        <w:spacing w:after="0" w:line="240" w:lineRule="auto"/>
        <w:rPr>
          <w:rFonts w:ascii="Times New Roman" w:hAnsi="Times New Roman" w:cs="Times New Roman"/>
          <w:b/>
          <w:bCs/>
          <w:color w:val="000000"/>
          <w:sz w:val="28"/>
          <w:szCs w:val="28"/>
        </w:rPr>
      </w:pPr>
    </w:p>
    <w:p w:rsidR="00081974" w:rsidRDefault="00081974"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271E5B" w:rsidRDefault="00271E5B" w:rsidP="00B75FAB">
      <w:pPr>
        <w:autoSpaceDE w:val="0"/>
        <w:autoSpaceDN w:val="0"/>
        <w:adjustRightInd w:val="0"/>
        <w:spacing w:after="0" w:line="240" w:lineRule="auto"/>
        <w:rPr>
          <w:rFonts w:ascii="Times New Roman" w:hAnsi="Times New Roman" w:cs="Times New Roman"/>
          <w:b/>
          <w:bCs/>
          <w:color w:val="000000"/>
          <w:sz w:val="28"/>
          <w:szCs w:val="28"/>
        </w:rPr>
      </w:pPr>
    </w:p>
    <w:p w:rsidR="00287EBA" w:rsidRDefault="00287EBA" w:rsidP="00B75FAB">
      <w:pPr>
        <w:autoSpaceDE w:val="0"/>
        <w:autoSpaceDN w:val="0"/>
        <w:adjustRightInd w:val="0"/>
        <w:spacing w:after="0" w:line="240" w:lineRule="auto"/>
        <w:rPr>
          <w:rFonts w:ascii="Times New Roman" w:hAnsi="Times New Roman" w:cs="Times New Roman"/>
          <w:b/>
          <w:bCs/>
          <w:color w:val="000000"/>
          <w:sz w:val="28"/>
          <w:szCs w:val="28"/>
        </w:rPr>
      </w:pPr>
    </w:p>
    <w:p w:rsidR="00D2630A" w:rsidRPr="00025BF5" w:rsidRDefault="00D2630A" w:rsidP="00025BF5">
      <w:pPr>
        <w:pStyle w:val="Heading2"/>
        <w:rPr>
          <w:rFonts w:ascii="Arial" w:hAnsi="Arial" w:cs="Arial"/>
          <w:bCs w:val="0"/>
          <w:color w:val="000000"/>
          <w:sz w:val="28"/>
          <w:szCs w:val="28"/>
        </w:rPr>
      </w:pPr>
      <w:bookmarkStart w:id="5" w:name="_Toc273629243"/>
      <w:r w:rsidRPr="00025BF5">
        <w:rPr>
          <w:rFonts w:ascii="Arial" w:hAnsi="Arial" w:cs="Arial"/>
          <w:bCs w:val="0"/>
          <w:color w:val="000000"/>
          <w:sz w:val="28"/>
          <w:szCs w:val="28"/>
        </w:rPr>
        <w:lastRenderedPageBreak/>
        <w:t xml:space="preserve">3.2 </w:t>
      </w:r>
      <w:r w:rsidR="00C94ED1" w:rsidRPr="00025BF5">
        <w:rPr>
          <w:rFonts w:ascii="Arial" w:hAnsi="Arial" w:cs="Arial"/>
          <w:bCs w:val="0"/>
          <w:color w:val="000000"/>
          <w:sz w:val="28"/>
          <w:szCs w:val="28"/>
        </w:rPr>
        <w:t>Associating Custom Metadata</w:t>
      </w:r>
      <w:bookmarkEnd w:id="5"/>
    </w:p>
    <w:p w:rsidR="007462C7" w:rsidRDefault="007462C7" w:rsidP="00B75FAB">
      <w:pPr>
        <w:autoSpaceDE w:val="0"/>
        <w:autoSpaceDN w:val="0"/>
        <w:adjustRightInd w:val="0"/>
        <w:spacing w:after="0" w:line="240" w:lineRule="auto"/>
        <w:rPr>
          <w:rFonts w:ascii="Times New Roman" w:hAnsi="Times New Roman" w:cs="Times New Roman"/>
          <w:b/>
          <w:bCs/>
          <w:color w:val="000000"/>
          <w:sz w:val="28"/>
          <w:szCs w:val="28"/>
        </w:rPr>
      </w:pPr>
    </w:p>
    <w:p w:rsidR="005B35B1" w:rsidRDefault="005B35B1"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Whenever a </w:t>
      </w:r>
      <w:r w:rsidR="00671C3C">
        <w:rPr>
          <w:rFonts w:ascii="Times New Roman" w:hAnsi="Times New Roman" w:cs="Times New Roman"/>
          <w:bCs/>
          <w:color w:val="000000"/>
          <w:sz w:val="24"/>
          <w:szCs w:val="24"/>
        </w:rPr>
        <w:t xml:space="preserve">Tag </w:t>
      </w:r>
      <w:r>
        <w:rPr>
          <w:rFonts w:ascii="Times New Roman" w:hAnsi="Times New Roman" w:cs="Times New Roman"/>
          <w:bCs/>
          <w:color w:val="000000"/>
          <w:sz w:val="24"/>
          <w:szCs w:val="24"/>
        </w:rPr>
        <w:t>is added to the document being authored, a custom metadata part will be added to the .</w:t>
      </w:r>
      <w:proofErr w:type="spellStart"/>
      <w:r w:rsidR="00671C3C">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package and associated with the added </w:t>
      </w:r>
      <w:r w:rsidR="00671C3C">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w:t>
      </w:r>
      <w:r w:rsidR="007462C7">
        <w:rPr>
          <w:rFonts w:ascii="Times New Roman" w:hAnsi="Times New Roman" w:cs="Times New Roman"/>
          <w:bCs/>
          <w:color w:val="000000"/>
          <w:sz w:val="24"/>
          <w:szCs w:val="24"/>
        </w:rPr>
        <w:t>These custom parts can be associated explicitly.  If no association is defined, a default custom part is added.</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We are using </w:t>
      </w:r>
      <w:proofErr w:type="spellStart"/>
      <w:proofErr w:type="gramStart"/>
      <w:r>
        <w:rPr>
          <w:rFonts w:ascii="Times New Roman" w:hAnsi="Times New Roman" w:cs="Times New Roman"/>
          <w:bCs/>
          <w:color w:val="000000"/>
          <w:sz w:val="24"/>
          <w:szCs w:val="24"/>
        </w:rPr>
        <w:t>dublin</w:t>
      </w:r>
      <w:proofErr w:type="spellEnd"/>
      <w:proofErr w:type="gramEnd"/>
      <w:r>
        <w:rPr>
          <w:rFonts w:ascii="Times New Roman" w:hAnsi="Times New Roman" w:cs="Times New Roman"/>
          <w:bCs/>
          <w:color w:val="000000"/>
          <w:sz w:val="24"/>
          <w:szCs w:val="24"/>
        </w:rPr>
        <w:t xml:space="preserve"> core metadata for the Authoring sample application.</w:t>
      </w:r>
    </w:p>
    <w:p w:rsidR="00C94ED1" w:rsidRDefault="00C94ED1" w:rsidP="005B35B1">
      <w:pPr>
        <w:autoSpaceDE w:val="0"/>
        <w:autoSpaceDN w:val="0"/>
        <w:adjustRightInd w:val="0"/>
        <w:spacing w:after="0" w:line="240" w:lineRule="auto"/>
        <w:rPr>
          <w:rFonts w:ascii="Times New Roman" w:hAnsi="Times New Roman" w:cs="Times New Roman"/>
          <w:bCs/>
          <w:color w:val="000000"/>
          <w:sz w:val="24"/>
          <w:szCs w:val="24"/>
        </w:rPr>
      </w:pPr>
    </w:p>
    <w:p w:rsidR="00C94ED1" w:rsidRPr="00C94ED1" w:rsidRDefault="00C94ED1"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metadata</w:t>
      </w:r>
      <w:r w:rsidRPr="000D5F4C">
        <w:rPr>
          <w:rFonts w:ascii="Times New Roman" w:hAnsi="Times New Roman" w:cs="Times New Roman"/>
          <w:b/>
          <w:bCs/>
          <w:color w:val="000000"/>
          <w:sz w:val="28"/>
          <w:szCs w:val="28"/>
        </w:rPr>
        <w:t>.xml</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current configuration looks like:</w:t>
      </w:r>
    </w:p>
    <w:p w:rsidR="007462C7" w:rsidRDefault="007462C7" w:rsidP="005B35B1">
      <w:pPr>
        <w:autoSpaceDE w:val="0"/>
        <w:autoSpaceDN w:val="0"/>
        <w:adjustRightInd w:val="0"/>
        <w:spacing w:after="0" w:line="240" w:lineRule="auto"/>
        <w:rPr>
          <w:rFonts w:ascii="Times New Roman" w:hAnsi="Times New Roman" w:cs="Times New Roman"/>
          <w:bCs/>
          <w:color w:val="000000"/>
          <w:sz w:val="24"/>
          <w:szCs w:val="24"/>
        </w:rPr>
      </w:pPr>
    </w:p>
    <w:p w:rsidR="007462C7" w:rsidRDefault="00287EBA" w:rsidP="005B35B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5943600" cy="4370705"/>
            <wp:effectExtent l="19050" t="0" r="0" b="0"/>
            <wp:docPr id="20" name="Picture 19" descr="metadat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1.PNG"/>
                    <pic:cNvPicPr/>
                  </pic:nvPicPr>
                  <pic:blipFill>
                    <a:blip r:embed="rId15" cstate="print"/>
                    <a:stretch>
                      <a:fillRect/>
                    </a:stretch>
                  </pic:blipFill>
                  <pic:spPr>
                    <a:xfrm>
                      <a:off x="0" y="0"/>
                      <a:ext cx="5943600" cy="4370705"/>
                    </a:xfrm>
                    <a:prstGeom prst="rect">
                      <a:avLst/>
                    </a:prstGeom>
                  </pic:spPr>
                </pic:pic>
              </a:graphicData>
            </a:graphic>
          </wp:inline>
        </w:drawing>
      </w:r>
    </w:p>
    <w:p w:rsidR="005B35B1" w:rsidRDefault="005B35B1" w:rsidP="00B75FAB">
      <w:pPr>
        <w:autoSpaceDE w:val="0"/>
        <w:autoSpaceDN w:val="0"/>
        <w:adjustRightInd w:val="0"/>
        <w:spacing w:after="0" w:line="240" w:lineRule="auto"/>
        <w:rPr>
          <w:rFonts w:ascii="Times New Roman" w:hAnsi="Times New Roman" w:cs="Times New Roman"/>
          <w:b/>
          <w:bCs/>
          <w:color w:val="000000"/>
          <w:sz w:val="28"/>
          <w:szCs w:val="28"/>
        </w:rPr>
      </w:pPr>
    </w:p>
    <w:p w:rsidR="007462C7" w:rsidRDefault="007462C7"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color w:val="000000"/>
          <w:sz w:val="24"/>
          <w:szCs w:val="24"/>
        </w:rPr>
        <w:t xml:space="preserve">You can add N number of </w:t>
      </w:r>
      <w:proofErr w:type="spellStart"/>
      <w:r w:rsidRPr="007462C7">
        <w:rPr>
          <w:rFonts w:ascii="Times New Roman" w:hAnsi="Times New Roman" w:cs="Times New Roman"/>
          <w:bCs/>
          <w:color w:val="1F497D" w:themeColor="text2"/>
          <w:sz w:val="24"/>
          <w:szCs w:val="24"/>
        </w:rPr>
        <w:t>config</w:t>
      </w:r>
      <w:proofErr w:type="gramStart"/>
      <w:r w:rsidRPr="007462C7">
        <w:rPr>
          <w:rFonts w:ascii="Times New Roman" w:hAnsi="Times New Roman" w:cs="Times New Roman"/>
          <w:bCs/>
          <w:color w:val="1F497D" w:themeColor="text2"/>
          <w:sz w:val="24"/>
          <w:szCs w:val="24"/>
        </w:rPr>
        <w:t>:template</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These </w:t>
      </w:r>
      <w:r w:rsidRPr="007462C7">
        <w:rPr>
          <w:rFonts w:ascii="Times New Roman" w:hAnsi="Times New Roman" w:cs="Times New Roman"/>
          <w:bCs/>
          <w:color w:val="1F497D" w:themeColor="text2"/>
          <w:sz w:val="24"/>
          <w:szCs w:val="24"/>
        </w:rPr>
        <w:t>@id</w:t>
      </w:r>
      <w:r>
        <w:rPr>
          <w:rFonts w:ascii="Times New Roman" w:hAnsi="Times New Roman" w:cs="Times New Roman"/>
          <w:bCs/>
          <w:sz w:val="24"/>
          <w:szCs w:val="24"/>
        </w:rPr>
        <w:t xml:space="preserve"> is used to map the </w:t>
      </w:r>
      <w:proofErr w:type="spellStart"/>
      <w:r w:rsidRPr="007462C7">
        <w:rPr>
          <w:rFonts w:ascii="Times New Roman" w:hAnsi="Times New Roman" w:cs="Times New Roman"/>
          <w:bCs/>
          <w:color w:val="1F497D" w:themeColor="text2"/>
          <w:sz w:val="24"/>
          <w:szCs w:val="24"/>
        </w:rPr>
        <w:t>config</w:t>
      </w:r>
      <w:proofErr w:type="gramStart"/>
      <w:r w:rsidRPr="007462C7">
        <w:rPr>
          <w:rFonts w:ascii="Times New Roman" w:hAnsi="Times New Roman" w:cs="Times New Roman"/>
          <w:bCs/>
          <w:color w:val="1F497D" w:themeColor="text2"/>
          <w:sz w:val="24"/>
          <w:szCs w:val="24"/>
        </w:rPr>
        <w:t>:template</w:t>
      </w:r>
      <w:proofErr w:type="spellEnd"/>
      <w:proofErr w:type="gramEnd"/>
      <w:r>
        <w:rPr>
          <w:rFonts w:ascii="Times New Roman" w:hAnsi="Times New Roman" w:cs="Times New Roman"/>
          <w:bCs/>
          <w:sz w:val="24"/>
          <w:szCs w:val="24"/>
        </w:rPr>
        <w:t xml:space="preserve"> child metadata form to the </w:t>
      </w:r>
      <w:proofErr w:type="spellStart"/>
      <w:r w:rsidRPr="007462C7">
        <w:rPr>
          <w:rFonts w:ascii="Times New Roman" w:hAnsi="Times New Roman" w:cs="Times New Roman"/>
          <w:bCs/>
          <w:color w:val="1F497D" w:themeColor="text2"/>
          <w:sz w:val="24"/>
          <w:szCs w:val="24"/>
        </w:rPr>
        <w:t>config:metatemplate</w:t>
      </w:r>
      <w:proofErr w:type="spellEnd"/>
      <w:r>
        <w:rPr>
          <w:rFonts w:ascii="Times New Roman" w:hAnsi="Times New Roman" w:cs="Times New Roman"/>
          <w:bCs/>
          <w:sz w:val="24"/>
          <w:szCs w:val="24"/>
        </w:rPr>
        <w:t xml:space="preserve"> value found in the associated content control definition within controls.xml.</w:t>
      </w: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17273" w:rsidRDefault="00B17273" w:rsidP="00B75FAB">
      <w:pPr>
        <w:autoSpaceDE w:val="0"/>
        <w:autoSpaceDN w:val="0"/>
        <w:adjustRightInd w:val="0"/>
        <w:spacing w:after="0" w:line="240" w:lineRule="auto"/>
        <w:rPr>
          <w:rFonts w:ascii="Times New Roman" w:hAnsi="Times New Roman" w:cs="Times New Roman"/>
          <w:bCs/>
          <w:sz w:val="24"/>
          <w:szCs w:val="24"/>
        </w:rPr>
      </w:pPr>
    </w:p>
    <w:p w:rsidR="00B75540" w:rsidRDefault="0016562C"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br/>
        <w:t xml:space="preserve">The possible elements available for simple </w:t>
      </w:r>
      <w:proofErr w:type="spellStart"/>
      <w:proofErr w:type="gramStart"/>
      <w:r>
        <w:rPr>
          <w:rFonts w:ascii="Times New Roman" w:hAnsi="Times New Roman" w:cs="Times New Roman"/>
          <w:bCs/>
          <w:sz w:val="24"/>
          <w:szCs w:val="24"/>
        </w:rPr>
        <w:t>dublin</w:t>
      </w:r>
      <w:proofErr w:type="spellEnd"/>
      <w:proofErr w:type="gramEnd"/>
      <w:r>
        <w:rPr>
          <w:rFonts w:ascii="Times New Roman" w:hAnsi="Times New Roman" w:cs="Times New Roman"/>
          <w:bCs/>
          <w:sz w:val="24"/>
          <w:szCs w:val="24"/>
        </w:rPr>
        <w:t xml:space="preserve"> core metadata are:</w:t>
      </w:r>
    </w:p>
    <w:tbl>
      <w:tblPr>
        <w:tblStyle w:val="TableGrid"/>
        <w:tblW w:w="0" w:type="auto"/>
        <w:tblLook w:val="04A0" w:firstRow="1" w:lastRow="0" w:firstColumn="1" w:lastColumn="0" w:noHBand="0" w:noVBand="1"/>
      </w:tblPr>
      <w:tblGrid>
        <w:gridCol w:w="3192"/>
        <w:gridCol w:w="3192"/>
        <w:gridCol w:w="3192"/>
      </w:tblGrid>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dc:title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dc:creator</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dc:subject</w:t>
            </w:r>
            <w:proofErr w:type="spellEnd"/>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dc:description</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dc:publisher</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dc:contributor</w:t>
            </w:r>
            <w:proofErr w:type="spellEnd"/>
          </w:p>
        </w:tc>
      </w:tr>
      <w:tr w:rsidR="00D12037" w:rsidTr="00D12037">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dc:date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dc:type</w:t>
            </w:r>
            <w:proofErr w:type="spellEnd"/>
          </w:p>
        </w:tc>
        <w:tc>
          <w:tcPr>
            <w:tcW w:w="3192" w:type="dxa"/>
          </w:tcPr>
          <w:p w:rsidR="00D12037" w:rsidRPr="003034F6" w:rsidRDefault="00D12037"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dc:format</w:t>
            </w:r>
            <w:proofErr w:type="spellEnd"/>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c:identifier</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c:source</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c:language</w:t>
            </w:r>
            <w:proofErr w:type="spellEnd"/>
          </w:p>
        </w:tc>
      </w:tr>
      <w:tr w:rsidR="00D12037" w:rsidTr="00D12037">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c:relation</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c:coverage</w:t>
            </w:r>
            <w:proofErr w:type="spellEnd"/>
          </w:p>
        </w:tc>
        <w:tc>
          <w:tcPr>
            <w:tcW w:w="3192" w:type="dxa"/>
          </w:tcPr>
          <w:p w:rsidR="00D12037" w:rsidRPr="003034F6" w:rsidRDefault="003034F6" w:rsidP="00B75FAB">
            <w:pPr>
              <w:autoSpaceDE w:val="0"/>
              <w:autoSpaceDN w:val="0"/>
              <w:adjustRightInd w:val="0"/>
              <w:rPr>
                <w:rFonts w:ascii="Times New Roman" w:hAnsi="Times New Roman" w:cs="Times New Roman"/>
                <w:bCs/>
                <w:color w:val="1F497D" w:themeColor="text2"/>
                <w:sz w:val="24"/>
                <w:szCs w:val="24"/>
              </w:rPr>
            </w:pPr>
            <w:proofErr w:type="spellStart"/>
            <w:r w:rsidRPr="003034F6">
              <w:rPr>
                <w:rFonts w:ascii="Times New Roman" w:hAnsi="Times New Roman" w:cs="Times New Roman"/>
                <w:bCs/>
                <w:color w:val="1F497D" w:themeColor="text2"/>
                <w:sz w:val="24"/>
                <w:szCs w:val="24"/>
              </w:rPr>
              <w:t>d</w:t>
            </w:r>
            <w:r w:rsidR="00D12037" w:rsidRPr="003034F6">
              <w:rPr>
                <w:rFonts w:ascii="Times New Roman" w:hAnsi="Times New Roman" w:cs="Times New Roman"/>
                <w:bCs/>
                <w:color w:val="1F497D" w:themeColor="text2"/>
                <w:sz w:val="24"/>
                <w:szCs w:val="24"/>
              </w:rPr>
              <w:t>c:rights</w:t>
            </w:r>
            <w:proofErr w:type="spellEnd"/>
          </w:p>
        </w:tc>
      </w:tr>
    </w:tbl>
    <w:p w:rsidR="00042B86" w:rsidRDefault="00042B86" w:rsidP="00B75FAB">
      <w:pPr>
        <w:autoSpaceDE w:val="0"/>
        <w:autoSpaceDN w:val="0"/>
        <w:adjustRightInd w:val="0"/>
        <w:spacing w:after="0" w:line="240" w:lineRule="auto"/>
        <w:rPr>
          <w:rFonts w:ascii="Times New Roman" w:hAnsi="Times New Roman" w:cs="Times New Roman"/>
          <w:bCs/>
          <w:sz w:val="24"/>
          <w:szCs w:val="24"/>
        </w:rPr>
      </w:pPr>
    </w:p>
    <w:p w:rsidR="003C21CC" w:rsidRDefault="00042B86" w:rsidP="00B75FAB">
      <w:pPr>
        <w:autoSpaceDE w:val="0"/>
        <w:autoSpaceDN w:val="0"/>
        <w:adjustRightInd w:val="0"/>
        <w:spacing w:after="0" w:line="240" w:lineRule="auto"/>
      </w:pPr>
      <w:r>
        <w:rPr>
          <w:rFonts w:ascii="Times New Roman" w:hAnsi="Times New Roman" w:cs="Times New Roman"/>
          <w:bCs/>
          <w:sz w:val="24"/>
          <w:szCs w:val="24"/>
        </w:rPr>
        <w:t xml:space="preserve">More info on Dublin core elements can be found here: </w:t>
      </w:r>
      <w:r>
        <w:rPr>
          <w:rFonts w:ascii="Times New Roman" w:hAnsi="Times New Roman" w:cs="Times New Roman"/>
          <w:bCs/>
          <w:color w:val="1F497D" w:themeColor="text2"/>
          <w:sz w:val="24"/>
          <w:szCs w:val="24"/>
        </w:rPr>
        <w:t xml:space="preserve"> </w:t>
      </w:r>
      <w:hyperlink r:id="rId16" w:history="1">
        <w:r w:rsidR="003034F6" w:rsidRPr="003563F3">
          <w:rPr>
            <w:rStyle w:val="Hyperlink"/>
            <w:rFonts w:ascii="Times New Roman" w:hAnsi="Times New Roman" w:cs="Times New Roman"/>
            <w:bCs/>
            <w:sz w:val="24"/>
            <w:szCs w:val="24"/>
          </w:rPr>
          <w:t>http://dublincore.org/documents/dces/</w:t>
        </w:r>
      </w:hyperlink>
    </w:p>
    <w:p w:rsidR="00287EBA" w:rsidRDefault="00287EBA" w:rsidP="00B75FAB">
      <w:pPr>
        <w:autoSpaceDE w:val="0"/>
        <w:autoSpaceDN w:val="0"/>
        <w:adjustRightInd w:val="0"/>
        <w:spacing w:after="0" w:line="240" w:lineRule="auto"/>
      </w:pPr>
    </w:p>
    <w:p w:rsidR="00287EBA" w:rsidRDefault="00287EBA" w:rsidP="00B75FAB">
      <w:pPr>
        <w:autoSpaceDE w:val="0"/>
        <w:autoSpaceDN w:val="0"/>
        <w:adjustRightInd w:val="0"/>
        <w:spacing w:after="0" w:line="240" w:lineRule="auto"/>
        <w:rPr>
          <w:rFonts w:ascii="Times New Roman" w:hAnsi="Times New Roman" w:cs="Times New Roman"/>
          <w:bCs/>
          <w:sz w:val="24"/>
          <w:szCs w:val="24"/>
        </w:rPr>
      </w:pPr>
      <w:r>
        <w:t xml:space="preserve">Note: For the Sample Application, the first </w:t>
      </w:r>
      <w:proofErr w:type="spellStart"/>
      <w:r>
        <w:rPr>
          <w:rFonts w:ascii="Times New Roman" w:hAnsi="Times New Roman" w:cs="Times New Roman"/>
          <w:bCs/>
          <w:color w:val="1F497D" w:themeColor="text2"/>
          <w:sz w:val="24"/>
          <w:szCs w:val="24"/>
        </w:rPr>
        <w:t>dc</w:t>
      </w:r>
      <w:proofErr w:type="gramStart"/>
      <w:r w:rsidRPr="001A3146">
        <w:rPr>
          <w:rFonts w:ascii="Times New Roman" w:hAnsi="Times New Roman" w:cs="Times New Roman"/>
          <w:bCs/>
          <w:color w:val="1F497D" w:themeColor="text2"/>
          <w:sz w:val="24"/>
          <w:szCs w:val="24"/>
        </w:rPr>
        <w:t>:</w:t>
      </w:r>
      <w:r>
        <w:rPr>
          <w:rFonts w:ascii="Times New Roman" w:hAnsi="Times New Roman" w:cs="Times New Roman"/>
          <w:bCs/>
          <w:color w:val="1F497D" w:themeColor="text2"/>
          <w:sz w:val="24"/>
          <w:szCs w:val="24"/>
        </w:rPr>
        <w:t>identifier</w:t>
      </w:r>
      <w:proofErr w:type="spellEnd"/>
      <w:proofErr w:type="gram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and </w:t>
      </w:r>
      <w:proofErr w:type="spellStart"/>
      <w:r>
        <w:rPr>
          <w:rFonts w:ascii="Times New Roman" w:hAnsi="Times New Roman" w:cs="Times New Roman"/>
          <w:bCs/>
          <w:color w:val="1F497D" w:themeColor="text2"/>
          <w:sz w:val="24"/>
          <w:szCs w:val="24"/>
        </w:rPr>
        <w:t>dc:description</w:t>
      </w:r>
      <w:proofErr w:type="spellEnd"/>
      <w:r>
        <w:rPr>
          <w:rFonts w:ascii="Times New Roman" w:hAnsi="Times New Roman" w:cs="Times New Roman"/>
          <w:bCs/>
          <w:color w:val="1F497D" w:themeColor="text2"/>
          <w:sz w:val="24"/>
          <w:szCs w:val="24"/>
        </w:rPr>
        <w:t xml:space="preserve"> </w:t>
      </w:r>
      <w:r>
        <w:rPr>
          <w:rFonts w:ascii="Times New Roman" w:hAnsi="Times New Roman" w:cs="Times New Roman"/>
          <w:bCs/>
          <w:sz w:val="24"/>
          <w:szCs w:val="24"/>
        </w:rPr>
        <w:t xml:space="preserve">elements in each form will not be displayed or accessible to users. We use those 2 elements internally with our application for associating the metadata part with a tag as well as supporting the </w:t>
      </w:r>
      <w:proofErr w:type="spellStart"/>
      <w:r>
        <w:rPr>
          <w:rFonts w:ascii="Times New Roman" w:hAnsi="Times New Roman" w:cs="Times New Roman"/>
          <w:bCs/>
          <w:sz w:val="24"/>
          <w:szCs w:val="24"/>
        </w:rPr>
        <w:t>roundtripping</w:t>
      </w:r>
      <w:proofErr w:type="spellEnd"/>
      <w:r>
        <w:rPr>
          <w:rFonts w:ascii="Times New Roman" w:hAnsi="Times New Roman" w:cs="Times New Roman"/>
          <w:bCs/>
          <w:sz w:val="24"/>
          <w:szCs w:val="24"/>
        </w:rPr>
        <w:t xml:space="preserve"> of saved slide components.</w:t>
      </w:r>
    </w:p>
    <w:p w:rsidR="00287EBA" w:rsidRDefault="00287EBA"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Default="00B17273" w:rsidP="00B75FAB">
      <w:pPr>
        <w:autoSpaceDE w:val="0"/>
        <w:autoSpaceDN w:val="0"/>
        <w:adjustRightInd w:val="0"/>
        <w:spacing w:after="0" w:line="240" w:lineRule="auto"/>
        <w:rPr>
          <w:sz w:val="24"/>
          <w:szCs w:val="24"/>
        </w:rPr>
      </w:pPr>
    </w:p>
    <w:p w:rsidR="00B17273" w:rsidRPr="00287EBA" w:rsidRDefault="00B17273" w:rsidP="00B75FAB">
      <w:pPr>
        <w:autoSpaceDE w:val="0"/>
        <w:autoSpaceDN w:val="0"/>
        <w:adjustRightInd w:val="0"/>
        <w:spacing w:after="0" w:line="240" w:lineRule="auto"/>
        <w:rPr>
          <w:sz w:val="24"/>
          <w:szCs w:val="24"/>
        </w:rPr>
      </w:pPr>
    </w:p>
    <w:p w:rsidR="00D535CD"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 xml:space="preserve">The metadata form can be found on the metadata </w:t>
      </w:r>
      <w:r w:rsidR="00D535CD">
        <w:rPr>
          <w:rFonts w:ascii="Times New Roman" w:hAnsi="Times New Roman" w:cs="Times New Roman"/>
          <w:bCs/>
          <w:sz w:val="24"/>
          <w:szCs w:val="24"/>
        </w:rPr>
        <w:t>panel.</w:t>
      </w:r>
    </w:p>
    <w:p w:rsidR="00B17273" w:rsidRPr="00B17273" w:rsidRDefault="00B17273" w:rsidP="00B75FAB">
      <w:pPr>
        <w:autoSpaceDE w:val="0"/>
        <w:autoSpaceDN w:val="0"/>
        <w:adjustRightInd w:val="0"/>
        <w:spacing w:after="0" w:line="240" w:lineRule="auto"/>
        <w:rPr>
          <w:rFonts w:ascii="Times New Roman" w:hAnsi="Times New Roman" w:cs="Times New Roman"/>
          <w:bCs/>
          <w:color w:val="1F497D" w:themeColor="text2"/>
          <w:sz w:val="24"/>
          <w:szCs w:val="24"/>
        </w:rPr>
      </w:pPr>
    </w:p>
    <w:p w:rsidR="00D535CD" w:rsidRDefault="00C26E06"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4295775" cy="5800725"/>
            <wp:effectExtent l="19050" t="0" r="9525" b="0"/>
            <wp:docPr id="21" name="Picture 20" descr="metadata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adata2.PNG"/>
                    <pic:cNvPicPr/>
                  </pic:nvPicPr>
                  <pic:blipFill>
                    <a:blip r:embed="rId17" cstate="print"/>
                    <a:stretch>
                      <a:fillRect/>
                    </a:stretch>
                  </pic:blipFill>
                  <pic:spPr>
                    <a:xfrm>
                      <a:off x="0" y="0"/>
                      <a:ext cx="4295775" cy="5800725"/>
                    </a:xfrm>
                    <a:prstGeom prst="rect">
                      <a:avLst/>
                    </a:prstGeom>
                  </pic:spPr>
                </pic:pic>
              </a:graphicData>
            </a:graphic>
          </wp:inline>
        </w:drawing>
      </w:r>
    </w:p>
    <w:p w:rsidR="0099616E" w:rsidRDefault="0099616E" w:rsidP="00B75FAB">
      <w:pPr>
        <w:autoSpaceDE w:val="0"/>
        <w:autoSpaceDN w:val="0"/>
        <w:adjustRightInd w:val="0"/>
        <w:spacing w:after="0" w:line="240" w:lineRule="auto"/>
        <w:rPr>
          <w:rFonts w:ascii="Times New Roman" w:hAnsi="Times New Roman" w:cs="Times New Roman"/>
          <w:bCs/>
          <w:sz w:val="24"/>
          <w:szCs w:val="24"/>
        </w:rPr>
      </w:pPr>
    </w:p>
    <w:p w:rsidR="00C26E06" w:rsidRDefault="00C26E06" w:rsidP="00B75FAB">
      <w:pPr>
        <w:autoSpaceDE w:val="0"/>
        <w:autoSpaceDN w:val="0"/>
        <w:adjustRightInd w:val="0"/>
        <w:spacing w:after="0" w:line="240" w:lineRule="auto"/>
        <w:rPr>
          <w:rFonts w:ascii="Times New Roman" w:hAnsi="Times New Roman" w:cs="Times New Roman"/>
          <w:bCs/>
          <w:sz w:val="24"/>
          <w:szCs w:val="24"/>
        </w:rPr>
      </w:pPr>
    </w:p>
    <w:p w:rsidR="00C26E06"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Notice across the top, we again can select which tags to examine by selecting either the presentation, slide, or slide component icons.</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In this example, the slide icon is selected, and there are 2 tags associated with the active slide: ‘Master’ and ‘Configuration’.  The ‘Master’ tag is selected and so the form for its associated metadata part is displayed below, displaying metadata information we can add and edit.</w:t>
      </w: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p>
    <w:p w:rsidR="00175A04" w:rsidRDefault="00175A0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Again, if we were to change the slide we were looking at in the presentation, the tag lists would update to display tags associated with those slides.  Also, when we select component, as we click </w:t>
      </w:r>
      <w:r>
        <w:rPr>
          <w:rFonts w:ascii="Times New Roman" w:hAnsi="Times New Roman" w:cs="Times New Roman"/>
          <w:bCs/>
          <w:sz w:val="24"/>
          <w:szCs w:val="24"/>
        </w:rPr>
        <w:lastRenderedPageBreak/>
        <w:t xml:space="preserve">through the components on the active slide, the tags associated with those components will be displayed. Selecting a tag from the list will display </w:t>
      </w:r>
      <w:proofErr w:type="gramStart"/>
      <w:r>
        <w:rPr>
          <w:rFonts w:ascii="Times New Roman" w:hAnsi="Times New Roman" w:cs="Times New Roman"/>
          <w:bCs/>
          <w:sz w:val="24"/>
          <w:szCs w:val="24"/>
        </w:rPr>
        <w:t>it’s</w:t>
      </w:r>
      <w:proofErr w:type="gramEnd"/>
      <w:r>
        <w:rPr>
          <w:rFonts w:ascii="Times New Roman" w:hAnsi="Times New Roman" w:cs="Times New Roman"/>
          <w:bCs/>
          <w:sz w:val="24"/>
          <w:szCs w:val="24"/>
        </w:rPr>
        <w:t xml:space="preserve"> associated metadata form.</w:t>
      </w:r>
    </w:p>
    <w:p w:rsidR="002009BC" w:rsidRDefault="002009BC" w:rsidP="00B75FAB">
      <w:pPr>
        <w:autoSpaceDE w:val="0"/>
        <w:autoSpaceDN w:val="0"/>
        <w:adjustRightInd w:val="0"/>
        <w:spacing w:after="0" w:line="240" w:lineRule="auto"/>
        <w:rPr>
          <w:rFonts w:ascii="Times New Roman" w:hAnsi="Times New Roman" w:cs="Times New Roman"/>
          <w:bCs/>
          <w:sz w:val="24"/>
          <w:szCs w:val="24"/>
        </w:rPr>
      </w:pPr>
    </w:p>
    <w:p w:rsidR="00524768" w:rsidRDefault="0099616E"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The form is created by taking the local name for the elements in the form, and creating text fields for entry.  As the user enters content, whenever they change entry fields, the values are saved within the metadata part in the .</w:t>
      </w:r>
      <w:proofErr w:type="spellStart"/>
      <w:r w:rsidR="00175A04">
        <w:rPr>
          <w:rFonts w:ascii="Times New Roman" w:hAnsi="Times New Roman" w:cs="Times New Roman"/>
          <w:bCs/>
          <w:sz w:val="24"/>
          <w:szCs w:val="24"/>
        </w:rPr>
        <w:t>pptx</w:t>
      </w:r>
      <w:proofErr w:type="spellEnd"/>
      <w:r>
        <w:rPr>
          <w:rFonts w:ascii="Times New Roman" w:hAnsi="Times New Roman" w:cs="Times New Roman"/>
          <w:bCs/>
          <w:sz w:val="24"/>
          <w:szCs w:val="24"/>
        </w:rPr>
        <w:t xml:space="preserve"> package.</w:t>
      </w:r>
    </w:p>
    <w:p w:rsidR="00373B4C" w:rsidRDefault="00373B4C" w:rsidP="00B75FAB">
      <w:pPr>
        <w:autoSpaceDE w:val="0"/>
        <w:autoSpaceDN w:val="0"/>
        <w:adjustRightInd w:val="0"/>
        <w:spacing w:after="0" w:line="240" w:lineRule="auto"/>
        <w:rPr>
          <w:rFonts w:ascii="Times New Roman" w:hAnsi="Times New Roman" w:cs="Times New Roman"/>
          <w:b/>
          <w:bCs/>
          <w:color w:val="000000"/>
          <w:sz w:val="28"/>
          <w:szCs w:val="28"/>
        </w:rPr>
      </w:pPr>
    </w:p>
    <w:p w:rsidR="00183743" w:rsidRDefault="00183743" w:rsidP="00B75FAB">
      <w:pPr>
        <w:autoSpaceDE w:val="0"/>
        <w:autoSpaceDN w:val="0"/>
        <w:adjustRightInd w:val="0"/>
        <w:spacing w:after="0" w:line="240" w:lineRule="auto"/>
        <w:rPr>
          <w:rFonts w:ascii="Times New Roman" w:hAnsi="Times New Roman" w:cs="Times New Roman"/>
          <w:b/>
          <w:bCs/>
          <w:color w:val="000000"/>
          <w:sz w:val="28"/>
          <w:szCs w:val="28"/>
        </w:rPr>
      </w:pPr>
    </w:p>
    <w:p w:rsidR="00D2630A" w:rsidRPr="00025BF5" w:rsidRDefault="00D2630A" w:rsidP="00025BF5">
      <w:pPr>
        <w:pStyle w:val="Heading2"/>
        <w:rPr>
          <w:rFonts w:ascii="Arial" w:hAnsi="Arial" w:cs="Arial"/>
          <w:bCs w:val="0"/>
          <w:color w:val="000000"/>
          <w:sz w:val="28"/>
          <w:szCs w:val="28"/>
        </w:rPr>
      </w:pPr>
      <w:bookmarkStart w:id="6" w:name="_Toc273629244"/>
      <w:r w:rsidRPr="00025BF5">
        <w:rPr>
          <w:rFonts w:ascii="Arial" w:hAnsi="Arial" w:cs="Arial"/>
          <w:bCs w:val="0"/>
          <w:color w:val="000000"/>
          <w:sz w:val="28"/>
          <w:szCs w:val="28"/>
        </w:rPr>
        <w:t>3.3 Search and Reuse</w:t>
      </w:r>
      <w:bookmarkEnd w:id="6"/>
    </w:p>
    <w:p w:rsidR="003B0DD8" w:rsidRDefault="003B0DD8" w:rsidP="00B75FAB">
      <w:pPr>
        <w:autoSpaceDE w:val="0"/>
        <w:autoSpaceDN w:val="0"/>
        <w:adjustRightInd w:val="0"/>
        <w:spacing w:after="0" w:line="240" w:lineRule="auto"/>
        <w:rPr>
          <w:rFonts w:ascii="Times New Roman" w:hAnsi="Times New Roman" w:cs="Times New Roman"/>
          <w:b/>
          <w:bCs/>
          <w:color w:val="000000"/>
          <w:sz w:val="28"/>
          <w:szCs w:val="28"/>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As PowerPoint is more visual, (we usually hunt for slides and cue off an image or text to find what we want), we want to explain what search results look like in the sample application.</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we can search on Presentations, Slides, and Slide Components.</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 search on presentations will bring up a list of presentations for any presentation containing the text provided as the search value.  The title of the presentation displayed in the results list comes from the document properties of the saved presentation.  If the presentation does not have a title, the URI of the saved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in MarkLogic is displayed.  Clicking on the title will open the presentation.</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Underneath the presentation title metadata is provided. This too comes from the document properties within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package.</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Presentation Search:</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Pr="00B17273"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86250" cy="2867025"/>
            <wp:effectExtent l="19050" t="0" r="0" b="0"/>
            <wp:docPr id="5" name="Picture 3" descr="search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4.PNG"/>
                    <pic:cNvPicPr/>
                  </pic:nvPicPr>
                  <pic:blipFill>
                    <a:blip r:embed="rId18" cstate="print"/>
                    <a:stretch>
                      <a:fillRect/>
                    </a:stretch>
                  </pic:blipFill>
                  <pic:spPr>
                    <a:xfrm>
                      <a:off x="0" y="0"/>
                      <a:ext cx="4286250" cy="2867025"/>
                    </a:xfrm>
                    <a:prstGeom prst="rect">
                      <a:avLst/>
                    </a:prstGeom>
                  </pic:spPr>
                </pic:pic>
              </a:graphicData>
            </a:graphic>
          </wp:inline>
        </w:drawing>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When we search on Slides, any slide from any presentation containing the search text is returned.  Search results will start with slide’s presentation title and metadata.  Following this you’ll note a slide icon, helping to inform you’re working with slides, and not slide components.  Next to the icon is a snippet from the returned slide.  Below the snippet is a thumbnail of the slide returned.  And underneath the thumbnail are buttons for ‘insert’ and ‘undo’.</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Slide Search:</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Pr="000D5F4C"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drawing>
          <wp:inline distT="0" distB="0" distL="0" distR="0">
            <wp:extent cx="4276725" cy="5781675"/>
            <wp:effectExtent l="19050" t="0" r="9525" b="0"/>
            <wp:docPr id="9" name="Picture 5" descr="searc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3.PNG"/>
                    <pic:cNvPicPr/>
                  </pic:nvPicPr>
                  <pic:blipFill>
                    <a:blip r:embed="rId19" cstate="print"/>
                    <a:stretch>
                      <a:fillRect/>
                    </a:stretch>
                  </pic:blipFill>
                  <pic:spPr>
                    <a:xfrm>
                      <a:off x="0" y="0"/>
                      <a:ext cx="4276725" cy="5781675"/>
                    </a:xfrm>
                    <a:prstGeom prst="rect">
                      <a:avLst/>
                    </a:prstGeom>
                  </pic:spPr>
                </pic:pic>
              </a:graphicData>
            </a:graphic>
          </wp:inline>
        </w:drawing>
      </w:r>
    </w:p>
    <w:p w:rsidR="003B0DD8" w:rsidRDefault="003B0DD8" w:rsidP="003B0DD8">
      <w:pPr>
        <w:autoSpaceDE w:val="0"/>
        <w:autoSpaceDN w:val="0"/>
        <w:adjustRightInd w:val="0"/>
        <w:spacing w:after="0" w:line="240" w:lineRule="auto"/>
        <w:rPr>
          <w:rFonts w:ascii="Arial" w:hAnsi="Arial" w:cs="Arial"/>
          <w:b/>
          <w:color w:val="0000FF"/>
          <w:sz w:val="20"/>
          <w:szCs w:val="20"/>
          <w:u w:val="single"/>
        </w:rPr>
      </w:pPr>
    </w:p>
    <w:p w:rsidR="003B0DD8" w:rsidRDefault="003B0DD8" w:rsidP="003B0DD8">
      <w:pPr>
        <w:autoSpaceDE w:val="0"/>
        <w:autoSpaceDN w:val="0"/>
        <w:adjustRightInd w:val="0"/>
        <w:spacing w:after="0" w:line="240" w:lineRule="auto"/>
        <w:rPr>
          <w:rFonts w:ascii="Arial" w:hAnsi="Arial" w:cs="Arial"/>
          <w:b/>
          <w:color w:val="0000FF"/>
          <w:sz w:val="20"/>
          <w:szCs w:val="20"/>
          <w:u w:val="single"/>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Clicking insert will insert the slide into the presentation being authored.  Remember, if the slide has tags and/or tagged slide components, any associated metadata parts will be retained from the source and saved to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currently being authored.</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lastRenderedPageBreak/>
        <w:t xml:space="preserve">The undo button will remove the inserted slide as well as any custom XML parts that were added to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package.</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Note: the undo button is only active after its associated slide (or slide component) has been inserted.</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WHERE DO THE THUMBNAILS COME FROM?</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you save to MarkLogic from the Office button within PowerPoint,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as well as images for each slide in the .</w:t>
      </w:r>
      <w:proofErr w:type="spellStart"/>
      <w:r>
        <w:rPr>
          <w:rFonts w:ascii="Times New Roman" w:hAnsi="Times New Roman" w:cs="Times New Roman"/>
          <w:bCs/>
          <w:color w:val="000000"/>
          <w:sz w:val="24"/>
          <w:szCs w:val="24"/>
        </w:rPr>
        <w:t>pptx</w:t>
      </w:r>
      <w:proofErr w:type="spellEnd"/>
      <w:r>
        <w:rPr>
          <w:rFonts w:ascii="Times New Roman" w:hAnsi="Times New Roman" w:cs="Times New Roman"/>
          <w:bCs/>
          <w:color w:val="000000"/>
          <w:sz w:val="24"/>
          <w:szCs w:val="24"/>
        </w:rPr>
        <w:t xml:space="preserve"> </w:t>
      </w:r>
      <w:proofErr w:type="gramStart"/>
      <w:r>
        <w:rPr>
          <w:rFonts w:ascii="Times New Roman" w:hAnsi="Times New Roman" w:cs="Times New Roman"/>
          <w:bCs/>
          <w:color w:val="000000"/>
          <w:sz w:val="24"/>
          <w:szCs w:val="24"/>
        </w:rPr>
        <w:t>are</w:t>
      </w:r>
      <w:proofErr w:type="gramEnd"/>
      <w:r>
        <w:rPr>
          <w:rFonts w:ascii="Times New Roman" w:hAnsi="Times New Roman" w:cs="Times New Roman"/>
          <w:bCs/>
          <w:color w:val="000000"/>
          <w:sz w:val="24"/>
          <w:szCs w:val="24"/>
        </w:rPr>
        <w:t xml:space="preserve"> saved to MarkLogic.</w:t>
      </w: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p>
    <w:p w:rsidR="003B0DD8" w:rsidRDefault="003B0DD8" w:rsidP="003B0DD8">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When we search on components, we use the same slide images.  The icon will either be a textbox or an image. The combination of the thumbnail, snippet, and icon help to inform which component will be inserted.  But you may mistakenly insert the wrong component.  That’s ok, just click undo and you can insert another.</w:t>
      </w:r>
    </w:p>
    <w:p w:rsidR="003B0DD8" w:rsidRDefault="003B0DD8" w:rsidP="00B75FAB">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w:lastRenderedPageBreak/>
        <w:drawing>
          <wp:inline distT="0" distB="0" distL="0" distR="0">
            <wp:extent cx="4295775" cy="5800725"/>
            <wp:effectExtent l="19050" t="0" r="9525" b="0"/>
            <wp:docPr id="10" name="Picture 7" descr="searc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2.PNG"/>
                    <pic:cNvPicPr/>
                  </pic:nvPicPr>
                  <pic:blipFill>
                    <a:blip r:embed="rId20" cstate="print"/>
                    <a:stretch>
                      <a:fillRect/>
                    </a:stretch>
                  </pic:blipFill>
                  <pic:spPr>
                    <a:xfrm>
                      <a:off x="0" y="0"/>
                      <a:ext cx="4295775" cy="5800725"/>
                    </a:xfrm>
                    <a:prstGeom prst="rect">
                      <a:avLst/>
                    </a:prstGeom>
                  </pic:spPr>
                </pic:pic>
              </a:graphicData>
            </a:graphic>
          </wp:inline>
        </w:drawing>
      </w:r>
    </w:p>
    <w:p w:rsidR="003B0DD8" w:rsidRPr="003B0DD8" w:rsidRDefault="003B0DD8" w:rsidP="00B75FAB">
      <w:pPr>
        <w:autoSpaceDE w:val="0"/>
        <w:autoSpaceDN w:val="0"/>
        <w:adjustRightInd w:val="0"/>
        <w:spacing w:after="0" w:line="240" w:lineRule="auto"/>
        <w:rPr>
          <w:rFonts w:ascii="Times New Roman" w:hAnsi="Times New Roman" w:cs="Times New Roman"/>
          <w:bCs/>
          <w:color w:val="000000"/>
          <w:sz w:val="24"/>
          <w:szCs w:val="24"/>
        </w:rPr>
      </w:pPr>
    </w:p>
    <w:p w:rsidR="000B2C84" w:rsidRDefault="000B2C84"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B17273" w:rsidRDefault="00B17273" w:rsidP="00B75FAB">
      <w:pPr>
        <w:autoSpaceDE w:val="0"/>
        <w:autoSpaceDN w:val="0"/>
        <w:adjustRightInd w:val="0"/>
        <w:spacing w:after="0" w:line="240" w:lineRule="auto"/>
        <w:rPr>
          <w:rFonts w:ascii="Times New Roman" w:hAnsi="Times New Roman" w:cs="Times New Roman"/>
          <w:b/>
          <w:bCs/>
          <w:color w:val="000000"/>
          <w:sz w:val="28"/>
          <w:szCs w:val="28"/>
        </w:rPr>
      </w:pP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lastRenderedPageBreak/>
        <w:t>You can edit the available search filters within this file.  Search filters can be seen and set on the search tab.</w:t>
      </w:r>
    </w:p>
    <w:p w:rsidR="000B2C84" w:rsidRDefault="000B2C84" w:rsidP="00B75FAB">
      <w:pPr>
        <w:autoSpaceDE w:val="0"/>
        <w:autoSpaceDN w:val="0"/>
        <w:adjustRightInd w:val="0"/>
        <w:spacing w:after="0" w:line="240" w:lineRule="auto"/>
        <w:rPr>
          <w:rFonts w:ascii="Times New Roman" w:hAnsi="Times New Roman" w:cs="Times New Roman"/>
          <w:bCs/>
          <w:sz w:val="24"/>
          <w:szCs w:val="24"/>
        </w:rPr>
      </w:pPr>
    </w:p>
    <w:p w:rsidR="000B2C84" w:rsidRDefault="0034286A" w:rsidP="00B75FAB">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noProof/>
          <w:color w:val="000000"/>
          <w:sz w:val="28"/>
          <w:szCs w:val="28"/>
        </w:rPr>
        <w:drawing>
          <wp:inline distT="0" distB="0" distL="0" distR="0">
            <wp:extent cx="4286250" cy="2114550"/>
            <wp:effectExtent l="19050" t="0" r="0" b="0"/>
            <wp:docPr id="23" name="Picture 22" descr="search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5.PNG"/>
                    <pic:cNvPicPr/>
                  </pic:nvPicPr>
                  <pic:blipFill>
                    <a:blip r:embed="rId21" cstate="print"/>
                    <a:stretch>
                      <a:fillRect/>
                    </a:stretch>
                  </pic:blipFill>
                  <pic:spPr>
                    <a:xfrm>
                      <a:off x="0" y="0"/>
                      <a:ext cx="4286250" cy="2114550"/>
                    </a:xfrm>
                    <a:prstGeom prst="rect">
                      <a:avLst/>
                    </a:prstGeom>
                  </pic:spPr>
                </pic:pic>
              </a:graphicData>
            </a:graphic>
          </wp:inline>
        </w:drawing>
      </w:r>
    </w:p>
    <w:p w:rsidR="000F0DBA" w:rsidRDefault="000F0DBA" w:rsidP="00B75FAB">
      <w:pPr>
        <w:autoSpaceDE w:val="0"/>
        <w:autoSpaceDN w:val="0"/>
        <w:adjustRightInd w:val="0"/>
        <w:spacing w:after="0" w:line="240" w:lineRule="auto"/>
        <w:rPr>
          <w:rFonts w:ascii="Times New Roman" w:hAnsi="Times New Roman" w:cs="Times New Roman"/>
          <w:b/>
          <w:bCs/>
          <w:color w:val="000000"/>
          <w:sz w:val="28"/>
          <w:szCs w:val="28"/>
        </w:rPr>
      </w:pPr>
    </w:p>
    <w:p w:rsidR="008D2D09" w:rsidRDefault="008D2D09"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Here we see 3 possible filters.  If </w:t>
      </w:r>
      <w:r w:rsidR="00EE7FB2">
        <w:rPr>
          <w:rFonts w:ascii="Times New Roman" w:hAnsi="Times New Roman" w:cs="Times New Roman"/>
          <w:bCs/>
          <w:sz w:val="24"/>
          <w:szCs w:val="24"/>
        </w:rPr>
        <w:t>a filter is checked</w:t>
      </w:r>
      <w:r>
        <w:rPr>
          <w:rFonts w:ascii="Times New Roman" w:hAnsi="Times New Roman" w:cs="Times New Roman"/>
          <w:bCs/>
          <w:sz w:val="24"/>
          <w:szCs w:val="24"/>
        </w:rPr>
        <w:t xml:space="preserve">, then a search will only be performed </w:t>
      </w:r>
      <w:r w:rsidR="00EE7FB2">
        <w:rPr>
          <w:rFonts w:ascii="Times New Roman" w:hAnsi="Times New Roman" w:cs="Times New Roman"/>
          <w:bCs/>
          <w:sz w:val="24"/>
          <w:szCs w:val="24"/>
        </w:rPr>
        <w:t xml:space="preserve">to look for document components </w:t>
      </w:r>
      <w:r>
        <w:rPr>
          <w:rFonts w:ascii="Times New Roman" w:hAnsi="Times New Roman" w:cs="Times New Roman"/>
          <w:bCs/>
          <w:sz w:val="24"/>
          <w:szCs w:val="24"/>
        </w:rPr>
        <w:t>that are identified by those checked items.</w:t>
      </w:r>
    </w:p>
    <w:p w:rsidR="00C94ED1" w:rsidRDefault="00C94ED1" w:rsidP="00B75FAB">
      <w:pPr>
        <w:autoSpaceDE w:val="0"/>
        <w:autoSpaceDN w:val="0"/>
        <w:adjustRightInd w:val="0"/>
        <w:spacing w:after="0" w:line="240" w:lineRule="auto"/>
        <w:rPr>
          <w:rFonts w:ascii="Times New Roman" w:hAnsi="Times New Roman" w:cs="Times New Roman"/>
          <w:bCs/>
          <w:sz w:val="24"/>
          <w:szCs w:val="24"/>
        </w:rPr>
      </w:pPr>
    </w:p>
    <w:p w:rsidR="00C94ED1" w:rsidRDefault="00C94ED1" w:rsidP="00B75FAB">
      <w:pPr>
        <w:autoSpaceDE w:val="0"/>
        <w:autoSpaceDN w:val="0"/>
        <w:adjustRightInd w:val="0"/>
        <w:spacing w:after="0" w:line="240" w:lineRule="auto"/>
        <w:rPr>
          <w:rFonts w:ascii="Times New Roman" w:hAnsi="Times New Roman" w:cs="Times New Roman"/>
          <w:bCs/>
          <w:sz w:val="24"/>
          <w:szCs w:val="24"/>
        </w:rPr>
      </w:pPr>
    </w:p>
    <w:p w:rsidR="00C94ED1" w:rsidRDefault="00C94ED1" w:rsidP="00C94ED1">
      <w:pPr>
        <w:autoSpaceDE w:val="0"/>
        <w:autoSpaceDN w:val="0"/>
        <w:adjustRightInd w:val="0"/>
        <w:spacing w:after="0" w:line="240" w:lineRule="auto"/>
        <w:rPr>
          <w:rFonts w:ascii="Times New Roman" w:hAnsi="Times New Roman" w:cs="Times New Roman"/>
          <w:b/>
          <w:bCs/>
          <w:color w:val="000000"/>
          <w:sz w:val="28"/>
          <w:szCs w:val="28"/>
        </w:rPr>
      </w:pPr>
      <w:r>
        <w:rPr>
          <w:rFonts w:ascii="Times New Roman" w:hAnsi="Times New Roman" w:cs="Times New Roman"/>
          <w:b/>
          <w:bCs/>
          <w:color w:val="000000"/>
          <w:sz w:val="28"/>
          <w:szCs w:val="28"/>
        </w:rPr>
        <w:t>search</w:t>
      </w:r>
      <w:r w:rsidRPr="000D5F4C">
        <w:rPr>
          <w:rFonts w:ascii="Times New Roman" w:hAnsi="Times New Roman" w:cs="Times New Roman"/>
          <w:b/>
          <w:bCs/>
          <w:color w:val="000000"/>
          <w:sz w:val="28"/>
          <w:szCs w:val="28"/>
        </w:rPr>
        <w:t>.xml</w:t>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sz w:val="24"/>
          <w:szCs w:val="24"/>
        </w:rPr>
        <w:t>T</w:t>
      </w:r>
      <w:r w:rsidR="002449B8">
        <w:rPr>
          <w:rFonts w:ascii="Times New Roman" w:hAnsi="Times New Roman" w:cs="Times New Roman"/>
          <w:bCs/>
          <w:sz w:val="24"/>
          <w:szCs w:val="24"/>
        </w:rPr>
        <w:t xml:space="preserve">he configuration for the above </w:t>
      </w:r>
      <w:r>
        <w:rPr>
          <w:rFonts w:ascii="Times New Roman" w:hAnsi="Times New Roman" w:cs="Times New Roman"/>
          <w:bCs/>
          <w:sz w:val="24"/>
          <w:szCs w:val="24"/>
        </w:rPr>
        <w:t>looks like:</w:t>
      </w:r>
    </w:p>
    <w:p w:rsidR="00145289" w:rsidRDefault="00145289" w:rsidP="00B75FAB">
      <w:pPr>
        <w:autoSpaceDE w:val="0"/>
        <w:autoSpaceDN w:val="0"/>
        <w:adjustRightInd w:val="0"/>
        <w:spacing w:after="0" w:line="240" w:lineRule="auto"/>
        <w:rPr>
          <w:rFonts w:ascii="Times New Roman" w:hAnsi="Times New Roman" w:cs="Times New Roman"/>
          <w:bCs/>
          <w:sz w:val="24"/>
          <w:szCs w:val="24"/>
        </w:rPr>
      </w:pPr>
    </w:p>
    <w:p w:rsidR="00145289" w:rsidRDefault="0034286A" w:rsidP="00B75FAB">
      <w:pPr>
        <w:autoSpaceDE w:val="0"/>
        <w:autoSpaceDN w:val="0"/>
        <w:adjustRightInd w:val="0"/>
        <w:spacing w:after="0" w:line="240" w:lineRule="auto"/>
        <w:rPr>
          <w:rFonts w:ascii="Times New Roman" w:hAnsi="Times New Roman" w:cs="Times New Roman"/>
          <w:bCs/>
          <w:sz w:val="24"/>
          <w:szCs w:val="24"/>
        </w:rPr>
      </w:pPr>
      <w:r>
        <w:rPr>
          <w:rFonts w:ascii="Times New Roman" w:hAnsi="Times New Roman" w:cs="Times New Roman"/>
          <w:bCs/>
          <w:noProof/>
          <w:sz w:val="24"/>
          <w:szCs w:val="24"/>
        </w:rPr>
        <w:drawing>
          <wp:inline distT="0" distB="0" distL="0" distR="0">
            <wp:extent cx="5943600" cy="1949450"/>
            <wp:effectExtent l="19050" t="0" r="0" b="0"/>
            <wp:docPr id="24" name="Picture 23" descr="search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6.PNG"/>
                    <pic:cNvPicPr/>
                  </pic:nvPicPr>
                  <pic:blipFill>
                    <a:blip r:embed="rId22" cstate="print"/>
                    <a:stretch>
                      <a:fillRect/>
                    </a:stretch>
                  </pic:blipFill>
                  <pic:spPr>
                    <a:xfrm>
                      <a:off x="0" y="0"/>
                      <a:ext cx="5943600" cy="1949450"/>
                    </a:xfrm>
                    <a:prstGeom prst="rect">
                      <a:avLst/>
                    </a:prstGeom>
                  </pic:spPr>
                </pic:pic>
              </a:graphicData>
            </a:graphic>
          </wp:inline>
        </w:drawing>
      </w:r>
    </w:p>
    <w:p w:rsidR="00EE7FB2" w:rsidRDefault="00EE7FB2" w:rsidP="00B75FAB">
      <w:pPr>
        <w:autoSpaceDE w:val="0"/>
        <w:autoSpaceDN w:val="0"/>
        <w:adjustRightInd w:val="0"/>
        <w:spacing w:after="0" w:line="240" w:lineRule="auto"/>
        <w:rPr>
          <w:rFonts w:ascii="Times New Roman" w:hAnsi="Times New Roman" w:cs="Times New Roman"/>
          <w:bCs/>
          <w:sz w:val="24"/>
          <w:szCs w:val="24"/>
        </w:rPr>
      </w:pPr>
    </w:p>
    <w:p w:rsidR="00DA3E07" w:rsidRPr="00DA3E07" w:rsidRDefault="00DA3E07" w:rsidP="00B75FA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searchfilter</w:t>
      </w:r>
      <w:proofErr w:type="spellEnd"/>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each entry results in a new list item with checkbox in the filter list</w:t>
      </w:r>
    </w:p>
    <w:p w:rsidR="00DA3E07" w:rsidRDefault="00DA3E07" w:rsidP="00DA3E0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control-alias</w:t>
      </w:r>
      <w:proofErr w:type="spellEnd"/>
      <w:r w:rsidR="00A201D4">
        <w:rPr>
          <w:rFonts w:ascii="Times New Roman" w:hAnsi="Times New Roman" w:cs="Times New Roman"/>
          <w:bCs/>
          <w:color w:val="000000"/>
          <w:sz w:val="24"/>
          <w:szCs w:val="24"/>
        </w:rPr>
        <w:t xml:space="preserve"> : </w:t>
      </w:r>
      <w:r>
        <w:rPr>
          <w:rFonts w:ascii="Times New Roman" w:hAnsi="Times New Roman" w:cs="Times New Roman"/>
          <w:bCs/>
          <w:color w:val="000000"/>
          <w:sz w:val="24"/>
          <w:szCs w:val="24"/>
        </w:rPr>
        <w:t>the value that will be used to search to filter document components</w:t>
      </w:r>
    </w:p>
    <w:p w:rsidR="00EE7FB2" w:rsidRDefault="00DA3E07" w:rsidP="00B75FAB">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sidRPr="00D524F2">
        <w:rPr>
          <w:rFonts w:ascii="Times New Roman" w:hAnsi="Times New Roman" w:cs="Times New Roman"/>
          <w:bCs/>
          <w:color w:val="1F497D" w:themeColor="text2"/>
          <w:sz w:val="24"/>
          <w:szCs w:val="24"/>
        </w:rPr>
        <w:t>config:</w:t>
      </w:r>
      <w:proofErr w:type="gramEnd"/>
      <w:r>
        <w:rPr>
          <w:rFonts w:ascii="Times New Roman" w:hAnsi="Times New Roman" w:cs="Times New Roman"/>
          <w:bCs/>
          <w:color w:val="1F497D" w:themeColor="text2"/>
          <w:sz w:val="24"/>
          <w:szCs w:val="24"/>
        </w:rPr>
        <w:t>display-label</w:t>
      </w:r>
      <w:proofErr w:type="spellEnd"/>
      <w:r w:rsidR="00A201D4">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 the label to display in the application search filter option list</w:t>
      </w:r>
    </w:p>
    <w:p w:rsidR="00485807" w:rsidRDefault="00485807"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Default="000407A8" w:rsidP="00B75FAB">
      <w:pPr>
        <w:autoSpaceDE w:val="0"/>
        <w:autoSpaceDN w:val="0"/>
        <w:adjustRightInd w:val="0"/>
        <w:spacing w:after="0" w:line="240" w:lineRule="auto"/>
        <w:rPr>
          <w:rFonts w:ascii="Times New Roman" w:hAnsi="Times New Roman" w:cs="Times New Roman"/>
          <w:bCs/>
          <w:color w:val="000000"/>
          <w:sz w:val="24"/>
          <w:szCs w:val="24"/>
        </w:rPr>
      </w:pPr>
    </w:p>
    <w:p w:rsidR="000407A8" w:rsidRPr="00BD0FCB" w:rsidRDefault="000407A8" w:rsidP="001E6C72">
      <w:pPr>
        <w:autoSpaceDE w:val="0"/>
        <w:autoSpaceDN w:val="0"/>
        <w:adjustRightInd w:val="0"/>
        <w:spacing w:after="0" w:line="240" w:lineRule="auto"/>
        <w:rPr>
          <w:rFonts w:ascii="Arial" w:hAnsi="Arial" w:cs="Arial"/>
          <w:b/>
          <w:color w:val="0000FF"/>
          <w:sz w:val="20"/>
          <w:szCs w:val="20"/>
          <w:u w:val="single"/>
        </w:rPr>
      </w:pPr>
    </w:p>
    <w:p w:rsidR="002C1F8C" w:rsidRDefault="00081204" w:rsidP="00B62FDF">
      <w:pPr>
        <w:pStyle w:val="ListParagraph"/>
        <w:numPr>
          <w:ilvl w:val="0"/>
          <w:numId w:val="1"/>
        </w:numPr>
        <w:autoSpaceDE w:val="0"/>
        <w:autoSpaceDN w:val="0"/>
        <w:adjustRightInd w:val="0"/>
        <w:spacing w:after="0" w:line="240" w:lineRule="auto"/>
        <w:outlineLvl w:val="0"/>
        <w:rPr>
          <w:rFonts w:ascii="Arial" w:hAnsi="Arial" w:cs="Arial"/>
          <w:b/>
          <w:bCs/>
          <w:color w:val="000000"/>
          <w:sz w:val="32"/>
          <w:szCs w:val="32"/>
        </w:rPr>
      </w:pPr>
      <w:bookmarkStart w:id="7" w:name="_Toc273629245"/>
      <w:r>
        <w:rPr>
          <w:rFonts w:ascii="Arial" w:hAnsi="Arial" w:cs="Arial"/>
          <w:b/>
          <w:bCs/>
          <w:color w:val="000000"/>
          <w:sz w:val="32"/>
          <w:szCs w:val="32"/>
        </w:rPr>
        <w:t xml:space="preserve">Other </w:t>
      </w:r>
      <w:r w:rsidR="002C1F8C">
        <w:rPr>
          <w:rFonts w:ascii="Arial" w:hAnsi="Arial" w:cs="Arial"/>
          <w:b/>
          <w:bCs/>
          <w:color w:val="000000"/>
          <w:sz w:val="32"/>
          <w:szCs w:val="32"/>
        </w:rPr>
        <w:t>Files of Interest</w:t>
      </w:r>
      <w:bookmarkEnd w:id="7"/>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9A0B95"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So maybe the </w:t>
      </w:r>
      <w:proofErr w:type="spellStart"/>
      <w:r>
        <w:rPr>
          <w:rFonts w:ascii="Times New Roman" w:hAnsi="Times New Roman" w:cs="Times New Roman"/>
          <w:bCs/>
          <w:color w:val="000000"/>
          <w:sz w:val="24"/>
          <w:szCs w:val="24"/>
        </w:rPr>
        <w:t>config</w:t>
      </w:r>
      <w:proofErr w:type="spellEnd"/>
      <w:r>
        <w:rPr>
          <w:rFonts w:ascii="Times New Roman" w:hAnsi="Times New Roman" w:cs="Times New Roman"/>
          <w:bCs/>
          <w:color w:val="000000"/>
          <w:sz w:val="24"/>
          <w:szCs w:val="24"/>
        </w:rPr>
        <w:t xml:space="preserve"> files don’t afford you al</w:t>
      </w:r>
      <w:r w:rsidR="003A31D2">
        <w:rPr>
          <w:rFonts w:ascii="Times New Roman" w:hAnsi="Times New Roman" w:cs="Times New Roman"/>
          <w:bCs/>
          <w:color w:val="000000"/>
          <w:sz w:val="24"/>
          <w:szCs w:val="24"/>
        </w:rPr>
        <w:t>l the functionality you require. W</w:t>
      </w:r>
      <w:r>
        <w:rPr>
          <w:rFonts w:ascii="Times New Roman" w:hAnsi="Times New Roman" w:cs="Times New Roman"/>
          <w:bCs/>
          <w:color w:val="000000"/>
          <w:sz w:val="24"/>
          <w:szCs w:val="24"/>
        </w:rPr>
        <w:t xml:space="preserve">ell, there are </w:t>
      </w:r>
      <w:proofErr w:type="spellStart"/>
      <w:r>
        <w:rPr>
          <w:rFonts w:ascii="Times New Roman" w:hAnsi="Times New Roman" w:cs="Times New Roman"/>
          <w:bCs/>
          <w:color w:val="000000"/>
          <w:sz w:val="24"/>
          <w:szCs w:val="24"/>
        </w:rPr>
        <w:t>degress</w:t>
      </w:r>
      <w:proofErr w:type="spellEnd"/>
      <w:r>
        <w:rPr>
          <w:rFonts w:ascii="Times New Roman" w:hAnsi="Times New Roman" w:cs="Times New Roman"/>
          <w:bCs/>
          <w:color w:val="000000"/>
          <w:sz w:val="24"/>
          <w:szCs w:val="24"/>
        </w:rPr>
        <w:t xml:space="preserve"> of “configurability”, and since this sample is open source, you can pretty much configure anything </w:t>
      </w:r>
      <w:r w:rsidR="003A31D2">
        <w:rPr>
          <w:rFonts w:ascii="Times New Roman" w:hAnsi="Times New Roman" w:cs="Times New Roman"/>
          <w:bCs/>
          <w:color w:val="000000"/>
          <w:sz w:val="24"/>
          <w:szCs w:val="24"/>
        </w:rPr>
        <w:t xml:space="preserve">and everything </w:t>
      </w:r>
      <w:r>
        <w:rPr>
          <w:rFonts w:ascii="Times New Roman" w:hAnsi="Times New Roman" w:cs="Times New Roman"/>
          <w:bCs/>
          <w:color w:val="000000"/>
          <w:sz w:val="24"/>
          <w:szCs w:val="24"/>
        </w:rPr>
        <w:t>you’d like.  Here we discuss files of interest, the areas you may want to edit or update to create the</w:t>
      </w:r>
      <w:r w:rsidR="003A31D2">
        <w:rPr>
          <w:rFonts w:ascii="Times New Roman" w:hAnsi="Times New Roman" w:cs="Times New Roman"/>
          <w:bCs/>
          <w:color w:val="000000"/>
          <w:sz w:val="24"/>
          <w:szCs w:val="24"/>
        </w:rPr>
        <w:t xml:space="preserve"> </w:t>
      </w:r>
      <w:r>
        <w:rPr>
          <w:rFonts w:ascii="Times New Roman" w:hAnsi="Times New Roman" w:cs="Times New Roman"/>
          <w:bCs/>
          <w:color w:val="000000"/>
          <w:sz w:val="24"/>
          <w:szCs w:val="24"/>
        </w:rPr>
        <w:t xml:space="preserve">application you </w:t>
      </w:r>
      <w:r w:rsidR="003A31D2">
        <w:rPr>
          <w:rFonts w:ascii="Times New Roman" w:hAnsi="Times New Roman" w:cs="Times New Roman"/>
          <w:bCs/>
          <w:color w:val="000000"/>
          <w:sz w:val="24"/>
          <w:szCs w:val="24"/>
        </w:rPr>
        <w:t xml:space="preserve">ultimately </w:t>
      </w:r>
      <w:r>
        <w:rPr>
          <w:rFonts w:ascii="Times New Roman" w:hAnsi="Times New Roman" w:cs="Times New Roman"/>
          <w:bCs/>
          <w:color w:val="000000"/>
          <w:sz w:val="24"/>
          <w:szCs w:val="24"/>
        </w:rPr>
        <w:t>want.</w:t>
      </w:r>
    </w:p>
    <w:p w:rsidR="009A0B95" w:rsidRDefault="009A0B95" w:rsidP="00336337">
      <w:pPr>
        <w:autoSpaceDE w:val="0"/>
        <w:autoSpaceDN w:val="0"/>
        <w:adjustRightInd w:val="0"/>
        <w:spacing w:after="0" w:line="240" w:lineRule="auto"/>
        <w:rPr>
          <w:rFonts w:ascii="Times New Roman" w:hAnsi="Times New Roman" w:cs="Times New Roman"/>
          <w:bCs/>
          <w:color w:val="000000"/>
          <w:sz w:val="24"/>
          <w:szCs w:val="24"/>
        </w:rPr>
      </w:pPr>
    </w:p>
    <w:p w:rsidR="009A0B95" w:rsidRPr="009A0B95" w:rsidRDefault="009A0B95" w:rsidP="00336337">
      <w:pPr>
        <w:autoSpaceDE w:val="0"/>
        <w:autoSpaceDN w:val="0"/>
        <w:adjustRightInd w:val="0"/>
        <w:spacing w:after="0" w:line="240" w:lineRule="auto"/>
        <w:rPr>
          <w:rFonts w:ascii="Times New Roman" w:hAnsi="Times New Roman" w:cs="Times New Roman"/>
          <w:b/>
          <w:bCs/>
          <w:color w:val="000000"/>
          <w:sz w:val="24"/>
          <w:szCs w:val="24"/>
        </w:rPr>
      </w:pPr>
      <w:r w:rsidRPr="009A0B95">
        <w:rPr>
          <w:rFonts w:ascii="Times New Roman" w:hAnsi="Times New Roman" w:cs="Times New Roman"/>
          <w:b/>
          <w:bCs/>
          <w:color w:val="000000"/>
          <w:sz w:val="24"/>
          <w:szCs w:val="24"/>
        </w:rPr>
        <w:t>/Author/</w:t>
      </w:r>
      <w:proofErr w:type="spellStart"/>
      <w:r w:rsidRPr="009A0B95">
        <w:rPr>
          <w:rFonts w:ascii="Times New Roman" w:hAnsi="Times New Roman" w:cs="Times New Roman"/>
          <w:b/>
          <w:bCs/>
          <w:color w:val="000000"/>
          <w:sz w:val="24"/>
          <w:szCs w:val="24"/>
        </w:rPr>
        <w:t>js</w:t>
      </w:r>
      <w:proofErr w:type="spellEnd"/>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First, let’s discuss framework code vs. user code.  The following two files can be considered framework code for Add-in functionality on the client:</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w:t>
      </w:r>
      <w:r w:rsidRPr="00A82663">
        <w:rPr>
          <w:rFonts w:ascii="Times New Roman" w:hAnsi="Times New Roman" w:cs="Times New Roman"/>
          <w:bCs/>
          <w:color w:val="C0504D" w:themeColor="accent2"/>
          <w:sz w:val="24"/>
          <w:szCs w:val="24"/>
        </w:rPr>
        <w:t>Addin.js</w:t>
      </w:r>
      <w:r w:rsidR="00A82663">
        <w:rPr>
          <w:rFonts w:ascii="Times New Roman" w:hAnsi="Times New Roman" w:cs="Times New Roman"/>
          <w:bCs/>
          <w:color w:val="000000"/>
          <w:sz w:val="24"/>
          <w:szCs w:val="24"/>
        </w:rPr>
        <w:t xml:space="preserve"> – functions for getting XML in/out of the document being authored</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sidR="00A82663">
        <w:rPr>
          <w:rFonts w:ascii="Times New Roman" w:hAnsi="Times New Roman" w:cs="Times New Roman"/>
          <w:bCs/>
          <w:color w:val="000000"/>
          <w:sz w:val="24"/>
          <w:szCs w:val="24"/>
        </w:rPr>
        <w:t xml:space="preserve"> – captures </w:t>
      </w:r>
      <w:r w:rsidR="0034286A">
        <w:rPr>
          <w:rFonts w:ascii="Times New Roman" w:hAnsi="Times New Roman" w:cs="Times New Roman"/>
          <w:bCs/>
          <w:color w:val="000000"/>
          <w:sz w:val="24"/>
          <w:szCs w:val="24"/>
        </w:rPr>
        <w:t>application</w:t>
      </w:r>
      <w:r w:rsidR="00A82663">
        <w:rPr>
          <w:rFonts w:ascii="Times New Roman" w:hAnsi="Times New Roman" w:cs="Times New Roman"/>
          <w:bCs/>
          <w:color w:val="000000"/>
          <w:sz w:val="24"/>
          <w:szCs w:val="24"/>
        </w:rPr>
        <w:t xml:space="preserve"> events from the Add-in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The user, or developer, specific code can be found in:</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r w:rsidRPr="00A82663">
        <w:rPr>
          <w:rFonts w:ascii="Times New Roman" w:hAnsi="Times New Roman" w:cs="Times New Roman"/>
          <w:bCs/>
          <w:color w:val="C0504D" w:themeColor="accent2"/>
          <w:sz w:val="24"/>
          <w:szCs w:val="24"/>
        </w:rPr>
        <w:t>/</w:t>
      </w:r>
      <w:proofErr w:type="spellStart"/>
      <w:r w:rsidRPr="00A82663">
        <w:rPr>
          <w:rFonts w:ascii="Times New Roman" w:hAnsi="Times New Roman" w:cs="Times New Roman"/>
          <w:bCs/>
          <w:color w:val="C0504D" w:themeColor="accent2"/>
          <w:sz w:val="24"/>
          <w:szCs w:val="24"/>
        </w:rPr>
        <w:t>js</w:t>
      </w:r>
      <w:proofErr w:type="spellEnd"/>
      <w:r w:rsidRPr="00A82663">
        <w:rPr>
          <w:rFonts w:ascii="Times New Roman" w:hAnsi="Times New Roman" w:cs="Times New Roman"/>
          <w:bCs/>
          <w:color w:val="C0504D" w:themeColor="accent2"/>
          <w:sz w:val="24"/>
          <w:szCs w:val="24"/>
        </w:rPr>
        <w:t>/authoring.js</w:t>
      </w:r>
      <w:r w:rsidR="00A82663">
        <w:rPr>
          <w:rFonts w:ascii="Times New Roman" w:hAnsi="Times New Roman" w:cs="Times New Roman"/>
          <w:bCs/>
          <w:color w:val="000000"/>
          <w:sz w:val="24"/>
          <w:szCs w:val="24"/>
        </w:rPr>
        <w:t xml:space="preserve"> – application specific code</w:t>
      </w: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Default="000C6EC6" w:rsidP="00336337">
      <w:pPr>
        <w:autoSpaceDE w:val="0"/>
        <w:autoSpaceDN w:val="0"/>
        <w:adjustRightInd w:val="0"/>
        <w:spacing w:after="0" w:line="240" w:lineRule="auto"/>
        <w:rPr>
          <w:rFonts w:ascii="Times New Roman" w:hAnsi="Times New Roman" w:cs="Times New Roman"/>
          <w:bCs/>
          <w:color w:val="000000"/>
          <w:sz w:val="24"/>
          <w:szCs w:val="24"/>
        </w:rPr>
      </w:pPr>
      <w:proofErr w:type="gramStart"/>
      <w:r w:rsidRPr="00A82663">
        <w:rPr>
          <w:rFonts w:ascii="Times New Roman" w:hAnsi="Times New Roman" w:cs="Times New Roman"/>
          <w:bCs/>
          <w:color w:val="C0504D" w:themeColor="accent2"/>
          <w:sz w:val="24"/>
          <w:szCs w:val="24"/>
        </w:rPr>
        <w:t>authoring.js</w:t>
      </w:r>
      <w:proofErr w:type="gramEnd"/>
      <w:r>
        <w:rPr>
          <w:rFonts w:ascii="Times New Roman" w:hAnsi="Times New Roman" w:cs="Times New Roman"/>
          <w:bCs/>
          <w:color w:val="000000"/>
          <w:sz w:val="24"/>
          <w:szCs w:val="24"/>
        </w:rPr>
        <w:t xml:space="preserve"> is</w:t>
      </w:r>
      <w:r w:rsidR="00BC0F47">
        <w:rPr>
          <w:rFonts w:ascii="Times New Roman" w:hAnsi="Times New Roman" w:cs="Times New Roman"/>
          <w:bCs/>
          <w:color w:val="000000"/>
          <w:sz w:val="24"/>
          <w:szCs w:val="24"/>
        </w:rPr>
        <w:t xml:space="preserve"> the application specific code that can be modified at will.  The </w:t>
      </w:r>
      <w:r>
        <w:rPr>
          <w:rFonts w:ascii="Times New Roman" w:hAnsi="Times New Roman" w:cs="Times New Roman"/>
          <w:bCs/>
          <w:color w:val="000000"/>
          <w:sz w:val="24"/>
          <w:szCs w:val="24"/>
        </w:rPr>
        <w:t>code in the other 2 files should never change, as it provides the framework APIs that facilitate communication between the document being authored</w:t>
      </w:r>
      <w:r w:rsidR="00A82663">
        <w:rPr>
          <w:rFonts w:ascii="Times New Roman" w:hAnsi="Times New Roman" w:cs="Times New Roman"/>
          <w:bCs/>
          <w:color w:val="000000"/>
          <w:sz w:val="24"/>
          <w:szCs w:val="24"/>
        </w:rPr>
        <w:t xml:space="preserve"> and the html page displayed in the Add-in task pane.</w:t>
      </w:r>
      <w:r w:rsidR="00BC0F47">
        <w:rPr>
          <w:rFonts w:ascii="Times New Roman" w:hAnsi="Times New Roman" w:cs="Times New Roman"/>
          <w:bCs/>
          <w:color w:val="000000"/>
          <w:sz w:val="24"/>
          <w:szCs w:val="24"/>
        </w:rPr>
        <w:t xml:space="preserve"> </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In a perfect world, the above would be </w:t>
      </w:r>
      <w:r w:rsidR="009A0B95">
        <w:rPr>
          <w:rFonts w:ascii="Times New Roman" w:hAnsi="Times New Roman" w:cs="Times New Roman"/>
          <w:bCs/>
          <w:color w:val="000000"/>
          <w:sz w:val="24"/>
          <w:szCs w:val="24"/>
        </w:rPr>
        <w:t xml:space="preserve">completely </w:t>
      </w:r>
      <w:r>
        <w:rPr>
          <w:rFonts w:ascii="Times New Roman" w:hAnsi="Times New Roman" w:cs="Times New Roman"/>
          <w:bCs/>
          <w:color w:val="000000"/>
          <w:sz w:val="24"/>
          <w:szCs w:val="24"/>
        </w:rPr>
        <w:t xml:space="preserve">true, but </w:t>
      </w:r>
      <w:r w:rsidR="009A0B95">
        <w:rPr>
          <w:rFonts w:ascii="Times New Roman" w:hAnsi="Times New Roman" w:cs="Times New Roman"/>
          <w:bCs/>
          <w:color w:val="000000"/>
          <w:sz w:val="24"/>
          <w:szCs w:val="24"/>
        </w:rPr>
        <w:t xml:space="preserve">for this application </w:t>
      </w:r>
      <w:r>
        <w:rPr>
          <w:rFonts w:ascii="Times New Roman" w:hAnsi="Times New Roman" w:cs="Times New Roman"/>
          <w:bCs/>
          <w:color w:val="000000"/>
          <w:sz w:val="24"/>
          <w:szCs w:val="24"/>
        </w:rPr>
        <w:t xml:space="preserve">there is one caveat: </w:t>
      </w:r>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Pr>
          <w:rFonts w:ascii="Times New Roman" w:hAnsi="Times New Roman" w:cs="Times New Roman"/>
          <w:bCs/>
          <w:color w:val="000000"/>
          <w:sz w:val="24"/>
          <w:szCs w:val="24"/>
        </w:rPr>
        <w:t xml:space="preserve"> is currently tightly coupled to the user code found in </w:t>
      </w:r>
      <w:r w:rsidRPr="00A82663">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An area for improvement would be to create an event handling layer, so developers could register event listeners in </w:t>
      </w:r>
      <w:r w:rsidRPr="009A0B95">
        <w:rPr>
          <w:rFonts w:ascii="Times New Roman" w:hAnsi="Times New Roman" w:cs="Times New Roman"/>
          <w:bCs/>
          <w:color w:val="C0504D" w:themeColor="accent2"/>
          <w:sz w:val="24"/>
          <w:szCs w:val="24"/>
        </w:rPr>
        <w:t>authoring.js</w:t>
      </w:r>
      <w:r>
        <w:rPr>
          <w:rFonts w:ascii="Times New Roman" w:hAnsi="Times New Roman" w:cs="Times New Roman"/>
          <w:bCs/>
          <w:color w:val="000000"/>
          <w:sz w:val="24"/>
          <w:szCs w:val="24"/>
        </w:rPr>
        <w:t xml:space="preserve">, as they would for </w:t>
      </w:r>
      <w:r w:rsidR="00BC0F47">
        <w:rPr>
          <w:rFonts w:ascii="Times New Roman" w:hAnsi="Times New Roman" w:cs="Times New Roman"/>
          <w:bCs/>
          <w:color w:val="000000"/>
          <w:sz w:val="24"/>
          <w:szCs w:val="24"/>
        </w:rPr>
        <w:t xml:space="preserve">any </w:t>
      </w:r>
      <w:r>
        <w:rPr>
          <w:rFonts w:ascii="Times New Roman" w:hAnsi="Times New Roman" w:cs="Times New Roman"/>
          <w:bCs/>
          <w:color w:val="000000"/>
          <w:sz w:val="24"/>
          <w:szCs w:val="24"/>
        </w:rPr>
        <w:t xml:space="preserve">normal custom events </w:t>
      </w:r>
      <w:r w:rsidR="00BC0F47">
        <w:rPr>
          <w:rFonts w:ascii="Times New Roman" w:hAnsi="Times New Roman" w:cs="Times New Roman"/>
          <w:bCs/>
          <w:color w:val="000000"/>
          <w:sz w:val="24"/>
          <w:szCs w:val="24"/>
        </w:rPr>
        <w:t>listeners defined when</w:t>
      </w:r>
      <w:r>
        <w:rPr>
          <w:rFonts w:ascii="Times New Roman" w:hAnsi="Times New Roman" w:cs="Times New Roman"/>
          <w:bCs/>
          <w:color w:val="000000"/>
          <w:sz w:val="24"/>
          <w:szCs w:val="24"/>
        </w:rPr>
        <w:t xml:space="preserve"> using </w:t>
      </w:r>
      <w:proofErr w:type="spellStart"/>
      <w:r>
        <w:rPr>
          <w:rFonts w:ascii="Times New Roman" w:hAnsi="Times New Roman" w:cs="Times New Roman"/>
          <w:bCs/>
          <w:color w:val="000000"/>
          <w:sz w:val="24"/>
          <w:szCs w:val="24"/>
        </w:rPr>
        <w:t>javascript</w:t>
      </w:r>
      <w:proofErr w:type="spellEnd"/>
      <w:r>
        <w:rPr>
          <w:rFonts w:ascii="Times New Roman" w:hAnsi="Times New Roman" w:cs="Times New Roman"/>
          <w:bCs/>
          <w:color w:val="000000"/>
          <w:sz w:val="24"/>
          <w:szCs w:val="24"/>
        </w:rPr>
        <w:t>.</w:t>
      </w:r>
      <w:r w:rsidR="009A0B95">
        <w:rPr>
          <w:rFonts w:ascii="Times New Roman" w:hAnsi="Times New Roman" w:cs="Times New Roman"/>
          <w:bCs/>
          <w:color w:val="000000"/>
          <w:sz w:val="24"/>
          <w:szCs w:val="24"/>
        </w:rPr>
        <w:t xml:space="preserve">  We chose not to do that at this time, but have it logged for a future enhancement.</w:t>
      </w: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p>
    <w:p w:rsidR="00A82663" w:rsidRDefault="00A82663"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But now that you know this is the case, if you want to capture </w:t>
      </w:r>
      <w:r w:rsidR="0034286A">
        <w:rPr>
          <w:rFonts w:ascii="Times New Roman" w:hAnsi="Times New Roman" w:cs="Times New Roman"/>
          <w:bCs/>
          <w:color w:val="000000"/>
          <w:sz w:val="24"/>
          <w:szCs w:val="24"/>
        </w:rPr>
        <w:t>application</w:t>
      </w:r>
      <w:r>
        <w:rPr>
          <w:rFonts w:ascii="Times New Roman" w:hAnsi="Times New Roman" w:cs="Times New Roman"/>
          <w:bCs/>
          <w:color w:val="000000"/>
          <w:sz w:val="24"/>
          <w:szCs w:val="24"/>
        </w:rPr>
        <w:t xml:space="preserve"> events using </w:t>
      </w:r>
      <w:r w:rsidRPr="00A82663">
        <w:rPr>
          <w:rFonts w:ascii="Times New Roman" w:hAnsi="Times New Roman" w:cs="Times New Roman"/>
          <w:bCs/>
          <w:color w:val="C0504D" w:themeColor="accent2"/>
          <w:sz w:val="24"/>
          <w:szCs w:val="24"/>
        </w:rPr>
        <w:t>MarkLogic</w:t>
      </w:r>
      <w:r w:rsidR="0034286A">
        <w:rPr>
          <w:rFonts w:ascii="Times New Roman" w:hAnsi="Times New Roman" w:cs="Times New Roman"/>
          <w:bCs/>
          <w:color w:val="C0504D" w:themeColor="accent2"/>
          <w:sz w:val="24"/>
          <w:szCs w:val="24"/>
        </w:rPr>
        <w:t>PowerPointEvent</w:t>
      </w:r>
      <w:r w:rsidRPr="00A82663">
        <w:rPr>
          <w:rFonts w:ascii="Times New Roman" w:hAnsi="Times New Roman" w:cs="Times New Roman"/>
          <w:bCs/>
          <w:color w:val="C0504D" w:themeColor="accent2"/>
          <w:sz w:val="24"/>
          <w:szCs w:val="24"/>
        </w:rPr>
        <w:t>Support.js,</w:t>
      </w:r>
      <w:r>
        <w:rPr>
          <w:rFonts w:ascii="Times New Roman" w:hAnsi="Times New Roman" w:cs="Times New Roman"/>
          <w:bCs/>
          <w:color w:val="000000"/>
          <w:sz w:val="24"/>
          <w:szCs w:val="24"/>
        </w:rPr>
        <w:t xml:space="preserve"> you will need to define a function to call out to from each function</w:t>
      </w:r>
      <w:r w:rsidR="009A0B95">
        <w:rPr>
          <w:rFonts w:ascii="Times New Roman" w:hAnsi="Times New Roman" w:cs="Times New Roman"/>
          <w:bCs/>
          <w:color w:val="000000"/>
          <w:sz w:val="24"/>
          <w:szCs w:val="24"/>
        </w:rPr>
        <w:t xml:space="preserve"> defined</w:t>
      </w:r>
      <w:r>
        <w:rPr>
          <w:rFonts w:ascii="Times New Roman" w:hAnsi="Times New Roman" w:cs="Times New Roman"/>
          <w:bCs/>
          <w:color w:val="000000"/>
          <w:sz w:val="24"/>
          <w:szCs w:val="24"/>
        </w:rPr>
        <w:t xml:space="preserve"> for each event </w:t>
      </w:r>
      <w:r w:rsidR="009A0B95">
        <w:rPr>
          <w:rFonts w:ascii="Times New Roman" w:hAnsi="Times New Roman" w:cs="Times New Roman"/>
          <w:bCs/>
          <w:color w:val="000000"/>
          <w:sz w:val="24"/>
          <w:szCs w:val="24"/>
        </w:rPr>
        <w:t>with</w:t>
      </w:r>
      <w:r>
        <w:rPr>
          <w:rFonts w:ascii="Times New Roman" w:hAnsi="Times New Roman" w:cs="Times New Roman"/>
          <w:bCs/>
          <w:color w:val="000000"/>
          <w:sz w:val="24"/>
          <w:szCs w:val="24"/>
        </w:rPr>
        <w:t>in this file to get the functionality you require.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The </w:t>
      </w:r>
      <w:r w:rsidR="00E27720">
        <w:rPr>
          <w:rFonts w:ascii="Times New Roman" w:hAnsi="Times New Roman" w:cs="Times New Roman"/>
          <w:bCs/>
          <w:color w:val="000000"/>
          <w:sz w:val="24"/>
          <w:szCs w:val="24"/>
        </w:rPr>
        <w:t>nineteen</w:t>
      </w:r>
      <w:r>
        <w:rPr>
          <w:rFonts w:ascii="Times New Roman" w:hAnsi="Times New Roman" w:cs="Times New Roman"/>
          <w:bCs/>
          <w:color w:val="000000"/>
          <w:sz w:val="24"/>
          <w:szCs w:val="24"/>
        </w:rPr>
        <w:t xml:space="preserve"> events captured are:</w:t>
      </w:r>
    </w:p>
    <w:p w:rsidR="00EB747F" w:rsidRDefault="00EB747F" w:rsidP="00336337">
      <w:pPr>
        <w:autoSpaceDE w:val="0"/>
        <w:autoSpaceDN w:val="0"/>
        <w:adjustRightInd w:val="0"/>
        <w:spacing w:after="0" w:line="240" w:lineRule="auto"/>
        <w:rPr>
          <w:rFonts w:ascii="Times New Roman" w:hAnsi="Times New Roman" w:cs="Times New Roman"/>
          <w:bCs/>
          <w:color w:val="000000"/>
          <w:sz w:val="24"/>
          <w:szCs w:val="24"/>
        </w:rPr>
      </w:pPr>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windowSelectionChange</w:t>
      </w:r>
      <w:proofErr w:type="spellEnd"/>
      <w:r w:rsidR="00577DB7">
        <w:rPr>
          <w:rFonts w:ascii="Times New Roman" w:hAnsi="Times New Roman" w:cs="Times New Roman"/>
          <w:bCs/>
          <w:color w:val="000000"/>
          <w:sz w:val="24"/>
          <w:szCs w:val="24"/>
        </w:rPr>
        <w:t>()</w:t>
      </w:r>
      <w:proofErr w:type="gramEnd"/>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windowBeforeRightClick</w:t>
      </w:r>
      <w:proofErr w:type="spellEnd"/>
      <w:r w:rsidR="00577DB7">
        <w:rPr>
          <w:rFonts w:ascii="Times New Roman" w:hAnsi="Times New Roman" w:cs="Times New Roman"/>
          <w:bCs/>
          <w:color w:val="000000"/>
          <w:sz w:val="24"/>
          <w:szCs w:val="24"/>
        </w:rPr>
        <w:t>()</w:t>
      </w:r>
      <w:proofErr w:type="gramEnd"/>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windowBeforeDoubleClick</w:t>
      </w:r>
      <w:proofErr w:type="spellEnd"/>
      <w:r w:rsidR="00577DB7">
        <w:rPr>
          <w:rFonts w:ascii="Times New Roman" w:hAnsi="Times New Roman" w:cs="Times New Roman"/>
          <w:bCs/>
          <w:color w:val="000000"/>
          <w:sz w:val="24"/>
          <w:szCs w:val="24"/>
        </w:rPr>
        <w:t>()</w:t>
      </w:r>
      <w:proofErr w:type="gramEnd"/>
    </w:p>
    <w:p w:rsidR="00577DB7"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presentationClose</w:t>
      </w:r>
      <w:proofErr w:type="spellEnd"/>
      <w:r w:rsidR="00577DB7">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presentationSave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presentationOpen</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newPresentation</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presentationNewSlide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lastRenderedPageBreak/>
        <w:t>windowActivate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windowDeactivate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slideShowBegin</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slideShowNextBuild</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slideShowNextSlide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slideShowEnd</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presentationPrint</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slideSelectionChanged</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colorSchemeChanged</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presentationBeforeSave</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roofErr w:type="spellStart"/>
      <w:proofErr w:type="gramStart"/>
      <w:r>
        <w:rPr>
          <w:rFonts w:ascii="Times New Roman" w:hAnsi="Times New Roman" w:cs="Times New Roman"/>
          <w:bCs/>
          <w:color w:val="000000"/>
          <w:sz w:val="24"/>
          <w:szCs w:val="24"/>
        </w:rPr>
        <w:t>slideShowNextClick</w:t>
      </w:r>
      <w:proofErr w:type="spellEnd"/>
      <w:r>
        <w:rPr>
          <w:rFonts w:ascii="Times New Roman" w:hAnsi="Times New Roman" w:cs="Times New Roman"/>
          <w:bCs/>
          <w:color w:val="000000"/>
          <w:sz w:val="24"/>
          <w:szCs w:val="24"/>
        </w:rPr>
        <w:t>()</w:t>
      </w:r>
      <w:proofErr w:type="gramEnd"/>
    </w:p>
    <w:p w:rsidR="00E27720" w:rsidRDefault="00E27720" w:rsidP="00336337">
      <w:pPr>
        <w:autoSpaceDE w:val="0"/>
        <w:autoSpaceDN w:val="0"/>
        <w:adjustRightInd w:val="0"/>
        <w:spacing w:after="0" w:line="240" w:lineRule="auto"/>
        <w:rPr>
          <w:rFonts w:ascii="Times New Roman" w:hAnsi="Times New Roman" w:cs="Times New Roman"/>
          <w:bCs/>
          <w:color w:val="000000"/>
          <w:sz w:val="24"/>
          <w:szCs w:val="24"/>
        </w:rPr>
      </w:pPr>
    </w:p>
    <w:p w:rsidR="00577DB7" w:rsidRDefault="00577DB7" w:rsidP="00336337">
      <w:pPr>
        <w:autoSpaceDE w:val="0"/>
        <w:autoSpaceDN w:val="0"/>
        <w:adjustRightInd w:val="0"/>
        <w:spacing w:after="0" w:line="240" w:lineRule="auto"/>
        <w:rPr>
          <w:rFonts w:ascii="Times New Roman" w:hAnsi="Times New Roman" w:cs="Times New Roman"/>
          <w:bCs/>
          <w:color w:val="000000"/>
          <w:sz w:val="24"/>
          <w:szCs w:val="24"/>
        </w:rPr>
      </w:pPr>
    </w:p>
    <w:p w:rsidR="000C6EC6" w:rsidRPr="000C6EC6" w:rsidRDefault="00090776" w:rsidP="00336337">
      <w:pPr>
        <w:autoSpaceDE w:val="0"/>
        <w:autoSpaceDN w:val="0"/>
        <w:adjustRightInd w:val="0"/>
        <w:spacing w:after="0" w:line="24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You can see how we use </w:t>
      </w:r>
      <w:proofErr w:type="spellStart"/>
      <w:proofErr w:type="gramStart"/>
      <w:r w:rsidR="00E27720">
        <w:rPr>
          <w:rFonts w:ascii="Times New Roman" w:hAnsi="Times New Roman" w:cs="Times New Roman"/>
          <w:bCs/>
          <w:color w:val="000000"/>
          <w:sz w:val="24"/>
          <w:szCs w:val="24"/>
        </w:rPr>
        <w:t>windowSelectionChange</w:t>
      </w:r>
      <w:proofErr w:type="spellEnd"/>
      <w:r w:rsidR="00E27720">
        <w:rPr>
          <w:rFonts w:ascii="Times New Roman" w:hAnsi="Times New Roman" w:cs="Times New Roman"/>
          <w:bCs/>
          <w:color w:val="000000"/>
          <w:sz w:val="24"/>
          <w:szCs w:val="24"/>
        </w:rPr>
        <w:t>(</w:t>
      </w:r>
      <w:proofErr w:type="gramEnd"/>
      <w:r w:rsidR="00E27720">
        <w:rPr>
          <w:rFonts w:ascii="Times New Roman" w:hAnsi="Times New Roman" w:cs="Times New Roman"/>
          <w:bCs/>
          <w:color w:val="000000"/>
          <w:sz w:val="24"/>
          <w:szCs w:val="24"/>
        </w:rPr>
        <w:t xml:space="preserve">) and </w:t>
      </w:r>
      <w:proofErr w:type="spellStart"/>
      <w:r w:rsidR="00E27720">
        <w:rPr>
          <w:rFonts w:ascii="Times New Roman" w:hAnsi="Times New Roman" w:cs="Times New Roman"/>
          <w:bCs/>
          <w:color w:val="000000"/>
          <w:sz w:val="24"/>
          <w:szCs w:val="24"/>
        </w:rPr>
        <w:t>slideSelectionChange</w:t>
      </w:r>
      <w:proofErr w:type="spellEnd"/>
      <w:r w:rsidR="00E27720">
        <w:rPr>
          <w:rFonts w:ascii="Times New Roman" w:hAnsi="Times New Roman" w:cs="Times New Roman"/>
          <w:bCs/>
          <w:color w:val="000000"/>
          <w:sz w:val="24"/>
          <w:szCs w:val="24"/>
        </w:rPr>
        <w:t xml:space="preserve">() </w:t>
      </w:r>
      <w:r w:rsidR="0034286A">
        <w:rPr>
          <w:rFonts w:ascii="Times New Roman" w:hAnsi="Times New Roman" w:cs="Times New Roman"/>
          <w:bCs/>
          <w:color w:val="000000"/>
          <w:sz w:val="24"/>
          <w:szCs w:val="24"/>
        </w:rPr>
        <w:t xml:space="preserve">for </w:t>
      </w:r>
      <w:r>
        <w:rPr>
          <w:rFonts w:ascii="Times New Roman" w:hAnsi="Times New Roman" w:cs="Times New Roman"/>
          <w:bCs/>
          <w:color w:val="000000"/>
          <w:sz w:val="24"/>
          <w:szCs w:val="24"/>
        </w:rPr>
        <w:t xml:space="preserve"> updating the display for ‘Properties’ on the </w:t>
      </w:r>
      <w:r w:rsidR="0034286A">
        <w:rPr>
          <w:rFonts w:ascii="Times New Roman" w:hAnsi="Times New Roman" w:cs="Times New Roman"/>
          <w:bCs/>
          <w:color w:val="000000"/>
          <w:sz w:val="24"/>
          <w:szCs w:val="24"/>
        </w:rPr>
        <w:t>tag</w:t>
      </w:r>
      <w:r>
        <w:rPr>
          <w:rFonts w:ascii="Times New Roman" w:hAnsi="Times New Roman" w:cs="Times New Roman"/>
          <w:bCs/>
          <w:color w:val="000000"/>
          <w:sz w:val="24"/>
          <w:szCs w:val="24"/>
        </w:rPr>
        <w:t xml:space="preserve"> palette as well as the </w:t>
      </w:r>
      <w:r w:rsidR="0034286A">
        <w:rPr>
          <w:rFonts w:ascii="Times New Roman" w:hAnsi="Times New Roman" w:cs="Times New Roman"/>
          <w:bCs/>
          <w:color w:val="000000"/>
          <w:sz w:val="24"/>
          <w:szCs w:val="24"/>
        </w:rPr>
        <w:t>tag list view</w:t>
      </w:r>
      <w:r>
        <w:rPr>
          <w:rFonts w:ascii="Times New Roman" w:hAnsi="Times New Roman" w:cs="Times New Roman"/>
          <w:bCs/>
          <w:color w:val="000000"/>
          <w:sz w:val="24"/>
          <w:szCs w:val="24"/>
        </w:rPr>
        <w:t xml:space="preserve"> in the Metadata panel. </w:t>
      </w:r>
    </w:p>
    <w:p w:rsidR="000F5475" w:rsidRDefault="000F5475" w:rsidP="00336337">
      <w:pPr>
        <w:autoSpaceDE w:val="0"/>
        <w:autoSpaceDN w:val="0"/>
        <w:adjustRightInd w:val="0"/>
        <w:spacing w:after="0" w:line="240" w:lineRule="auto"/>
        <w:rPr>
          <w:rFonts w:ascii="Arial" w:hAnsi="Arial" w:cs="Arial"/>
          <w:b/>
          <w:bCs/>
          <w:color w:val="000000"/>
          <w:sz w:val="26"/>
          <w:szCs w:val="26"/>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b/>
          <w:bCs/>
          <w:color w:val="000000"/>
          <w:sz w:val="24"/>
          <w:szCs w:val="24"/>
        </w:rPr>
        <w:t>/Author/</w:t>
      </w:r>
      <w:proofErr w:type="spellStart"/>
      <w:r>
        <w:rPr>
          <w:rFonts w:ascii="Times New Roman" w:hAnsi="Times New Roman" w:cs="Times New Roman"/>
          <w:b/>
          <w:bCs/>
          <w:color w:val="000000"/>
          <w:sz w:val="24"/>
          <w:szCs w:val="24"/>
        </w:rPr>
        <w:t>config</w:t>
      </w:r>
      <w:proofErr w:type="spellEnd"/>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configuration files discussed in Section 3.0 are found here as well as </w:t>
      </w:r>
      <w:proofErr w:type="spellStart"/>
      <w:r>
        <w:rPr>
          <w:rFonts w:ascii="Times New Roman" w:hAnsi="Times New Roman" w:cs="Times New Roman"/>
          <w:color w:val="000000"/>
          <w:sz w:val="24"/>
          <w:szCs w:val="24"/>
        </w:rPr>
        <w:t>config.xqy</w:t>
      </w:r>
      <w:proofErr w:type="spellEnd"/>
      <w:r>
        <w:rPr>
          <w:rFonts w:ascii="Times New Roman" w:hAnsi="Times New Roman" w:cs="Times New Roman"/>
          <w:color w:val="000000"/>
          <w:sz w:val="24"/>
          <w:szCs w:val="24"/>
        </w:rPr>
        <w:t>.</w:t>
      </w:r>
    </w:p>
    <w:p w:rsidR="00D036B5" w:rsidRDefault="00D036B5" w:rsidP="00D036B5">
      <w:pPr>
        <w:autoSpaceDE w:val="0"/>
        <w:autoSpaceDN w:val="0"/>
        <w:adjustRightInd w:val="0"/>
        <w:spacing w:after="0" w:line="240" w:lineRule="auto"/>
        <w:rPr>
          <w:rFonts w:ascii="Times New Roman" w:hAnsi="Times New Roman" w:cs="Times New Roman"/>
          <w:color w:val="000000"/>
          <w:sz w:val="24"/>
          <w:szCs w:val="24"/>
        </w:rPr>
      </w:pPr>
    </w:p>
    <w:p w:rsidR="00D036B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r>
        <w:rPr>
          <w:rFonts w:ascii="Times New Roman" w:hAnsi="Times New Roman" w:cs="Times New Roman"/>
          <w:color w:val="000000"/>
          <w:sz w:val="24"/>
          <w:szCs w:val="24"/>
        </w:rPr>
        <w:t xml:space="preserve">This file is of interest as it generates the HTML for everything for everything that is </w:t>
      </w:r>
      <w:proofErr w:type="gramStart"/>
      <w:r>
        <w:rPr>
          <w:rFonts w:ascii="Times New Roman" w:hAnsi="Times New Roman" w:cs="Times New Roman"/>
          <w:color w:val="000000"/>
          <w:sz w:val="24"/>
          <w:szCs w:val="24"/>
        </w:rPr>
        <w:t>configurable,</w:t>
      </w:r>
      <w:proofErr w:type="gramEnd"/>
      <w:r>
        <w:rPr>
          <w:rFonts w:ascii="Times New Roman" w:hAnsi="Times New Roman" w:cs="Times New Roman"/>
          <w:color w:val="000000"/>
          <w:sz w:val="24"/>
          <w:szCs w:val="24"/>
        </w:rPr>
        <w:t xml:space="preserve"> and for controls the associated </w:t>
      </w:r>
      <w:proofErr w:type="spellStart"/>
      <w:r>
        <w:rPr>
          <w:rFonts w:ascii="Times New Roman" w:hAnsi="Times New Roman" w:cs="Times New Roman"/>
          <w:color w:val="000000"/>
          <w:sz w:val="24"/>
          <w:szCs w:val="24"/>
        </w:rPr>
        <w:t>javascript</w:t>
      </w:r>
      <w:proofErr w:type="spellEnd"/>
      <w:r>
        <w:rPr>
          <w:rFonts w:ascii="Times New Roman" w:hAnsi="Times New Roman" w:cs="Times New Roman"/>
          <w:color w:val="000000"/>
          <w:sz w:val="24"/>
          <w:szCs w:val="24"/>
        </w:rPr>
        <w:t xml:space="preserve"> functions as well.</w:t>
      </w:r>
    </w:p>
    <w:p w:rsidR="00D036B5" w:rsidRPr="009A0B95" w:rsidRDefault="00D036B5" w:rsidP="00D036B5">
      <w:pPr>
        <w:autoSpaceDE w:val="0"/>
        <w:autoSpaceDN w:val="0"/>
        <w:adjustRightInd w:val="0"/>
        <w:spacing w:after="0" w:line="240" w:lineRule="auto"/>
        <w:rPr>
          <w:rFonts w:ascii="Times New Roman" w:hAnsi="Times New Roman" w:cs="Times New Roman"/>
          <w:b/>
          <w:bCs/>
          <w:color w:val="000000"/>
          <w:sz w:val="24"/>
          <w:szCs w:val="24"/>
        </w:rPr>
      </w:pPr>
    </w:p>
    <w:p w:rsidR="00D036B5" w:rsidRDefault="00D036B5" w:rsidP="00336337">
      <w:pPr>
        <w:autoSpaceDE w:val="0"/>
        <w:autoSpaceDN w:val="0"/>
        <w:adjustRightInd w:val="0"/>
        <w:spacing w:after="0" w:line="240" w:lineRule="auto"/>
        <w:rPr>
          <w:rFonts w:ascii="Arial" w:hAnsi="Arial" w:cs="Arial"/>
          <w:b/>
          <w:bCs/>
          <w:color w:val="000000"/>
          <w:sz w:val="26"/>
          <w:szCs w:val="26"/>
        </w:rPr>
      </w:pPr>
    </w:p>
    <w:p w:rsidR="000A3AA2" w:rsidRDefault="00DD6CF9" w:rsidP="00586371">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Author/searc</w:t>
      </w:r>
      <w:r w:rsidRPr="00DD6CF9">
        <w:rPr>
          <w:rFonts w:ascii="Times New Roman" w:hAnsi="Times New Roman" w:cs="Times New Roman"/>
          <w:b/>
          <w:sz w:val="24"/>
          <w:szCs w:val="24"/>
        </w:rPr>
        <w:t>h</w:t>
      </w:r>
    </w:p>
    <w:p w:rsidR="00DD6CF9" w:rsidRDefault="00DD6CF9" w:rsidP="00586371">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/search/</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Search tab</w:t>
      </w:r>
    </w:p>
    <w:p w:rsidR="00DD6CF9" w:rsidRPr="00DD6CF9" w:rsidRDefault="00DD6CF9" w:rsidP="00586371">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/sear</w:t>
      </w:r>
      <w:r>
        <w:rPr>
          <w:rFonts w:ascii="Times New Roman" w:hAnsi="Times New Roman" w:cs="Times New Roman"/>
          <w:color w:val="C0504D" w:themeColor="accent2"/>
          <w:sz w:val="24"/>
          <w:szCs w:val="24"/>
        </w:rPr>
        <w:t>c</w:t>
      </w:r>
      <w:r w:rsidRPr="00DD6CF9">
        <w:rPr>
          <w:rFonts w:ascii="Times New Roman" w:hAnsi="Times New Roman" w:cs="Times New Roman"/>
          <w:color w:val="C0504D" w:themeColor="accent2"/>
          <w:sz w:val="24"/>
          <w:szCs w:val="24"/>
        </w:rPr>
        <w:t>h/metadata-</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C0504D" w:themeColor="accent2"/>
          <w:sz w:val="24"/>
          <w:szCs w:val="24"/>
        </w:rPr>
        <w:t xml:space="preserve"> </w:t>
      </w:r>
      <w:r w:rsidRPr="00DD6CF9">
        <w:rPr>
          <w:rFonts w:ascii="Times New Roman" w:hAnsi="Times New Roman" w:cs="Times New Roman"/>
          <w:sz w:val="24"/>
          <w:szCs w:val="24"/>
        </w:rPr>
        <w:t>– used by the Compare tab</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If you want to change the search criteria or add additional parameters, you’ll want to look at </w:t>
      </w:r>
      <w:proofErr w:type="spellStart"/>
      <w:r w:rsidRPr="00DD6CF9">
        <w:rPr>
          <w:rFonts w:ascii="Times New Roman" w:hAnsi="Times New Roman" w:cs="Times New Roman"/>
          <w:color w:val="C0504D" w:themeColor="accent2"/>
          <w:sz w:val="24"/>
          <w:szCs w:val="24"/>
        </w:rPr>
        <w:t>search.xqy</w:t>
      </w:r>
      <w:proofErr w:type="spellEnd"/>
      <w:r>
        <w:rPr>
          <w:rFonts w:ascii="Times New Roman" w:hAnsi="Times New Roman" w:cs="Times New Roman"/>
          <w:color w:val="000000"/>
          <w:sz w:val="24"/>
          <w:szCs w:val="24"/>
        </w:rPr>
        <w:t>.</w:t>
      </w:r>
    </w:p>
    <w:p w:rsid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58637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xml:space="preserve">If you want to change the metadata to be something other than Dublin core, you can change it in the metadata.xml configuration file, but your search will not change until you update </w:t>
      </w:r>
      <w:r w:rsidRPr="00DD6CF9">
        <w:rPr>
          <w:rFonts w:ascii="Times New Roman" w:hAnsi="Times New Roman" w:cs="Times New Roman"/>
          <w:color w:val="C00000"/>
          <w:sz w:val="24"/>
          <w:szCs w:val="24"/>
        </w:rPr>
        <w:t>metadata-</w:t>
      </w:r>
      <w:proofErr w:type="spellStart"/>
      <w:r w:rsidRPr="00DD6CF9">
        <w:rPr>
          <w:rFonts w:ascii="Times New Roman" w:hAnsi="Times New Roman" w:cs="Times New Roman"/>
          <w:color w:val="C00000"/>
          <w:sz w:val="24"/>
          <w:szCs w:val="24"/>
        </w:rPr>
        <w:t>search.xqy</w:t>
      </w:r>
      <w:proofErr w:type="spellEnd"/>
      <w:r>
        <w:rPr>
          <w:rFonts w:ascii="Times New Roman" w:hAnsi="Times New Roman" w:cs="Times New Roman"/>
          <w:sz w:val="24"/>
          <w:szCs w:val="24"/>
        </w:rPr>
        <w:t xml:space="preserve">.  </w:t>
      </w:r>
    </w:p>
    <w:p w:rsid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r w:rsidRPr="00DD6CF9">
        <w:rPr>
          <w:rFonts w:ascii="Times New Roman" w:hAnsi="Times New Roman" w:cs="Times New Roman"/>
          <w:b/>
          <w:color w:val="000000"/>
          <w:sz w:val="24"/>
          <w:szCs w:val="24"/>
        </w:rPr>
        <w:t>Author/</w:t>
      </w:r>
      <w:proofErr w:type="spellStart"/>
      <w:r>
        <w:rPr>
          <w:rFonts w:ascii="Times New Roman" w:hAnsi="Times New Roman" w:cs="Times New Roman"/>
          <w:b/>
          <w:color w:val="000000"/>
          <w:sz w:val="24"/>
          <w:szCs w:val="24"/>
        </w:rPr>
        <w:t>css</w:t>
      </w:r>
      <w:proofErr w:type="spellEnd"/>
    </w:p>
    <w:p w:rsidR="00DD6CF9" w:rsidRDefault="00DD6CF9" w:rsidP="00DD6CF9">
      <w:pPr>
        <w:autoSpaceDE w:val="0"/>
        <w:autoSpaceDN w:val="0"/>
        <w:adjustRightInd w:val="0"/>
        <w:spacing w:after="0" w:line="240" w:lineRule="auto"/>
        <w:rPr>
          <w:rFonts w:ascii="Times New Roman" w:hAnsi="Times New Roman" w:cs="Times New Roman"/>
          <w:b/>
          <w:color w:val="000000"/>
          <w:sz w:val="24"/>
          <w:szCs w:val="24"/>
        </w:rPr>
      </w:pPr>
    </w:p>
    <w:p w:rsidR="00DD6CF9" w:rsidRPr="00DD6CF9" w:rsidRDefault="00DD6CF9" w:rsidP="00DD6CF9">
      <w:pPr>
        <w:autoSpaceDE w:val="0"/>
        <w:autoSpaceDN w:val="0"/>
        <w:adjustRightInd w:val="0"/>
        <w:spacing w:after="0" w:line="240" w:lineRule="auto"/>
        <w:rPr>
          <w:rFonts w:ascii="Times New Roman" w:hAnsi="Times New Roman" w:cs="Times New Roman"/>
          <w:color w:val="C0504D" w:themeColor="accent2"/>
          <w:sz w:val="24"/>
          <w:szCs w:val="24"/>
        </w:rPr>
      </w:pPr>
      <w:r w:rsidRPr="00DD6CF9">
        <w:rPr>
          <w:rFonts w:ascii="Times New Roman" w:hAnsi="Times New Roman" w:cs="Times New Roman"/>
          <w:color w:val="C0504D" w:themeColor="accent2"/>
          <w:sz w:val="24"/>
          <w:szCs w:val="24"/>
        </w:rPr>
        <w:t>/</w:t>
      </w:r>
      <w:proofErr w:type="spellStart"/>
      <w:r w:rsidRPr="00DD6CF9">
        <w:rPr>
          <w:rFonts w:ascii="Times New Roman" w:hAnsi="Times New Roman" w:cs="Times New Roman"/>
          <w:color w:val="C0504D" w:themeColor="accent2"/>
          <w:sz w:val="24"/>
          <w:szCs w:val="24"/>
        </w:rPr>
        <w:t>css</w:t>
      </w:r>
      <w:proofErr w:type="spellEnd"/>
      <w:r w:rsidRPr="00DD6CF9">
        <w:rPr>
          <w:rFonts w:ascii="Times New Roman" w:hAnsi="Times New Roman" w:cs="Times New Roman"/>
          <w:color w:val="C0504D" w:themeColor="accent2"/>
          <w:sz w:val="24"/>
          <w:szCs w:val="24"/>
        </w:rPr>
        <w:t>/authoring.css</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The browser control, when embedded within Office, uses IE8 in compatibility mode. </w:t>
      </w:r>
      <w:r w:rsidR="00F01575">
        <w:rPr>
          <w:rFonts w:ascii="Times New Roman" w:hAnsi="Times New Roman" w:cs="Times New Roman"/>
          <w:color w:val="000000"/>
          <w:sz w:val="24"/>
          <w:szCs w:val="24"/>
        </w:rPr>
        <w:t xml:space="preserve">(There is no way to update this unless you update the registry, which we didn’t want to do) </w:t>
      </w:r>
      <w:r>
        <w:rPr>
          <w:rFonts w:ascii="Times New Roman" w:hAnsi="Times New Roman" w:cs="Times New Roman"/>
          <w:color w:val="000000"/>
          <w:sz w:val="24"/>
          <w:szCs w:val="24"/>
        </w:rPr>
        <w:t xml:space="preserve">By default </w:t>
      </w:r>
      <w:r w:rsidR="00F01575">
        <w:rPr>
          <w:rFonts w:ascii="Times New Roman" w:hAnsi="Times New Roman" w:cs="Times New Roman"/>
          <w:color w:val="000000"/>
          <w:sz w:val="24"/>
          <w:szCs w:val="24"/>
        </w:rPr>
        <w:t xml:space="preserve">this mode </w:t>
      </w:r>
      <w:r>
        <w:rPr>
          <w:rFonts w:ascii="Times New Roman" w:hAnsi="Times New Roman" w:cs="Times New Roman"/>
          <w:color w:val="000000"/>
          <w:sz w:val="24"/>
          <w:szCs w:val="24"/>
        </w:rPr>
        <w:t>always adds a scrollbar to the application, even when there’s nothing to scroll.</w:t>
      </w:r>
    </w:p>
    <w:p w:rsidR="00DD6CF9" w:rsidRDefault="00DD6CF9" w:rsidP="00DD6CF9">
      <w:pPr>
        <w:autoSpaceDE w:val="0"/>
        <w:autoSpaceDN w:val="0"/>
        <w:adjustRightInd w:val="0"/>
        <w:spacing w:after="0" w:line="240" w:lineRule="auto"/>
        <w:rPr>
          <w:rFonts w:ascii="Times New Roman" w:hAnsi="Times New Roman" w:cs="Times New Roman"/>
          <w:color w:val="000000"/>
          <w:sz w:val="24"/>
          <w:szCs w:val="24"/>
        </w:rPr>
      </w:pPr>
    </w:p>
    <w:p w:rsidR="00DD6CF9" w:rsidRDefault="00F01575"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We didn’t like how this looked, so we’ve set the overflow hidden for &lt;html&gt; and &lt;body&gt;.  This will affect certain tabs.  So if you add more buttons, properties, or metadata than will fit on a </w:t>
      </w:r>
      <w:r>
        <w:rPr>
          <w:rFonts w:ascii="Times New Roman" w:hAnsi="Times New Roman" w:cs="Times New Roman"/>
          <w:color w:val="000000"/>
          <w:sz w:val="24"/>
          <w:szCs w:val="24"/>
        </w:rPr>
        <w:lastRenderedPageBreak/>
        <w:t>panel, you may not be able to view them unless you unset this property as you’ll have no way to scroll.</w:t>
      </w: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p>
    <w:p w:rsidR="00E20EE5" w:rsidRPr="00E20EE5" w:rsidRDefault="00E20EE5" w:rsidP="00DD6CF9">
      <w:pPr>
        <w:autoSpaceDE w:val="0"/>
        <w:autoSpaceDN w:val="0"/>
        <w:adjustRightInd w:val="0"/>
        <w:spacing w:after="0" w:line="240" w:lineRule="auto"/>
        <w:rPr>
          <w:rFonts w:ascii="Times New Roman" w:hAnsi="Times New Roman" w:cs="Times New Roman"/>
          <w:b/>
          <w:color w:val="000000"/>
          <w:sz w:val="24"/>
          <w:szCs w:val="24"/>
        </w:rPr>
      </w:pPr>
      <w:r w:rsidRPr="00E20EE5">
        <w:rPr>
          <w:rFonts w:ascii="Times New Roman" w:hAnsi="Times New Roman" w:cs="Times New Roman"/>
          <w:b/>
          <w:color w:val="000000"/>
          <w:sz w:val="24"/>
          <w:szCs w:val="24"/>
        </w:rPr>
        <w:t>Conclusion</w:t>
      </w:r>
    </w:p>
    <w:p w:rsidR="00E20EE5" w:rsidRDefault="00E20EE5" w:rsidP="00DD6CF9">
      <w:pPr>
        <w:autoSpaceDE w:val="0"/>
        <w:autoSpaceDN w:val="0"/>
        <w:adjustRightInd w:val="0"/>
        <w:spacing w:after="0" w:line="240" w:lineRule="auto"/>
        <w:rPr>
          <w:rFonts w:ascii="Times New Roman" w:hAnsi="Times New Roman" w:cs="Times New Roman"/>
          <w:color w:val="000000"/>
          <w:sz w:val="24"/>
          <w:szCs w:val="24"/>
        </w:rPr>
      </w:pPr>
    </w:p>
    <w:p w:rsidR="00C0467A" w:rsidRDefault="00C0467A" w:rsidP="00DD6CF9">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Happy Hacking!</w:t>
      </w:r>
    </w:p>
    <w:p w:rsidR="00F01575" w:rsidRDefault="00F01575" w:rsidP="00DD6CF9">
      <w:pPr>
        <w:autoSpaceDE w:val="0"/>
        <w:autoSpaceDN w:val="0"/>
        <w:adjustRightInd w:val="0"/>
        <w:spacing w:after="0" w:line="240" w:lineRule="auto"/>
        <w:rPr>
          <w:rFonts w:ascii="Times New Roman" w:hAnsi="Times New Roman" w:cs="Times New Roman"/>
          <w:color w:val="000000"/>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sz w:val="24"/>
          <w:szCs w:val="24"/>
        </w:rPr>
      </w:pPr>
    </w:p>
    <w:p w:rsidR="00DD6CF9" w:rsidRPr="00DD6CF9" w:rsidRDefault="00DD6CF9" w:rsidP="00586371">
      <w:pPr>
        <w:autoSpaceDE w:val="0"/>
        <w:autoSpaceDN w:val="0"/>
        <w:adjustRightInd w:val="0"/>
        <w:spacing w:after="0" w:line="240" w:lineRule="auto"/>
        <w:rPr>
          <w:rFonts w:ascii="Times New Roman" w:hAnsi="Times New Roman" w:cs="Times New Roman"/>
          <w:color w:val="000000"/>
          <w:sz w:val="24"/>
          <w:szCs w:val="24"/>
        </w:rPr>
      </w:pPr>
    </w:p>
    <w:sectPr w:rsidR="00DD6CF9" w:rsidRPr="00DD6CF9" w:rsidSect="00951ED4">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47A8" w:rsidRDefault="00D947A8" w:rsidP="001E6C72">
      <w:pPr>
        <w:spacing w:after="0" w:line="240" w:lineRule="auto"/>
      </w:pPr>
      <w:r>
        <w:separator/>
      </w:r>
    </w:p>
  </w:endnote>
  <w:endnote w:type="continuationSeparator" w:id="0">
    <w:p w:rsidR="00D947A8" w:rsidRDefault="00D947A8" w:rsidP="001E6C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1716391"/>
      <w:docPartObj>
        <w:docPartGallery w:val="Page Numbers (Bottom of Page)"/>
        <w:docPartUnique/>
      </w:docPartObj>
    </w:sdtPr>
    <w:sdtEndPr/>
    <w:sdtContent>
      <w:p w:rsidR="00656D2E" w:rsidRDefault="00D947A8">
        <w:pPr>
          <w:pStyle w:val="Footer"/>
          <w:jc w:val="right"/>
        </w:pPr>
        <w:r>
          <w:fldChar w:fldCharType="begin"/>
        </w:r>
        <w:r>
          <w:instrText xml:space="preserve"> PAGE   \* MERGEFORMAT </w:instrText>
        </w:r>
        <w:r>
          <w:fldChar w:fldCharType="separate"/>
        </w:r>
        <w:r w:rsidR="004242A2">
          <w:rPr>
            <w:noProof/>
          </w:rPr>
          <w:t>1</w:t>
        </w:r>
        <w:r>
          <w:rPr>
            <w:noProof/>
          </w:rPr>
          <w:fldChar w:fldCharType="end"/>
        </w:r>
      </w:p>
    </w:sdtContent>
  </w:sdt>
  <w:p w:rsidR="00D12037" w:rsidRDefault="00D1203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47A8" w:rsidRDefault="00D947A8" w:rsidP="001E6C72">
      <w:pPr>
        <w:spacing w:after="0" w:line="240" w:lineRule="auto"/>
      </w:pPr>
      <w:r>
        <w:separator/>
      </w:r>
    </w:p>
  </w:footnote>
  <w:footnote w:type="continuationSeparator" w:id="0">
    <w:p w:rsidR="00D947A8" w:rsidRDefault="00D947A8" w:rsidP="001E6C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2037" w:rsidRDefault="00D1203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C38C8"/>
    <w:multiLevelType w:val="hybridMultilevel"/>
    <w:tmpl w:val="677A2C8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C52789"/>
    <w:multiLevelType w:val="hybridMultilevel"/>
    <w:tmpl w:val="2662C9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813138"/>
    <w:multiLevelType w:val="hybridMultilevel"/>
    <w:tmpl w:val="D092EE8A"/>
    <w:lvl w:ilvl="0" w:tplc="E812808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953D9B"/>
    <w:multiLevelType w:val="hybridMultilevel"/>
    <w:tmpl w:val="EFDA2A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DCD67B9"/>
    <w:multiLevelType w:val="hybridMultilevel"/>
    <w:tmpl w:val="D2326FD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B521CFD"/>
    <w:multiLevelType w:val="hybridMultilevel"/>
    <w:tmpl w:val="EC228D7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B7D1CC0"/>
    <w:multiLevelType w:val="hybridMultilevel"/>
    <w:tmpl w:val="6C78B5A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F63324"/>
    <w:multiLevelType w:val="hybridMultilevel"/>
    <w:tmpl w:val="3FCA7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09E5216"/>
    <w:multiLevelType w:val="hybridMultilevel"/>
    <w:tmpl w:val="995A86F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33A3317C"/>
    <w:multiLevelType w:val="hybridMultilevel"/>
    <w:tmpl w:val="718A44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51E7510"/>
    <w:multiLevelType w:val="multilevel"/>
    <w:tmpl w:val="B03EE23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nsid w:val="39DD1675"/>
    <w:multiLevelType w:val="hybridMultilevel"/>
    <w:tmpl w:val="96CA3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B206868"/>
    <w:multiLevelType w:val="multilevel"/>
    <w:tmpl w:val="0A48D7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13">
    <w:nsid w:val="4B5425EC"/>
    <w:multiLevelType w:val="hybridMultilevel"/>
    <w:tmpl w:val="0FFCB0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C757BE0"/>
    <w:multiLevelType w:val="hybridMultilevel"/>
    <w:tmpl w:val="429CBED0"/>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4D266593"/>
    <w:multiLevelType w:val="hybridMultilevel"/>
    <w:tmpl w:val="9F3081F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8D62CE"/>
    <w:multiLevelType w:val="hybridMultilevel"/>
    <w:tmpl w:val="7D42C0E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F680266"/>
    <w:multiLevelType w:val="hybridMultilevel"/>
    <w:tmpl w:val="F0EE7BFA"/>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2AD7524"/>
    <w:multiLevelType w:val="hybridMultilevel"/>
    <w:tmpl w:val="1DE4F7C0"/>
    <w:lvl w:ilvl="0" w:tplc="488A6884">
      <w:start w:val="1"/>
      <w:numFmt w:val="decimal"/>
      <w:lvlText w:val="%1."/>
      <w:lvlJc w:val="left"/>
      <w:pPr>
        <w:ind w:left="720" w:hanging="360"/>
      </w:pPr>
      <w:rPr>
        <w:rFonts w:ascii="Times New Roman" w:hAnsi="Times New Roman" w:cs="Times New Roman" w:hint="default"/>
        <w:b w:val="0"/>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42605B1"/>
    <w:multiLevelType w:val="hybridMultilevel"/>
    <w:tmpl w:val="3FD08B36"/>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A123206"/>
    <w:multiLevelType w:val="hybridMultilevel"/>
    <w:tmpl w:val="7A8E1A8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E0274C"/>
    <w:multiLevelType w:val="hybridMultilevel"/>
    <w:tmpl w:val="63401624"/>
    <w:lvl w:ilvl="0" w:tplc="033EA1CA">
      <w:start w:val="1"/>
      <w:numFmt w:val="decimal"/>
      <w:lvlText w:val="%1."/>
      <w:lvlJc w:val="left"/>
      <w:pPr>
        <w:ind w:left="1005" w:hanging="360"/>
      </w:pPr>
      <w:rPr>
        <w:rFonts w:hint="default"/>
      </w:rPr>
    </w:lvl>
    <w:lvl w:ilvl="1" w:tplc="04090019">
      <w:start w:val="1"/>
      <w:numFmt w:val="lowerLetter"/>
      <w:lvlText w:val="%2."/>
      <w:lvlJc w:val="left"/>
      <w:pPr>
        <w:ind w:left="1725" w:hanging="360"/>
      </w:pPr>
    </w:lvl>
    <w:lvl w:ilvl="2" w:tplc="0409001B" w:tentative="1">
      <w:start w:val="1"/>
      <w:numFmt w:val="lowerRoman"/>
      <w:lvlText w:val="%3."/>
      <w:lvlJc w:val="right"/>
      <w:pPr>
        <w:ind w:left="2445" w:hanging="180"/>
      </w:pPr>
    </w:lvl>
    <w:lvl w:ilvl="3" w:tplc="0409000F" w:tentative="1">
      <w:start w:val="1"/>
      <w:numFmt w:val="decimal"/>
      <w:lvlText w:val="%4."/>
      <w:lvlJc w:val="left"/>
      <w:pPr>
        <w:ind w:left="3165" w:hanging="360"/>
      </w:pPr>
    </w:lvl>
    <w:lvl w:ilvl="4" w:tplc="04090019" w:tentative="1">
      <w:start w:val="1"/>
      <w:numFmt w:val="lowerLetter"/>
      <w:lvlText w:val="%5."/>
      <w:lvlJc w:val="left"/>
      <w:pPr>
        <w:ind w:left="3885" w:hanging="360"/>
      </w:pPr>
    </w:lvl>
    <w:lvl w:ilvl="5" w:tplc="0409001B" w:tentative="1">
      <w:start w:val="1"/>
      <w:numFmt w:val="lowerRoman"/>
      <w:lvlText w:val="%6."/>
      <w:lvlJc w:val="right"/>
      <w:pPr>
        <w:ind w:left="4605" w:hanging="180"/>
      </w:pPr>
    </w:lvl>
    <w:lvl w:ilvl="6" w:tplc="0409000F" w:tentative="1">
      <w:start w:val="1"/>
      <w:numFmt w:val="decimal"/>
      <w:lvlText w:val="%7."/>
      <w:lvlJc w:val="left"/>
      <w:pPr>
        <w:ind w:left="5325" w:hanging="360"/>
      </w:pPr>
    </w:lvl>
    <w:lvl w:ilvl="7" w:tplc="04090019" w:tentative="1">
      <w:start w:val="1"/>
      <w:numFmt w:val="lowerLetter"/>
      <w:lvlText w:val="%8."/>
      <w:lvlJc w:val="left"/>
      <w:pPr>
        <w:ind w:left="6045" w:hanging="360"/>
      </w:pPr>
    </w:lvl>
    <w:lvl w:ilvl="8" w:tplc="0409001B" w:tentative="1">
      <w:start w:val="1"/>
      <w:numFmt w:val="lowerRoman"/>
      <w:lvlText w:val="%9."/>
      <w:lvlJc w:val="right"/>
      <w:pPr>
        <w:ind w:left="6765" w:hanging="180"/>
      </w:pPr>
    </w:lvl>
  </w:abstractNum>
  <w:abstractNum w:abstractNumId="22">
    <w:nsid w:val="700B1900"/>
    <w:multiLevelType w:val="hybridMultilevel"/>
    <w:tmpl w:val="7AD80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2C95693"/>
    <w:multiLevelType w:val="hybridMultilevel"/>
    <w:tmpl w:val="19AC22AE"/>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6C35D44"/>
    <w:multiLevelType w:val="hybridMultilevel"/>
    <w:tmpl w:val="8E6E9F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AB365C8"/>
    <w:multiLevelType w:val="hybridMultilevel"/>
    <w:tmpl w:val="ED28C26E"/>
    <w:lvl w:ilvl="0" w:tplc="9EDCD34E">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AF335F"/>
    <w:multiLevelType w:val="hybridMultilevel"/>
    <w:tmpl w:val="E2EC1462"/>
    <w:lvl w:ilvl="0" w:tplc="AAF2A3F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nsid w:val="7F3E378B"/>
    <w:multiLevelType w:val="hybridMultilevel"/>
    <w:tmpl w:val="D702270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4"/>
  </w:num>
  <w:num w:numId="3">
    <w:abstractNumId w:val="26"/>
  </w:num>
  <w:num w:numId="4">
    <w:abstractNumId w:val="8"/>
  </w:num>
  <w:num w:numId="5">
    <w:abstractNumId w:val="17"/>
  </w:num>
  <w:num w:numId="6">
    <w:abstractNumId w:val="19"/>
  </w:num>
  <w:num w:numId="7">
    <w:abstractNumId w:val="3"/>
  </w:num>
  <w:num w:numId="8">
    <w:abstractNumId w:val="0"/>
  </w:num>
  <w:num w:numId="9">
    <w:abstractNumId w:val="6"/>
  </w:num>
  <w:num w:numId="10">
    <w:abstractNumId w:val="10"/>
  </w:num>
  <w:num w:numId="11">
    <w:abstractNumId w:val="24"/>
  </w:num>
  <w:num w:numId="12">
    <w:abstractNumId w:val="23"/>
  </w:num>
  <w:num w:numId="13">
    <w:abstractNumId w:val="7"/>
  </w:num>
  <w:num w:numId="14">
    <w:abstractNumId w:val="13"/>
  </w:num>
  <w:num w:numId="15">
    <w:abstractNumId w:val="15"/>
  </w:num>
  <w:num w:numId="16">
    <w:abstractNumId w:val="5"/>
  </w:num>
  <w:num w:numId="17">
    <w:abstractNumId w:val="22"/>
  </w:num>
  <w:num w:numId="18">
    <w:abstractNumId w:val="21"/>
  </w:num>
  <w:num w:numId="19">
    <w:abstractNumId w:val="18"/>
  </w:num>
  <w:num w:numId="20">
    <w:abstractNumId w:val="2"/>
  </w:num>
  <w:num w:numId="21">
    <w:abstractNumId w:val="9"/>
  </w:num>
  <w:num w:numId="22">
    <w:abstractNumId w:val="20"/>
  </w:num>
  <w:num w:numId="23">
    <w:abstractNumId w:val="27"/>
  </w:num>
  <w:num w:numId="24">
    <w:abstractNumId w:val="4"/>
  </w:num>
  <w:num w:numId="25">
    <w:abstractNumId w:val="11"/>
  </w:num>
  <w:num w:numId="26">
    <w:abstractNumId w:val="25"/>
  </w:num>
  <w:num w:numId="27">
    <w:abstractNumId w:val="1"/>
  </w:num>
  <w:num w:numId="28">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1E6C72"/>
    <w:rsid w:val="00004ECC"/>
    <w:rsid w:val="00017935"/>
    <w:rsid w:val="00023BF8"/>
    <w:rsid w:val="00025BF5"/>
    <w:rsid w:val="000310C5"/>
    <w:rsid w:val="00035670"/>
    <w:rsid w:val="000407A8"/>
    <w:rsid w:val="00042B86"/>
    <w:rsid w:val="0005586F"/>
    <w:rsid w:val="00057BAD"/>
    <w:rsid w:val="000603B8"/>
    <w:rsid w:val="00062A01"/>
    <w:rsid w:val="00081204"/>
    <w:rsid w:val="00081974"/>
    <w:rsid w:val="00081BC0"/>
    <w:rsid w:val="000821DC"/>
    <w:rsid w:val="000828D3"/>
    <w:rsid w:val="00084652"/>
    <w:rsid w:val="00084940"/>
    <w:rsid w:val="00085E6E"/>
    <w:rsid w:val="0008622C"/>
    <w:rsid w:val="00086FFF"/>
    <w:rsid w:val="00090776"/>
    <w:rsid w:val="00096BE9"/>
    <w:rsid w:val="000A3AA2"/>
    <w:rsid w:val="000A4F59"/>
    <w:rsid w:val="000B2C84"/>
    <w:rsid w:val="000C6EC6"/>
    <w:rsid w:val="000D0B48"/>
    <w:rsid w:val="000D5A71"/>
    <w:rsid w:val="000D5F4C"/>
    <w:rsid w:val="000D68E4"/>
    <w:rsid w:val="000E6615"/>
    <w:rsid w:val="000F0DBA"/>
    <w:rsid w:val="000F3DAE"/>
    <w:rsid w:val="000F5475"/>
    <w:rsid w:val="00101005"/>
    <w:rsid w:val="0010131C"/>
    <w:rsid w:val="00101893"/>
    <w:rsid w:val="00107F70"/>
    <w:rsid w:val="00112217"/>
    <w:rsid w:val="00124EEC"/>
    <w:rsid w:val="00126CE9"/>
    <w:rsid w:val="001303EA"/>
    <w:rsid w:val="00145289"/>
    <w:rsid w:val="001503A7"/>
    <w:rsid w:val="0015387D"/>
    <w:rsid w:val="001629D3"/>
    <w:rsid w:val="0016562C"/>
    <w:rsid w:val="00165845"/>
    <w:rsid w:val="00175A04"/>
    <w:rsid w:val="00181850"/>
    <w:rsid w:val="00183743"/>
    <w:rsid w:val="001904A4"/>
    <w:rsid w:val="0019748D"/>
    <w:rsid w:val="001A3146"/>
    <w:rsid w:val="001B1D8E"/>
    <w:rsid w:val="001B50F8"/>
    <w:rsid w:val="001B513C"/>
    <w:rsid w:val="001B7C9C"/>
    <w:rsid w:val="001D7AB5"/>
    <w:rsid w:val="001E6C72"/>
    <w:rsid w:val="001E718A"/>
    <w:rsid w:val="001F04CF"/>
    <w:rsid w:val="002009BC"/>
    <w:rsid w:val="00206B1B"/>
    <w:rsid w:val="0021563D"/>
    <w:rsid w:val="00215809"/>
    <w:rsid w:val="00223CAC"/>
    <w:rsid w:val="00230867"/>
    <w:rsid w:val="0023219A"/>
    <w:rsid w:val="002446E4"/>
    <w:rsid w:val="002449B8"/>
    <w:rsid w:val="00246560"/>
    <w:rsid w:val="00256427"/>
    <w:rsid w:val="00263D63"/>
    <w:rsid w:val="00271E5B"/>
    <w:rsid w:val="00272072"/>
    <w:rsid w:val="00283F2E"/>
    <w:rsid w:val="00286285"/>
    <w:rsid w:val="00287EBA"/>
    <w:rsid w:val="00295238"/>
    <w:rsid w:val="0029690E"/>
    <w:rsid w:val="002A242A"/>
    <w:rsid w:val="002A2590"/>
    <w:rsid w:val="002A4F2E"/>
    <w:rsid w:val="002B631C"/>
    <w:rsid w:val="002C1F8C"/>
    <w:rsid w:val="002C2578"/>
    <w:rsid w:val="002C3D99"/>
    <w:rsid w:val="002E2AB5"/>
    <w:rsid w:val="002E38B3"/>
    <w:rsid w:val="002E6765"/>
    <w:rsid w:val="002F7406"/>
    <w:rsid w:val="003012DD"/>
    <w:rsid w:val="003034F6"/>
    <w:rsid w:val="00315621"/>
    <w:rsid w:val="00316439"/>
    <w:rsid w:val="0032029C"/>
    <w:rsid w:val="00322304"/>
    <w:rsid w:val="003259B4"/>
    <w:rsid w:val="003343E1"/>
    <w:rsid w:val="0033548E"/>
    <w:rsid w:val="00336337"/>
    <w:rsid w:val="0034286A"/>
    <w:rsid w:val="003469A4"/>
    <w:rsid w:val="00351685"/>
    <w:rsid w:val="00354CA9"/>
    <w:rsid w:val="00363A48"/>
    <w:rsid w:val="0036525A"/>
    <w:rsid w:val="00365CF5"/>
    <w:rsid w:val="00373B4C"/>
    <w:rsid w:val="003814B3"/>
    <w:rsid w:val="00381DD1"/>
    <w:rsid w:val="00382046"/>
    <w:rsid w:val="003829FE"/>
    <w:rsid w:val="003871F7"/>
    <w:rsid w:val="00387CF7"/>
    <w:rsid w:val="00396C83"/>
    <w:rsid w:val="0039754F"/>
    <w:rsid w:val="003A31D2"/>
    <w:rsid w:val="003A64A2"/>
    <w:rsid w:val="003B0DD8"/>
    <w:rsid w:val="003B2A11"/>
    <w:rsid w:val="003B590C"/>
    <w:rsid w:val="003C21CC"/>
    <w:rsid w:val="003C51DB"/>
    <w:rsid w:val="003D725D"/>
    <w:rsid w:val="003E00F2"/>
    <w:rsid w:val="003E714F"/>
    <w:rsid w:val="00400686"/>
    <w:rsid w:val="00404190"/>
    <w:rsid w:val="00410605"/>
    <w:rsid w:val="00423E07"/>
    <w:rsid w:val="004242A2"/>
    <w:rsid w:val="0043042E"/>
    <w:rsid w:val="0045042D"/>
    <w:rsid w:val="00454657"/>
    <w:rsid w:val="00456903"/>
    <w:rsid w:val="00477210"/>
    <w:rsid w:val="00482068"/>
    <w:rsid w:val="00484A9B"/>
    <w:rsid w:val="00485807"/>
    <w:rsid w:val="00495D3A"/>
    <w:rsid w:val="004A21B9"/>
    <w:rsid w:val="004A25BC"/>
    <w:rsid w:val="004A4753"/>
    <w:rsid w:val="004A526E"/>
    <w:rsid w:val="004B3C98"/>
    <w:rsid w:val="004D58EA"/>
    <w:rsid w:val="004E0A46"/>
    <w:rsid w:val="004E20D2"/>
    <w:rsid w:val="004E5C82"/>
    <w:rsid w:val="004E6554"/>
    <w:rsid w:val="004F3599"/>
    <w:rsid w:val="004F72F6"/>
    <w:rsid w:val="004F733B"/>
    <w:rsid w:val="00503758"/>
    <w:rsid w:val="00524768"/>
    <w:rsid w:val="0052678D"/>
    <w:rsid w:val="00532CA2"/>
    <w:rsid w:val="005339E2"/>
    <w:rsid w:val="005369E9"/>
    <w:rsid w:val="005378D1"/>
    <w:rsid w:val="005416F1"/>
    <w:rsid w:val="005463D1"/>
    <w:rsid w:val="0055395B"/>
    <w:rsid w:val="0057383E"/>
    <w:rsid w:val="00574ABA"/>
    <w:rsid w:val="00576C3F"/>
    <w:rsid w:val="00577DB7"/>
    <w:rsid w:val="0058211B"/>
    <w:rsid w:val="00583580"/>
    <w:rsid w:val="00584F65"/>
    <w:rsid w:val="00585CF3"/>
    <w:rsid w:val="00586371"/>
    <w:rsid w:val="005866B4"/>
    <w:rsid w:val="00587321"/>
    <w:rsid w:val="00591433"/>
    <w:rsid w:val="005916FE"/>
    <w:rsid w:val="00591C92"/>
    <w:rsid w:val="00594742"/>
    <w:rsid w:val="00597F5E"/>
    <w:rsid w:val="005A0089"/>
    <w:rsid w:val="005A472B"/>
    <w:rsid w:val="005B29CF"/>
    <w:rsid w:val="005B35B1"/>
    <w:rsid w:val="005B77E1"/>
    <w:rsid w:val="005C45E8"/>
    <w:rsid w:val="005C58CF"/>
    <w:rsid w:val="005D70F9"/>
    <w:rsid w:val="005E0C00"/>
    <w:rsid w:val="0060512C"/>
    <w:rsid w:val="00622A73"/>
    <w:rsid w:val="00622B6A"/>
    <w:rsid w:val="00622C9C"/>
    <w:rsid w:val="00633DE7"/>
    <w:rsid w:val="00636B5E"/>
    <w:rsid w:val="006536D9"/>
    <w:rsid w:val="006548F1"/>
    <w:rsid w:val="00656D2E"/>
    <w:rsid w:val="0066105F"/>
    <w:rsid w:val="00663815"/>
    <w:rsid w:val="00671C3C"/>
    <w:rsid w:val="0068121E"/>
    <w:rsid w:val="00686DE4"/>
    <w:rsid w:val="00691CCB"/>
    <w:rsid w:val="006A3254"/>
    <w:rsid w:val="006A3BD7"/>
    <w:rsid w:val="006B375F"/>
    <w:rsid w:val="006B4C40"/>
    <w:rsid w:val="006C3221"/>
    <w:rsid w:val="006C449D"/>
    <w:rsid w:val="006D3501"/>
    <w:rsid w:val="006D427E"/>
    <w:rsid w:val="006D4939"/>
    <w:rsid w:val="006E284A"/>
    <w:rsid w:val="006E3DDD"/>
    <w:rsid w:val="006F1842"/>
    <w:rsid w:val="006F760A"/>
    <w:rsid w:val="0070030D"/>
    <w:rsid w:val="00705677"/>
    <w:rsid w:val="00705BF8"/>
    <w:rsid w:val="0071014F"/>
    <w:rsid w:val="007113E2"/>
    <w:rsid w:val="00711EA6"/>
    <w:rsid w:val="00726660"/>
    <w:rsid w:val="00734F0C"/>
    <w:rsid w:val="00736610"/>
    <w:rsid w:val="00737B30"/>
    <w:rsid w:val="007442C9"/>
    <w:rsid w:val="00744DE7"/>
    <w:rsid w:val="007462C7"/>
    <w:rsid w:val="00753102"/>
    <w:rsid w:val="00755142"/>
    <w:rsid w:val="0076103E"/>
    <w:rsid w:val="0076176A"/>
    <w:rsid w:val="00774F72"/>
    <w:rsid w:val="00777BCB"/>
    <w:rsid w:val="007815DE"/>
    <w:rsid w:val="00784D33"/>
    <w:rsid w:val="0078644E"/>
    <w:rsid w:val="00787944"/>
    <w:rsid w:val="00790C98"/>
    <w:rsid w:val="00790D58"/>
    <w:rsid w:val="007925C7"/>
    <w:rsid w:val="0079280F"/>
    <w:rsid w:val="007934CC"/>
    <w:rsid w:val="007A18D8"/>
    <w:rsid w:val="007A37B8"/>
    <w:rsid w:val="007B2563"/>
    <w:rsid w:val="007C0306"/>
    <w:rsid w:val="007C11E1"/>
    <w:rsid w:val="007C3511"/>
    <w:rsid w:val="007D774B"/>
    <w:rsid w:val="007F3624"/>
    <w:rsid w:val="00800118"/>
    <w:rsid w:val="008063A1"/>
    <w:rsid w:val="00807603"/>
    <w:rsid w:val="008114CE"/>
    <w:rsid w:val="008115DA"/>
    <w:rsid w:val="008157B9"/>
    <w:rsid w:val="00816C79"/>
    <w:rsid w:val="008220AC"/>
    <w:rsid w:val="00823949"/>
    <w:rsid w:val="00824A2F"/>
    <w:rsid w:val="00825643"/>
    <w:rsid w:val="00832C81"/>
    <w:rsid w:val="0083462B"/>
    <w:rsid w:val="00836DE6"/>
    <w:rsid w:val="00843F38"/>
    <w:rsid w:val="00845FDF"/>
    <w:rsid w:val="008509F9"/>
    <w:rsid w:val="0085668D"/>
    <w:rsid w:val="008570E9"/>
    <w:rsid w:val="00867CAD"/>
    <w:rsid w:val="00875CC6"/>
    <w:rsid w:val="008807E6"/>
    <w:rsid w:val="00886524"/>
    <w:rsid w:val="00895A84"/>
    <w:rsid w:val="00896668"/>
    <w:rsid w:val="008A2371"/>
    <w:rsid w:val="008A512A"/>
    <w:rsid w:val="008C0242"/>
    <w:rsid w:val="008D2D09"/>
    <w:rsid w:val="008E500E"/>
    <w:rsid w:val="00904D31"/>
    <w:rsid w:val="0090799E"/>
    <w:rsid w:val="00913805"/>
    <w:rsid w:val="00913D46"/>
    <w:rsid w:val="00921B4B"/>
    <w:rsid w:val="00921D4F"/>
    <w:rsid w:val="009310FC"/>
    <w:rsid w:val="00933D34"/>
    <w:rsid w:val="00943F75"/>
    <w:rsid w:val="00946402"/>
    <w:rsid w:val="00946D29"/>
    <w:rsid w:val="0095158E"/>
    <w:rsid w:val="00951ED4"/>
    <w:rsid w:val="00952866"/>
    <w:rsid w:val="009533FD"/>
    <w:rsid w:val="00954AB8"/>
    <w:rsid w:val="00963472"/>
    <w:rsid w:val="00964650"/>
    <w:rsid w:val="00966F19"/>
    <w:rsid w:val="009670A5"/>
    <w:rsid w:val="00983E44"/>
    <w:rsid w:val="00984077"/>
    <w:rsid w:val="009904C4"/>
    <w:rsid w:val="0099616E"/>
    <w:rsid w:val="009A0B95"/>
    <w:rsid w:val="009A26E2"/>
    <w:rsid w:val="009B0EC4"/>
    <w:rsid w:val="009C52DA"/>
    <w:rsid w:val="009E4264"/>
    <w:rsid w:val="009F16B7"/>
    <w:rsid w:val="00A06A7D"/>
    <w:rsid w:val="00A13403"/>
    <w:rsid w:val="00A201D4"/>
    <w:rsid w:val="00A25CF2"/>
    <w:rsid w:val="00A27AA5"/>
    <w:rsid w:val="00A3047E"/>
    <w:rsid w:val="00A409EE"/>
    <w:rsid w:val="00A43CAC"/>
    <w:rsid w:val="00A44376"/>
    <w:rsid w:val="00A454CF"/>
    <w:rsid w:val="00A47D32"/>
    <w:rsid w:val="00A5023B"/>
    <w:rsid w:val="00A534DA"/>
    <w:rsid w:val="00A56719"/>
    <w:rsid w:val="00A667B5"/>
    <w:rsid w:val="00A82663"/>
    <w:rsid w:val="00A86F0F"/>
    <w:rsid w:val="00A90F2B"/>
    <w:rsid w:val="00A916D8"/>
    <w:rsid w:val="00A91F95"/>
    <w:rsid w:val="00A938F5"/>
    <w:rsid w:val="00A9430F"/>
    <w:rsid w:val="00A96303"/>
    <w:rsid w:val="00AA11E1"/>
    <w:rsid w:val="00AA146C"/>
    <w:rsid w:val="00AA332A"/>
    <w:rsid w:val="00AB51FC"/>
    <w:rsid w:val="00AB6487"/>
    <w:rsid w:val="00AC458C"/>
    <w:rsid w:val="00AF2757"/>
    <w:rsid w:val="00AF7310"/>
    <w:rsid w:val="00B01CDA"/>
    <w:rsid w:val="00B06337"/>
    <w:rsid w:val="00B11622"/>
    <w:rsid w:val="00B17273"/>
    <w:rsid w:val="00B2001C"/>
    <w:rsid w:val="00B22120"/>
    <w:rsid w:val="00B262F0"/>
    <w:rsid w:val="00B263D0"/>
    <w:rsid w:val="00B302BD"/>
    <w:rsid w:val="00B36FE6"/>
    <w:rsid w:val="00B37E7C"/>
    <w:rsid w:val="00B4422B"/>
    <w:rsid w:val="00B508D8"/>
    <w:rsid w:val="00B51B4A"/>
    <w:rsid w:val="00B6186B"/>
    <w:rsid w:val="00B62FDF"/>
    <w:rsid w:val="00B64287"/>
    <w:rsid w:val="00B7120C"/>
    <w:rsid w:val="00B75540"/>
    <w:rsid w:val="00B75FAB"/>
    <w:rsid w:val="00B82CD4"/>
    <w:rsid w:val="00B9182B"/>
    <w:rsid w:val="00B92BA6"/>
    <w:rsid w:val="00B94083"/>
    <w:rsid w:val="00BA22EE"/>
    <w:rsid w:val="00BB4C23"/>
    <w:rsid w:val="00BC0F47"/>
    <w:rsid w:val="00BD0FCB"/>
    <w:rsid w:val="00BE16A6"/>
    <w:rsid w:val="00C0467A"/>
    <w:rsid w:val="00C14E2C"/>
    <w:rsid w:val="00C172CC"/>
    <w:rsid w:val="00C26E06"/>
    <w:rsid w:val="00C30497"/>
    <w:rsid w:val="00C309DF"/>
    <w:rsid w:val="00C32639"/>
    <w:rsid w:val="00C4044E"/>
    <w:rsid w:val="00C42579"/>
    <w:rsid w:val="00C4449C"/>
    <w:rsid w:val="00C44F4C"/>
    <w:rsid w:val="00C466AC"/>
    <w:rsid w:val="00C523EB"/>
    <w:rsid w:val="00C66047"/>
    <w:rsid w:val="00C73140"/>
    <w:rsid w:val="00C7453B"/>
    <w:rsid w:val="00C74897"/>
    <w:rsid w:val="00C74CF2"/>
    <w:rsid w:val="00C76FA7"/>
    <w:rsid w:val="00C779C9"/>
    <w:rsid w:val="00C77DD0"/>
    <w:rsid w:val="00C81620"/>
    <w:rsid w:val="00C81C7C"/>
    <w:rsid w:val="00C83E45"/>
    <w:rsid w:val="00C87345"/>
    <w:rsid w:val="00C873AD"/>
    <w:rsid w:val="00C91504"/>
    <w:rsid w:val="00C92774"/>
    <w:rsid w:val="00C94ED1"/>
    <w:rsid w:val="00CA4DC7"/>
    <w:rsid w:val="00CB7FD1"/>
    <w:rsid w:val="00CD151F"/>
    <w:rsid w:val="00CD26E3"/>
    <w:rsid w:val="00CD445E"/>
    <w:rsid w:val="00CE1234"/>
    <w:rsid w:val="00CF20AF"/>
    <w:rsid w:val="00CF5AAC"/>
    <w:rsid w:val="00D003CC"/>
    <w:rsid w:val="00D036B5"/>
    <w:rsid w:val="00D075CB"/>
    <w:rsid w:val="00D12037"/>
    <w:rsid w:val="00D23BCE"/>
    <w:rsid w:val="00D25461"/>
    <w:rsid w:val="00D2630A"/>
    <w:rsid w:val="00D30D8E"/>
    <w:rsid w:val="00D33A94"/>
    <w:rsid w:val="00D36222"/>
    <w:rsid w:val="00D36D25"/>
    <w:rsid w:val="00D44540"/>
    <w:rsid w:val="00D47719"/>
    <w:rsid w:val="00D524F2"/>
    <w:rsid w:val="00D535CD"/>
    <w:rsid w:val="00D61465"/>
    <w:rsid w:val="00D66EC7"/>
    <w:rsid w:val="00D71AB7"/>
    <w:rsid w:val="00D74CA3"/>
    <w:rsid w:val="00D77BCA"/>
    <w:rsid w:val="00D90CCC"/>
    <w:rsid w:val="00D947A8"/>
    <w:rsid w:val="00DA15D1"/>
    <w:rsid w:val="00DA3E07"/>
    <w:rsid w:val="00DA752D"/>
    <w:rsid w:val="00DB03D2"/>
    <w:rsid w:val="00DB0609"/>
    <w:rsid w:val="00DB38A8"/>
    <w:rsid w:val="00DC2011"/>
    <w:rsid w:val="00DC35C3"/>
    <w:rsid w:val="00DD1DB7"/>
    <w:rsid w:val="00DD59CE"/>
    <w:rsid w:val="00DD69A5"/>
    <w:rsid w:val="00DD6CF9"/>
    <w:rsid w:val="00DE3AB9"/>
    <w:rsid w:val="00DF2FC5"/>
    <w:rsid w:val="00E01DAF"/>
    <w:rsid w:val="00E03DF4"/>
    <w:rsid w:val="00E05F8A"/>
    <w:rsid w:val="00E20EE5"/>
    <w:rsid w:val="00E22982"/>
    <w:rsid w:val="00E25E1A"/>
    <w:rsid w:val="00E27720"/>
    <w:rsid w:val="00E329F0"/>
    <w:rsid w:val="00E33D31"/>
    <w:rsid w:val="00E4347F"/>
    <w:rsid w:val="00E43549"/>
    <w:rsid w:val="00E50641"/>
    <w:rsid w:val="00E51117"/>
    <w:rsid w:val="00E5194D"/>
    <w:rsid w:val="00E70884"/>
    <w:rsid w:val="00E72CFD"/>
    <w:rsid w:val="00E73624"/>
    <w:rsid w:val="00E74C0D"/>
    <w:rsid w:val="00E7705C"/>
    <w:rsid w:val="00E83ED8"/>
    <w:rsid w:val="00E864DF"/>
    <w:rsid w:val="00E9335C"/>
    <w:rsid w:val="00E97475"/>
    <w:rsid w:val="00EB747F"/>
    <w:rsid w:val="00EC6CB5"/>
    <w:rsid w:val="00ED6015"/>
    <w:rsid w:val="00ED6E36"/>
    <w:rsid w:val="00EE2152"/>
    <w:rsid w:val="00EE7FB2"/>
    <w:rsid w:val="00EF574A"/>
    <w:rsid w:val="00EF7C37"/>
    <w:rsid w:val="00F00ED6"/>
    <w:rsid w:val="00F01575"/>
    <w:rsid w:val="00F015EE"/>
    <w:rsid w:val="00F062A4"/>
    <w:rsid w:val="00F15B84"/>
    <w:rsid w:val="00F36F32"/>
    <w:rsid w:val="00F44A0C"/>
    <w:rsid w:val="00F458D8"/>
    <w:rsid w:val="00F47D2C"/>
    <w:rsid w:val="00F517E9"/>
    <w:rsid w:val="00F659E6"/>
    <w:rsid w:val="00F6791D"/>
    <w:rsid w:val="00F736E0"/>
    <w:rsid w:val="00F73DDB"/>
    <w:rsid w:val="00F77E00"/>
    <w:rsid w:val="00F8667C"/>
    <w:rsid w:val="00F87976"/>
    <w:rsid w:val="00F96562"/>
    <w:rsid w:val="00FA5887"/>
    <w:rsid w:val="00FA6598"/>
    <w:rsid w:val="00FB1DD2"/>
    <w:rsid w:val="00FB4CC3"/>
    <w:rsid w:val="00FC2F60"/>
    <w:rsid w:val="00FD4CCC"/>
    <w:rsid w:val="00FD6689"/>
    <w:rsid w:val="00FD72A7"/>
    <w:rsid w:val="00FE72EA"/>
    <w:rsid w:val="00FF4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ED4"/>
  </w:style>
  <w:style w:type="paragraph" w:styleId="Heading1">
    <w:name w:val="heading 1"/>
    <w:basedOn w:val="Normal"/>
    <w:next w:val="Normal"/>
    <w:link w:val="Heading1Char"/>
    <w:uiPriority w:val="9"/>
    <w:qFormat/>
    <w:rsid w:val="00B62F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B62FD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E6C7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E6C72"/>
  </w:style>
  <w:style w:type="paragraph" w:styleId="Footer">
    <w:name w:val="footer"/>
    <w:basedOn w:val="Normal"/>
    <w:link w:val="FooterChar"/>
    <w:uiPriority w:val="99"/>
    <w:unhideWhenUsed/>
    <w:rsid w:val="001E6C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C72"/>
  </w:style>
  <w:style w:type="paragraph" w:styleId="BalloonText">
    <w:name w:val="Balloon Text"/>
    <w:basedOn w:val="Normal"/>
    <w:link w:val="BalloonTextChar"/>
    <w:uiPriority w:val="99"/>
    <w:semiHidden/>
    <w:unhideWhenUsed/>
    <w:rsid w:val="001E6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6C72"/>
    <w:rPr>
      <w:rFonts w:ascii="Tahoma" w:hAnsi="Tahoma" w:cs="Tahoma"/>
      <w:sz w:val="16"/>
      <w:szCs w:val="16"/>
    </w:rPr>
  </w:style>
  <w:style w:type="paragraph" w:styleId="ListParagraph">
    <w:name w:val="List Paragraph"/>
    <w:basedOn w:val="Normal"/>
    <w:uiPriority w:val="34"/>
    <w:qFormat/>
    <w:rsid w:val="001E6C72"/>
    <w:pPr>
      <w:ind w:left="720"/>
      <w:contextualSpacing/>
    </w:pPr>
  </w:style>
  <w:style w:type="character" w:styleId="Hyperlink">
    <w:name w:val="Hyperlink"/>
    <w:basedOn w:val="DefaultParagraphFont"/>
    <w:uiPriority w:val="99"/>
    <w:unhideWhenUsed/>
    <w:rsid w:val="005866B4"/>
    <w:rPr>
      <w:color w:val="0000FF" w:themeColor="hyperlink"/>
      <w:u w:val="single"/>
    </w:rPr>
  </w:style>
  <w:style w:type="character" w:styleId="FollowedHyperlink">
    <w:name w:val="FollowedHyperlink"/>
    <w:basedOn w:val="DefaultParagraphFont"/>
    <w:uiPriority w:val="99"/>
    <w:semiHidden/>
    <w:unhideWhenUsed/>
    <w:rsid w:val="0070030D"/>
    <w:rPr>
      <w:color w:val="800080" w:themeColor="followedHyperlink"/>
      <w:u w:val="single"/>
    </w:rPr>
  </w:style>
  <w:style w:type="character" w:styleId="PlaceholderText">
    <w:name w:val="Placeholder Text"/>
    <w:basedOn w:val="DefaultParagraphFont"/>
    <w:uiPriority w:val="99"/>
    <w:semiHidden/>
    <w:rsid w:val="00C32639"/>
    <w:rPr>
      <w:color w:val="808080"/>
    </w:rPr>
  </w:style>
  <w:style w:type="table" w:styleId="TableGrid">
    <w:name w:val="Table Grid"/>
    <w:basedOn w:val="TableNormal"/>
    <w:uiPriority w:val="59"/>
    <w:rsid w:val="00D1203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62FD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62FDF"/>
    <w:pPr>
      <w:outlineLvl w:val="9"/>
    </w:pPr>
  </w:style>
  <w:style w:type="character" w:customStyle="1" w:styleId="Heading2Char">
    <w:name w:val="Heading 2 Char"/>
    <w:basedOn w:val="DefaultParagraphFont"/>
    <w:link w:val="Heading2"/>
    <w:uiPriority w:val="9"/>
    <w:semiHidden/>
    <w:rsid w:val="00B62FDF"/>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B62FDF"/>
    <w:pPr>
      <w:spacing w:after="100"/>
    </w:pPr>
  </w:style>
  <w:style w:type="paragraph" w:styleId="TOC2">
    <w:name w:val="toc 2"/>
    <w:basedOn w:val="Normal"/>
    <w:next w:val="Normal"/>
    <w:autoRedefine/>
    <w:uiPriority w:val="39"/>
    <w:unhideWhenUsed/>
    <w:rsid w:val="00025BF5"/>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dublincore.org/documents/dces/" TargetMode="External"/><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hyperlink" Target="http://localhost:8000/pptAuthor" TargetMode="External"/><Relationship Id="rId19" Type="http://schemas.openxmlformats.org/officeDocument/2006/relationships/image" Target="media/image8.png"/><Relationship Id="rId4" Type="http://schemas.microsoft.com/office/2007/relationships/stylesWithEffects" Target="stylesWithEffects.xml"/><Relationship Id="rId9" Type="http://schemas.openxmlformats.org/officeDocument/2006/relationships/hyperlink" Target="http://marklogic.myserver.com:8000/pptAuthor"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E73923-A0BD-48C1-B0F5-1BE389460D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673</TotalTime>
  <Pages>20</Pages>
  <Words>3188</Words>
  <Characters>18172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Mark Logic Corporation</Company>
  <LinksUpToDate>false</LinksUpToDate>
  <CharactersWithSpaces>21318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paven</dc:creator>
  <cp:keywords/>
  <dc:description/>
  <cp:lastModifiedBy>Pete Aven</cp:lastModifiedBy>
  <cp:revision>206</cp:revision>
  <cp:lastPrinted>2009-09-24T16:33:00Z</cp:lastPrinted>
  <dcterms:created xsi:type="dcterms:W3CDTF">2010-05-17T21:59:00Z</dcterms:created>
  <dcterms:modified xsi:type="dcterms:W3CDTF">2011-11-09T19:32:00Z</dcterms:modified>
</cp:coreProperties>
</file>