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982" w14:textId="48FA2138" w:rsidR="00254483" w:rsidRPr="00254483" w:rsidRDefault="00254483" w:rsidP="00254483">
      <w:pPr>
        <w:pStyle w:val="Ttulo1"/>
        <w:rPr>
          <w:b/>
          <w:bCs/>
          <w:color w:val="auto"/>
          <w:u w:val="single"/>
          <w:lang w:val="pt-BR"/>
        </w:rPr>
      </w:pPr>
      <w:r w:rsidRPr="00254483">
        <w:rPr>
          <w:b/>
          <w:bCs/>
          <w:color w:val="auto"/>
          <w:lang w:val="pt-BR"/>
        </w:rPr>
        <w:t xml:space="preserve">Declaração de Problema do Projeto </w:t>
      </w:r>
      <w:proofErr w:type="spellStart"/>
      <w:r w:rsidRPr="00254483">
        <w:rPr>
          <w:b/>
          <w:bCs/>
          <w:color w:val="auto"/>
          <w:lang w:val="pt-BR"/>
        </w:rPr>
        <w:t>Bibliotech</w:t>
      </w:r>
      <w:proofErr w:type="spellEnd"/>
      <w:r>
        <w:rPr>
          <w:b/>
          <w:bCs/>
          <w:color w:val="auto"/>
          <w:lang w:val="pt-BR"/>
        </w:rPr>
        <w:t>:</w:t>
      </w:r>
    </w:p>
    <w:p w14:paraId="3D4B99D7" w14:textId="77777777" w:rsidR="00254483" w:rsidRPr="00254483" w:rsidRDefault="00254483" w:rsidP="00254483">
      <w:pPr>
        <w:rPr>
          <w:lang w:val="pt-BR"/>
        </w:rPr>
      </w:pPr>
      <w:r w:rsidRPr="00254483">
        <w:rPr>
          <w:lang w:val="pt-BR"/>
        </w:rPr>
        <w:t>A Universidade Excelência Criativa enfrenta desafios significativos na gestão eficiente de sua biblioteca escolar. Atualmente, o processo de gerenciamento do acervo de livros, revistas e outros materiais é caracterizado por ineficiências e limitações que afetam negativamente tanto os bibliotecários quanto os usuários, incluindo alunos, professores e funcionários.</w:t>
      </w:r>
    </w:p>
    <w:p w14:paraId="1859B03D" w14:textId="512FF6F4" w:rsidR="00254483" w:rsidRDefault="00692024" w:rsidP="00254483">
      <w:pPr>
        <w:rPr>
          <w:b/>
          <w:bCs/>
          <w:lang w:val="pt-BR"/>
        </w:rPr>
      </w:pPr>
      <w:r w:rsidRPr="00692024">
        <w:rPr>
          <w:b/>
          <w:bCs/>
          <w:sz w:val="32"/>
          <w:szCs w:val="32"/>
          <w:lang w:val="pt-BR"/>
        </w:rPr>
        <w:t>Problema</w:t>
      </w:r>
      <w:r>
        <w:rPr>
          <w:b/>
          <w:bCs/>
          <w:lang w:val="pt-BR"/>
        </w:rPr>
        <w:t>:</w:t>
      </w:r>
    </w:p>
    <w:p w14:paraId="03AACC55" w14:textId="3E07FF87" w:rsidR="00692024" w:rsidRPr="00692024" w:rsidRDefault="00692024" w:rsidP="00254483">
      <w:pPr>
        <w:rPr>
          <w:lang w:val="pt-BR"/>
        </w:rPr>
      </w:pPr>
      <w:r w:rsidRPr="00692024">
        <w:rPr>
          <w:lang w:val="pt-BR"/>
        </w:rPr>
        <w:t>Desorganização do Acervo</w:t>
      </w:r>
    </w:p>
    <w:p w14:paraId="6843CA01" w14:textId="77777777" w:rsidR="00692024" w:rsidRPr="00692024" w:rsidRDefault="00692024" w:rsidP="00254483">
      <w:pPr>
        <w:rPr>
          <w:lang w:val="pt-BR"/>
        </w:rPr>
      </w:pPr>
    </w:p>
    <w:p w14:paraId="1A904BFA" w14:textId="77777777" w:rsidR="00692024" w:rsidRDefault="00692024" w:rsidP="00254483">
      <w:pPr>
        <w:rPr>
          <w:b/>
          <w:bCs/>
          <w:lang w:val="pt-BR"/>
        </w:rPr>
      </w:pPr>
      <w:r w:rsidRPr="00692024">
        <w:rPr>
          <w:b/>
          <w:bCs/>
          <w:sz w:val="32"/>
          <w:szCs w:val="32"/>
          <w:lang w:val="pt-BR"/>
        </w:rPr>
        <w:t>Afetaria</w:t>
      </w:r>
      <w:r w:rsidRPr="00692024">
        <w:rPr>
          <w:b/>
          <w:bCs/>
          <w:lang w:val="pt-BR"/>
        </w:rPr>
        <w:t xml:space="preserve">: </w:t>
      </w:r>
    </w:p>
    <w:p w14:paraId="375C2538" w14:textId="3BA3EB8D" w:rsidR="00692024" w:rsidRPr="00692024" w:rsidRDefault="00692024" w:rsidP="00254483">
      <w:pPr>
        <w:rPr>
          <w:lang w:val="pt-BR"/>
        </w:rPr>
      </w:pPr>
      <w:r w:rsidRPr="00692024">
        <w:rPr>
          <w:lang w:val="pt-BR"/>
        </w:rPr>
        <w:t>Bibliotecários, alunos, professores e funcionários da escola.</w:t>
      </w:r>
    </w:p>
    <w:p w14:paraId="1CDF4857" w14:textId="05E738DB" w:rsidR="00692024" w:rsidRPr="00692024" w:rsidRDefault="00692024" w:rsidP="00254483">
      <w:pPr>
        <w:rPr>
          <w:b/>
          <w:bCs/>
          <w:lang w:val="pt-BR"/>
        </w:rPr>
      </w:pPr>
    </w:p>
    <w:p w14:paraId="5D605B1C" w14:textId="3B01E0A2" w:rsidR="00692024" w:rsidRDefault="00692024" w:rsidP="00254483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Devido:</w:t>
      </w:r>
    </w:p>
    <w:p w14:paraId="4DCD3F8C" w14:textId="07CD5A7C" w:rsidR="00692024" w:rsidRPr="00692024" w:rsidRDefault="00692024" w:rsidP="00254483">
      <w:pPr>
        <w:rPr>
          <w:sz w:val="24"/>
          <w:szCs w:val="24"/>
          <w:lang w:val="pt-BR"/>
        </w:rPr>
      </w:pPr>
      <w:r w:rsidRPr="00692024">
        <w:rPr>
          <w:sz w:val="24"/>
          <w:szCs w:val="24"/>
          <w:lang w:val="pt-BR"/>
        </w:rPr>
        <w:t>A desorganização do acervo impacta diretamente a eficiência na busca de materiais. Bibliotecários enfrentam dificuldades na catalogação e manutenção do acervo, enquanto usuários (alunos, professores e funcionários) podem ter uma experiência frustrante ao tentar encontrar o material desejado. Isso pode levar a atrasos, perda de tempo e até desmotivação para utilizar os recursos da biblioteca. Além disso, a desorganização pode afetar a disponibilidade dos materiais, pois os bibliotecários podem ter dificuldade em rastrear itens, resultando em problemas de empréstimos e reservas. Portanto, resolver o problema da desorganização do acervo beneficiaria todos os envolvidos, melhorando a eficiência operacional da biblioteca e a experiência do usuário.</w:t>
      </w:r>
    </w:p>
    <w:p w14:paraId="0082C137" w14:textId="77777777" w:rsidR="00692024" w:rsidRPr="00692024" w:rsidRDefault="00692024" w:rsidP="00254483">
      <w:pPr>
        <w:rPr>
          <w:b/>
          <w:bCs/>
          <w:lang w:val="pt-BR"/>
        </w:rPr>
      </w:pPr>
    </w:p>
    <w:p w14:paraId="7F72D69D" w14:textId="77777777" w:rsidR="008A7B98" w:rsidRPr="00254483" w:rsidRDefault="008A7B98">
      <w:pPr>
        <w:rPr>
          <w:lang w:val="pt-BR"/>
        </w:rPr>
      </w:pPr>
    </w:p>
    <w:sectPr w:rsidR="008A7B98" w:rsidRPr="002544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554"/>
    <w:multiLevelType w:val="multilevel"/>
    <w:tmpl w:val="056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09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75"/>
    <w:rsid w:val="00254483"/>
    <w:rsid w:val="00692024"/>
    <w:rsid w:val="008A7B98"/>
    <w:rsid w:val="008C75C6"/>
    <w:rsid w:val="009C41B2"/>
    <w:rsid w:val="009F6475"/>
    <w:rsid w:val="00A5671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57C6"/>
  <w15:chartTrackingRefBased/>
  <w15:docId w15:val="{33706CF6-F015-413B-8271-71A3AAFA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A56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6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671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6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671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712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692024"/>
    <w:rPr>
      <w:b/>
      <w:bCs/>
    </w:rPr>
  </w:style>
  <w:style w:type="paragraph" w:styleId="SemEspaamento">
    <w:name w:val="No Spacing"/>
    <w:uiPriority w:val="1"/>
    <w:qFormat/>
    <w:rsid w:val="00692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5</cp:revision>
  <dcterms:created xsi:type="dcterms:W3CDTF">2023-09-10T14:00:00Z</dcterms:created>
  <dcterms:modified xsi:type="dcterms:W3CDTF">2023-11-09T11:22:00Z</dcterms:modified>
</cp:coreProperties>
</file>