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D516D" w14:textId="0471E1B5" w:rsidR="006E425C" w:rsidRDefault="006E425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43"/>
      </w:tblGrid>
      <w:tr w:rsidR="001953A3" w:rsidRPr="005765C0" w14:paraId="4E4E4AF2" w14:textId="77777777" w:rsidTr="007B4848">
        <w:tc>
          <w:tcPr>
            <w:tcW w:w="10343" w:type="dxa"/>
            <w:shd w:val="clear" w:color="auto" w:fill="E7E6E6" w:themeFill="background2"/>
          </w:tcPr>
          <w:p w14:paraId="4403512F" w14:textId="58B7490F" w:rsidR="001953A3" w:rsidRPr="001953A3" w:rsidRDefault="006E425C" w:rsidP="006E425C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6E425C">
              <w:rPr>
                <w:rFonts w:ascii="Arial" w:hAnsi="Arial" w:cs="Arial"/>
                <w:b/>
                <w:sz w:val="28"/>
                <w:szCs w:val="24"/>
              </w:rPr>
              <w:t xml:space="preserve">PROPUESTA DE </w:t>
            </w:r>
            <w:r w:rsidR="003E5983">
              <w:rPr>
                <w:rFonts w:ascii="Arial" w:hAnsi="Arial" w:cs="Arial"/>
                <w:b/>
                <w:sz w:val="28"/>
                <w:szCs w:val="24"/>
              </w:rPr>
              <w:t>CURSO</w:t>
            </w:r>
          </w:p>
        </w:tc>
      </w:tr>
      <w:tr w:rsidR="000F3B9C" w:rsidRPr="005765C0" w14:paraId="43CE27C5" w14:textId="77777777" w:rsidTr="007B4848">
        <w:tc>
          <w:tcPr>
            <w:tcW w:w="10343" w:type="dxa"/>
            <w:shd w:val="clear" w:color="auto" w:fill="E7E6E6" w:themeFill="background2"/>
          </w:tcPr>
          <w:p w14:paraId="2C9DFBB5" w14:textId="77777777" w:rsidR="000F3B9C" w:rsidRPr="005765C0" w:rsidRDefault="000F3B9C">
            <w:pPr>
              <w:rPr>
                <w:rFonts w:ascii="Arial" w:hAnsi="Arial" w:cs="Arial"/>
                <w:b/>
                <w:sz w:val="24"/>
              </w:rPr>
            </w:pPr>
            <w:r w:rsidRPr="005765C0">
              <w:rPr>
                <w:rFonts w:ascii="Arial" w:hAnsi="Arial" w:cs="Arial"/>
                <w:b/>
                <w:sz w:val="24"/>
              </w:rPr>
              <w:t>1. Tipo de actividad y denominación</w:t>
            </w:r>
          </w:p>
        </w:tc>
      </w:tr>
      <w:tr w:rsidR="000F3B9C" w:rsidRPr="005765C0" w14:paraId="4B0C176C" w14:textId="77777777" w:rsidTr="007B4848">
        <w:tc>
          <w:tcPr>
            <w:tcW w:w="10343" w:type="dxa"/>
          </w:tcPr>
          <w:p w14:paraId="7A575456" w14:textId="77777777" w:rsidR="006E425C" w:rsidRDefault="006E425C">
            <w:pPr>
              <w:rPr>
                <w:rFonts w:ascii="Arial" w:hAnsi="Arial" w:cs="Arial"/>
                <w:b/>
                <w:i/>
                <w:sz w:val="24"/>
              </w:rPr>
            </w:pPr>
          </w:p>
          <w:p w14:paraId="380B5486" w14:textId="4AE567D8" w:rsidR="00045F3A" w:rsidRPr="000928AF" w:rsidRDefault="00045F3A" w:rsidP="000928AF">
            <w:pPr>
              <w:pStyle w:val="Textoindependiente"/>
              <w:ind w:left="0"/>
              <w:rPr>
                <w:rFonts w:ascii="Arial" w:hAnsi="Arial" w:cs="Arial"/>
                <w:sz w:val="22"/>
                <w:szCs w:val="22"/>
              </w:rPr>
            </w:pPr>
            <w:r w:rsidRPr="000928AF">
              <w:rPr>
                <w:rFonts w:ascii="Arial" w:hAnsi="Arial" w:cs="Arial"/>
                <w:sz w:val="22"/>
                <w:szCs w:val="22"/>
              </w:rPr>
              <w:t xml:space="preserve">INTELIGENCIA ARTIFICIAL APLICADA A LA </w:t>
            </w:r>
            <w:r w:rsidR="000928AF" w:rsidRPr="000928AF">
              <w:rPr>
                <w:rFonts w:ascii="Arial" w:hAnsi="Arial" w:cs="Arial"/>
                <w:sz w:val="22"/>
                <w:szCs w:val="22"/>
              </w:rPr>
              <w:t xml:space="preserve">EDUCACIÓN Y </w:t>
            </w:r>
            <w:r w:rsidRPr="000928AF">
              <w:rPr>
                <w:rFonts w:ascii="Arial" w:hAnsi="Arial" w:cs="Arial"/>
                <w:sz w:val="22"/>
                <w:szCs w:val="22"/>
              </w:rPr>
              <w:t>GESTIÓN</w:t>
            </w:r>
            <w:r w:rsidR="000928AF" w:rsidRPr="000928AF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Pr="000928AF">
              <w:rPr>
                <w:rFonts w:ascii="Arial" w:hAnsi="Arial" w:cs="Arial"/>
                <w:spacing w:val="-2"/>
                <w:sz w:val="22"/>
                <w:szCs w:val="22"/>
              </w:rPr>
              <w:t>NOTEBOOK</w:t>
            </w:r>
            <w:r w:rsidR="00145713" w:rsidRPr="000928AF">
              <w:rPr>
                <w:rFonts w:ascii="Arial" w:hAnsi="Arial" w:cs="Arial"/>
                <w:spacing w:val="-2"/>
                <w:sz w:val="22"/>
                <w:szCs w:val="22"/>
              </w:rPr>
              <w:t>LM</w:t>
            </w:r>
            <w:r w:rsidR="000928AF" w:rsidRPr="000928AF">
              <w:rPr>
                <w:rFonts w:ascii="Arial" w:hAnsi="Arial" w:cs="Arial"/>
                <w:spacing w:val="-2"/>
                <w:sz w:val="22"/>
                <w:szCs w:val="22"/>
              </w:rPr>
              <w:t xml:space="preserve"> - </w:t>
            </w:r>
            <w:r w:rsidR="005B1055" w:rsidRPr="000928AF">
              <w:rPr>
                <w:rFonts w:ascii="Arial" w:hAnsi="Arial" w:cs="Arial"/>
                <w:spacing w:val="-2"/>
                <w:sz w:val="22"/>
                <w:szCs w:val="22"/>
              </w:rPr>
              <w:t>NIVEL 2.</w:t>
            </w:r>
          </w:p>
          <w:p w14:paraId="56D88250" w14:textId="303908F8" w:rsidR="006E425C" w:rsidRPr="004E18A6" w:rsidRDefault="006E425C">
            <w:pPr>
              <w:rPr>
                <w:rFonts w:ascii="Arial" w:hAnsi="Arial" w:cs="Arial"/>
                <w:b/>
                <w:i/>
                <w:sz w:val="24"/>
              </w:rPr>
            </w:pPr>
          </w:p>
        </w:tc>
      </w:tr>
      <w:tr w:rsidR="000F3B9C" w:rsidRPr="005765C0" w14:paraId="440F59BC" w14:textId="77777777" w:rsidTr="007B4848">
        <w:tc>
          <w:tcPr>
            <w:tcW w:w="10343" w:type="dxa"/>
            <w:shd w:val="clear" w:color="auto" w:fill="E7E6E6" w:themeFill="background2"/>
          </w:tcPr>
          <w:p w14:paraId="29EB5457" w14:textId="77777777" w:rsidR="000F3B9C" w:rsidRPr="005765C0" w:rsidRDefault="000F3B9C">
            <w:pPr>
              <w:rPr>
                <w:rFonts w:ascii="Arial" w:hAnsi="Arial" w:cs="Arial"/>
                <w:b/>
                <w:sz w:val="24"/>
              </w:rPr>
            </w:pPr>
            <w:r w:rsidRPr="005765C0">
              <w:rPr>
                <w:rFonts w:ascii="Arial" w:hAnsi="Arial" w:cs="Arial"/>
                <w:b/>
                <w:sz w:val="24"/>
              </w:rPr>
              <w:t>2. Fundamentación</w:t>
            </w:r>
          </w:p>
        </w:tc>
      </w:tr>
      <w:tr w:rsidR="000F3B9C" w:rsidRPr="005765C0" w14:paraId="39043D64" w14:textId="77777777" w:rsidTr="007B4848">
        <w:tc>
          <w:tcPr>
            <w:tcW w:w="10343" w:type="dxa"/>
          </w:tcPr>
          <w:p w14:paraId="508E62CE" w14:textId="77777777" w:rsidR="000F3B9C" w:rsidRDefault="000F3B9C" w:rsidP="00621C38">
            <w:pPr>
              <w:jc w:val="both"/>
              <w:rPr>
                <w:rFonts w:ascii="Arial" w:hAnsi="Arial" w:cs="Arial"/>
                <w:sz w:val="24"/>
              </w:rPr>
            </w:pPr>
          </w:p>
          <w:p w14:paraId="34891A58" w14:textId="77777777" w:rsidR="003E5983" w:rsidRPr="003E5983" w:rsidRDefault="003E5983" w:rsidP="003E5983">
            <w:pPr>
              <w:jc w:val="both"/>
              <w:rPr>
                <w:rFonts w:ascii="Arial" w:hAnsi="Arial" w:cs="Arial"/>
                <w:sz w:val="24"/>
              </w:rPr>
            </w:pPr>
            <w:r w:rsidRPr="003E5983">
              <w:rPr>
                <w:rFonts w:ascii="Arial" w:hAnsi="Arial" w:cs="Arial"/>
                <w:sz w:val="24"/>
              </w:rPr>
              <w:t>La Inteligencia Artificial (IA) se ha consolidado como una herramienta estratégica tanto en el ámbito educativo como en la gestión pública, ofreciendo soluciones avanzadas para optimizar la planificación, la enseñanza y los procesos administrativos. Este curso de Nivel 2 está diseñado para docentes de nivel medio y superior, así como para personal administrativo, que busquen profesionalizar el uso de la IA en sus tareas cotidianas.</w:t>
            </w:r>
          </w:p>
          <w:p w14:paraId="0AC47F55" w14:textId="77777777" w:rsidR="003E5983" w:rsidRPr="003E5983" w:rsidRDefault="003E5983" w:rsidP="003E5983">
            <w:pPr>
              <w:jc w:val="both"/>
              <w:rPr>
                <w:rFonts w:ascii="Arial" w:hAnsi="Arial" w:cs="Arial"/>
                <w:sz w:val="24"/>
              </w:rPr>
            </w:pPr>
          </w:p>
          <w:p w14:paraId="2F559FCB" w14:textId="77777777" w:rsidR="003E5983" w:rsidRPr="003E5983" w:rsidRDefault="003E5983" w:rsidP="003E5983">
            <w:pPr>
              <w:jc w:val="both"/>
              <w:rPr>
                <w:rFonts w:ascii="Arial" w:hAnsi="Arial" w:cs="Arial"/>
                <w:sz w:val="24"/>
              </w:rPr>
            </w:pPr>
            <w:r w:rsidRPr="003E5983">
              <w:rPr>
                <w:rFonts w:ascii="Arial" w:hAnsi="Arial" w:cs="Arial"/>
                <w:sz w:val="24"/>
              </w:rPr>
              <w:t>Para el perfil docente, el taller profundiza en la creación automatizada de planificaciones, ejercicios complejos, rúbricas y recursos multimedia que enriquecen el aula. En igual medida, para el perfil administrativo, se enfoca en la optimización de flujos documentales, el análisis de normativa, la redacción de informes técnicos y la organización de bases de conocimiento inteligentes.</w:t>
            </w:r>
          </w:p>
          <w:p w14:paraId="02E00644" w14:textId="77777777" w:rsidR="003E5983" w:rsidRPr="003E5983" w:rsidRDefault="003E5983" w:rsidP="003E5983">
            <w:pPr>
              <w:jc w:val="both"/>
              <w:rPr>
                <w:rFonts w:ascii="Arial" w:hAnsi="Arial" w:cs="Arial"/>
                <w:sz w:val="24"/>
              </w:rPr>
            </w:pPr>
          </w:p>
          <w:p w14:paraId="726D412E" w14:textId="791AB1D3" w:rsidR="006E425C" w:rsidRDefault="003E5983" w:rsidP="003E5983">
            <w:pPr>
              <w:jc w:val="both"/>
              <w:rPr>
                <w:rFonts w:ascii="Arial" w:hAnsi="Arial" w:cs="Arial"/>
                <w:sz w:val="24"/>
              </w:rPr>
            </w:pPr>
            <w:r w:rsidRPr="003E5983">
              <w:rPr>
                <w:rFonts w:ascii="Arial" w:hAnsi="Arial" w:cs="Arial"/>
                <w:sz w:val="24"/>
              </w:rPr>
              <w:t xml:space="preserve">Mediante un enfoque práctico basado en la herramienta </w:t>
            </w:r>
            <w:proofErr w:type="spellStart"/>
            <w:r w:rsidRPr="003E5983">
              <w:rPr>
                <w:rFonts w:ascii="Arial" w:hAnsi="Arial" w:cs="Arial"/>
                <w:sz w:val="24"/>
              </w:rPr>
              <w:t>NotebookLM</w:t>
            </w:r>
            <w:proofErr w:type="spellEnd"/>
            <w:r w:rsidRPr="003E5983">
              <w:rPr>
                <w:rFonts w:ascii="Arial" w:hAnsi="Arial" w:cs="Arial"/>
                <w:sz w:val="24"/>
              </w:rPr>
              <w:t xml:space="preserve"> y su integración con el ecosistema de Google, se brindan competencias para transformar grandes volúmenes de información en activos dinámicos, reduciendo la carga de trabajo manual y mejorando la precisión en la toma de decisiones. La modalidad a distancia facilita el acceso y la adaptación de estos conocimientos a las necesidades específicas de cada participante, promoviendo una modernización integral de la gestión y la enseñanza.</w:t>
            </w:r>
          </w:p>
          <w:p w14:paraId="1BF249C1" w14:textId="77777777" w:rsidR="006E425C" w:rsidRPr="005765C0" w:rsidRDefault="006E425C" w:rsidP="00621C38">
            <w:pPr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0F3B9C" w:rsidRPr="005765C0" w14:paraId="7DCCAC3D" w14:textId="77777777" w:rsidTr="007B4848">
        <w:tc>
          <w:tcPr>
            <w:tcW w:w="10343" w:type="dxa"/>
            <w:shd w:val="clear" w:color="auto" w:fill="E7E6E6" w:themeFill="background2"/>
          </w:tcPr>
          <w:p w14:paraId="72B3FBB8" w14:textId="77777777" w:rsidR="000F3B9C" w:rsidRPr="005765C0" w:rsidRDefault="000F3B9C">
            <w:pPr>
              <w:rPr>
                <w:rFonts w:ascii="Arial" w:hAnsi="Arial" w:cs="Arial"/>
                <w:b/>
                <w:sz w:val="24"/>
              </w:rPr>
            </w:pPr>
            <w:r w:rsidRPr="005765C0">
              <w:rPr>
                <w:rFonts w:ascii="Arial" w:hAnsi="Arial" w:cs="Arial"/>
                <w:b/>
                <w:sz w:val="24"/>
              </w:rPr>
              <w:t>3. Objetivo general</w:t>
            </w:r>
            <w:r w:rsidR="001953A3">
              <w:rPr>
                <w:rFonts w:ascii="Arial" w:hAnsi="Arial" w:cs="Arial"/>
                <w:b/>
                <w:sz w:val="24"/>
              </w:rPr>
              <w:t>:</w:t>
            </w:r>
          </w:p>
        </w:tc>
      </w:tr>
      <w:tr w:rsidR="000F3B9C" w:rsidRPr="005765C0" w14:paraId="6FC5662F" w14:textId="77777777" w:rsidTr="007B4848">
        <w:tc>
          <w:tcPr>
            <w:tcW w:w="10343" w:type="dxa"/>
          </w:tcPr>
          <w:p w14:paraId="0011237A" w14:textId="77777777" w:rsidR="006E425C" w:rsidRDefault="006E425C" w:rsidP="00621C38">
            <w:pPr>
              <w:jc w:val="both"/>
              <w:rPr>
                <w:rFonts w:ascii="Arial" w:hAnsi="Arial" w:cs="Arial"/>
                <w:sz w:val="24"/>
              </w:rPr>
            </w:pPr>
          </w:p>
          <w:p w14:paraId="27123113" w14:textId="77777777" w:rsidR="00463138" w:rsidRPr="00463138" w:rsidRDefault="00463138" w:rsidP="00463138">
            <w:pPr>
              <w:jc w:val="both"/>
              <w:rPr>
                <w:rFonts w:ascii="Arial" w:hAnsi="Arial" w:cs="Arial"/>
                <w:sz w:val="24"/>
              </w:rPr>
            </w:pPr>
            <w:r w:rsidRPr="00463138">
              <w:rPr>
                <w:rFonts w:ascii="Arial" w:hAnsi="Arial" w:cs="Arial"/>
                <w:sz w:val="24"/>
              </w:rPr>
              <w:t>Desarrollar competencias en el uso de herramientas de IA para optimizar la planificación educativa, el diseño de ejercicios y evaluaciones, y la gestión escolar, garantizando su aplicación efectiva en el contexto de la enseñanza media y superior.</w:t>
            </w:r>
          </w:p>
          <w:p w14:paraId="2FF89DAB" w14:textId="034B6FEA" w:rsidR="006E425C" w:rsidRPr="005765C0" w:rsidRDefault="006E425C" w:rsidP="00621C38">
            <w:pPr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0F3B9C" w:rsidRPr="005765C0" w14:paraId="03832829" w14:textId="77777777" w:rsidTr="007B4848">
        <w:tc>
          <w:tcPr>
            <w:tcW w:w="10343" w:type="dxa"/>
            <w:shd w:val="clear" w:color="auto" w:fill="E7E6E6" w:themeFill="background2"/>
          </w:tcPr>
          <w:p w14:paraId="02EE1AB4" w14:textId="77777777" w:rsidR="000F3B9C" w:rsidRPr="005765C0" w:rsidRDefault="000F3B9C">
            <w:pPr>
              <w:rPr>
                <w:rFonts w:ascii="Arial" w:hAnsi="Arial" w:cs="Arial"/>
                <w:b/>
                <w:sz w:val="24"/>
              </w:rPr>
            </w:pPr>
            <w:r w:rsidRPr="005765C0">
              <w:rPr>
                <w:rFonts w:ascii="Arial" w:hAnsi="Arial" w:cs="Arial"/>
                <w:b/>
                <w:sz w:val="24"/>
              </w:rPr>
              <w:t>4. Objetivos específicos:</w:t>
            </w:r>
          </w:p>
        </w:tc>
      </w:tr>
      <w:tr w:rsidR="000F3B9C" w:rsidRPr="005765C0" w14:paraId="2D4F109E" w14:textId="77777777" w:rsidTr="007B4848">
        <w:tc>
          <w:tcPr>
            <w:tcW w:w="10343" w:type="dxa"/>
          </w:tcPr>
          <w:p w14:paraId="36E825F3" w14:textId="77777777" w:rsidR="006E425C" w:rsidRDefault="006E425C" w:rsidP="006E425C">
            <w:pPr>
              <w:tabs>
                <w:tab w:val="left" w:pos="7020"/>
              </w:tabs>
              <w:jc w:val="both"/>
              <w:rPr>
                <w:rFonts w:ascii="Arial" w:hAnsi="Arial" w:cs="Arial"/>
                <w:sz w:val="24"/>
              </w:rPr>
            </w:pPr>
          </w:p>
          <w:p w14:paraId="1F67E7B0" w14:textId="77777777" w:rsidR="00045F3A" w:rsidRPr="00045F3A" w:rsidRDefault="00045F3A" w:rsidP="00045F3A">
            <w:pPr>
              <w:tabs>
                <w:tab w:val="left" w:pos="7020"/>
              </w:tabs>
              <w:jc w:val="both"/>
              <w:rPr>
                <w:rFonts w:ascii="Arial" w:hAnsi="Arial" w:cs="Arial"/>
                <w:sz w:val="24"/>
              </w:rPr>
            </w:pPr>
            <w:r w:rsidRPr="00045F3A">
              <w:rPr>
                <w:rFonts w:ascii="Arial" w:hAnsi="Arial" w:cs="Arial"/>
                <w:sz w:val="24"/>
              </w:rPr>
              <w:t>Diseñar arquitecturas de notebooks mediante la organización de fuentes por contextos temáticos específicos ("1 notebook = 1 contexto"), con el fin de construir una base de conocimiento coherente que facilite la recuperación precisa de información.</w:t>
            </w:r>
          </w:p>
          <w:p w14:paraId="703006CD" w14:textId="77777777" w:rsidR="00045F3A" w:rsidRPr="00045F3A" w:rsidRDefault="00045F3A" w:rsidP="00045F3A">
            <w:pPr>
              <w:tabs>
                <w:tab w:val="left" w:pos="7020"/>
              </w:tabs>
              <w:jc w:val="both"/>
              <w:rPr>
                <w:rFonts w:ascii="Arial" w:hAnsi="Arial" w:cs="Arial"/>
                <w:sz w:val="24"/>
              </w:rPr>
            </w:pPr>
          </w:p>
          <w:p w14:paraId="7D81EBB1" w14:textId="3705D727" w:rsidR="00045F3A" w:rsidRPr="00045F3A" w:rsidRDefault="003931E6" w:rsidP="00045F3A">
            <w:pPr>
              <w:tabs>
                <w:tab w:val="left" w:pos="7020"/>
              </w:tabs>
              <w:jc w:val="both"/>
              <w:rPr>
                <w:rFonts w:ascii="Arial" w:hAnsi="Arial" w:cs="Arial"/>
                <w:sz w:val="24"/>
              </w:rPr>
            </w:pPr>
            <w:r w:rsidRPr="003931E6">
              <w:rPr>
                <w:rFonts w:ascii="Arial" w:hAnsi="Arial" w:cs="Arial"/>
                <w:sz w:val="24"/>
              </w:rPr>
              <w:t xml:space="preserve">Generar recursos para la educación, capacitación y administración automatizados </w:t>
            </w:r>
            <w:r w:rsidR="00045F3A" w:rsidRPr="00045F3A">
              <w:rPr>
                <w:rFonts w:ascii="Arial" w:hAnsi="Arial" w:cs="Arial"/>
                <w:sz w:val="24"/>
              </w:rPr>
              <w:t>(cuestionarios, rúbricas e informes) a través de las funciones del panel de Studio, para reducir la carga de trabajo operativa y estandarizar la calidad de lo producido.</w:t>
            </w:r>
          </w:p>
          <w:p w14:paraId="7C3BE400" w14:textId="77777777" w:rsidR="00045F3A" w:rsidRPr="00045F3A" w:rsidRDefault="00045F3A" w:rsidP="00045F3A">
            <w:pPr>
              <w:tabs>
                <w:tab w:val="left" w:pos="7020"/>
              </w:tabs>
              <w:jc w:val="both"/>
              <w:rPr>
                <w:rFonts w:ascii="Arial" w:hAnsi="Arial" w:cs="Arial"/>
                <w:sz w:val="24"/>
              </w:rPr>
            </w:pPr>
          </w:p>
          <w:p w14:paraId="20A6DA33" w14:textId="77777777" w:rsidR="00045F3A" w:rsidRPr="00045F3A" w:rsidRDefault="00045F3A" w:rsidP="00045F3A">
            <w:pPr>
              <w:tabs>
                <w:tab w:val="left" w:pos="7020"/>
              </w:tabs>
              <w:jc w:val="both"/>
              <w:rPr>
                <w:rFonts w:ascii="Arial" w:hAnsi="Arial" w:cs="Arial"/>
                <w:sz w:val="24"/>
              </w:rPr>
            </w:pPr>
            <w:r w:rsidRPr="00045F3A">
              <w:rPr>
                <w:rFonts w:ascii="Arial" w:hAnsi="Arial" w:cs="Arial"/>
                <w:sz w:val="24"/>
              </w:rPr>
              <w:t>Configurar roles y "personas" avanzadas en el chat mediante técnicas de personalización de instrucciones, con el objetivo de obtener respuestas técnicas, pedagógicas y normativas con un alto nivel de precisión y rigor profesional.</w:t>
            </w:r>
          </w:p>
          <w:p w14:paraId="3C0D964B" w14:textId="77777777" w:rsidR="00045F3A" w:rsidRPr="00045F3A" w:rsidRDefault="00045F3A" w:rsidP="00045F3A">
            <w:pPr>
              <w:tabs>
                <w:tab w:val="left" w:pos="7020"/>
              </w:tabs>
              <w:jc w:val="both"/>
              <w:rPr>
                <w:rFonts w:ascii="Arial" w:hAnsi="Arial" w:cs="Arial"/>
                <w:sz w:val="24"/>
              </w:rPr>
            </w:pPr>
          </w:p>
          <w:p w14:paraId="4E679C8E" w14:textId="704B84D3" w:rsidR="00B757FF" w:rsidRPr="006E425C" w:rsidRDefault="00045F3A" w:rsidP="00045F3A">
            <w:pPr>
              <w:tabs>
                <w:tab w:val="left" w:pos="7020"/>
              </w:tabs>
              <w:jc w:val="both"/>
              <w:rPr>
                <w:rFonts w:ascii="Arial" w:hAnsi="Arial" w:cs="Arial"/>
                <w:sz w:val="24"/>
              </w:rPr>
            </w:pPr>
            <w:r w:rsidRPr="00045F3A">
              <w:rPr>
                <w:rFonts w:ascii="Arial" w:hAnsi="Arial" w:cs="Arial"/>
                <w:sz w:val="24"/>
              </w:rPr>
              <w:t xml:space="preserve">Integrar </w:t>
            </w:r>
            <w:proofErr w:type="spellStart"/>
            <w:r w:rsidRPr="00045F3A">
              <w:rPr>
                <w:rFonts w:ascii="Arial" w:hAnsi="Arial" w:cs="Arial"/>
                <w:sz w:val="24"/>
              </w:rPr>
              <w:t>NotebookLM</w:t>
            </w:r>
            <w:proofErr w:type="spellEnd"/>
            <w:r w:rsidRPr="00045F3A">
              <w:rPr>
                <w:rFonts w:ascii="Arial" w:hAnsi="Arial" w:cs="Arial"/>
                <w:sz w:val="24"/>
              </w:rPr>
              <w:t xml:space="preserve"> con Gemini y Google </w:t>
            </w:r>
            <w:proofErr w:type="spellStart"/>
            <w:r w:rsidRPr="00045F3A">
              <w:rPr>
                <w:rFonts w:ascii="Arial" w:hAnsi="Arial" w:cs="Arial"/>
                <w:sz w:val="24"/>
              </w:rPr>
              <w:t>Workspace</w:t>
            </w:r>
            <w:proofErr w:type="spellEnd"/>
            <w:r w:rsidRPr="00045F3A">
              <w:rPr>
                <w:rFonts w:ascii="Arial" w:hAnsi="Arial" w:cs="Arial"/>
                <w:sz w:val="24"/>
              </w:rPr>
              <w:t xml:space="preserve"> utilizando flujos de trabajo interconectados, para producir contenidos multiformato (videos, presentaciones y podcasts) que modernicen la comunicación institucional y el proceso de enseñanza-aprendizaje.</w:t>
            </w:r>
          </w:p>
          <w:p w14:paraId="59A86C49" w14:textId="63CC3DEE" w:rsidR="000F3B9C" w:rsidRPr="005765C0" w:rsidRDefault="000F3B9C" w:rsidP="006E425C">
            <w:pPr>
              <w:tabs>
                <w:tab w:val="left" w:pos="7020"/>
              </w:tabs>
              <w:rPr>
                <w:rFonts w:ascii="Arial" w:hAnsi="Arial" w:cs="Arial"/>
                <w:sz w:val="24"/>
              </w:rPr>
            </w:pPr>
          </w:p>
        </w:tc>
      </w:tr>
      <w:tr w:rsidR="000F3B9C" w:rsidRPr="005765C0" w14:paraId="411B40F1" w14:textId="77777777" w:rsidTr="007B4848">
        <w:tc>
          <w:tcPr>
            <w:tcW w:w="10343" w:type="dxa"/>
            <w:shd w:val="clear" w:color="auto" w:fill="E7E6E6" w:themeFill="background2"/>
          </w:tcPr>
          <w:p w14:paraId="4D3D3B5D" w14:textId="77777777" w:rsidR="000F3B9C" w:rsidRPr="005765C0" w:rsidRDefault="000F3B9C">
            <w:pPr>
              <w:rPr>
                <w:rFonts w:ascii="Arial" w:hAnsi="Arial" w:cs="Arial"/>
                <w:b/>
                <w:sz w:val="24"/>
              </w:rPr>
            </w:pPr>
            <w:r w:rsidRPr="005765C0">
              <w:rPr>
                <w:rFonts w:ascii="Arial" w:hAnsi="Arial" w:cs="Arial"/>
                <w:b/>
                <w:sz w:val="24"/>
              </w:rPr>
              <w:lastRenderedPageBreak/>
              <w:t>5. Perfil del destinatario</w:t>
            </w:r>
            <w:r w:rsidR="001953A3">
              <w:rPr>
                <w:rFonts w:ascii="Arial" w:hAnsi="Arial" w:cs="Arial"/>
                <w:b/>
                <w:sz w:val="24"/>
              </w:rPr>
              <w:t>:</w:t>
            </w:r>
          </w:p>
        </w:tc>
      </w:tr>
      <w:tr w:rsidR="000F3B9C" w:rsidRPr="005765C0" w14:paraId="3CEA0C5D" w14:textId="77777777" w:rsidTr="007B4848">
        <w:tc>
          <w:tcPr>
            <w:tcW w:w="10343" w:type="dxa"/>
          </w:tcPr>
          <w:p w14:paraId="60C52B15" w14:textId="77777777" w:rsidR="000F3B9C" w:rsidRDefault="000F3B9C" w:rsidP="003E5983">
            <w:pPr>
              <w:jc w:val="both"/>
              <w:rPr>
                <w:rFonts w:ascii="Arial" w:hAnsi="Arial" w:cs="Arial"/>
                <w:sz w:val="24"/>
              </w:rPr>
            </w:pPr>
          </w:p>
          <w:p w14:paraId="741927F0" w14:textId="3A626E03" w:rsidR="000B535A" w:rsidRDefault="00045F3A" w:rsidP="003E5983">
            <w:pPr>
              <w:jc w:val="both"/>
              <w:rPr>
                <w:rFonts w:ascii="Arial" w:hAnsi="Arial" w:cs="Arial"/>
                <w:sz w:val="24"/>
              </w:rPr>
            </w:pPr>
            <w:r w:rsidRPr="00045F3A">
              <w:rPr>
                <w:rFonts w:ascii="Arial" w:hAnsi="Arial" w:cs="Arial"/>
                <w:sz w:val="24"/>
              </w:rPr>
              <w:t xml:space="preserve">Personal de la Administración Pública que desempeñe tareas de gestión de documentos, así como docentes e instructores de unidades académicas y centros de formación interesados en la innovación tecnológica. Se requiere haber completado el Nivel 1 o poseer conocimientos equivalentes en el uso básico de </w:t>
            </w:r>
            <w:proofErr w:type="spellStart"/>
            <w:r w:rsidRPr="00045F3A">
              <w:rPr>
                <w:rFonts w:ascii="Arial" w:hAnsi="Arial" w:cs="Arial"/>
                <w:sz w:val="24"/>
              </w:rPr>
              <w:t>NotebookLM</w:t>
            </w:r>
            <w:proofErr w:type="spellEnd"/>
            <w:r w:rsidRPr="00045F3A">
              <w:rPr>
                <w:rFonts w:ascii="Arial" w:hAnsi="Arial" w:cs="Arial"/>
                <w:sz w:val="24"/>
              </w:rPr>
              <w:t>, además de experiencia en navegación web, uso de procesadores de texto y manejo de archivos en formato PDF o Word. Es necesario contar con una computadora con acceso a internet y una cuenta de Google activa para el uso de las herramientas.</w:t>
            </w:r>
          </w:p>
          <w:p w14:paraId="4D973571" w14:textId="77777777" w:rsidR="000B535A" w:rsidRPr="005765C0" w:rsidRDefault="000B535A" w:rsidP="003E5983">
            <w:pPr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0F3B9C" w:rsidRPr="005765C0" w14:paraId="7F134B47" w14:textId="77777777" w:rsidTr="007B4848">
        <w:tc>
          <w:tcPr>
            <w:tcW w:w="10343" w:type="dxa"/>
            <w:shd w:val="clear" w:color="auto" w:fill="E7E6E6" w:themeFill="background2"/>
          </w:tcPr>
          <w:p w14:paraId="79E91D3B" w14:textId="77777777" w:rsidR="000F3B9C" w:rsidRPr="005765C0" w:rsidRDefault="000F3B9C">
            <w:pPr>
              <w:rPr>
                <w:rFonts w:ascii="Arial" w:hAnsi="Arial" w:cs="Arial"/>
                <w:b/>
                <w:sz w:val="24"/>
              </w:rPr>
            </w:pPr>
            <w:r w:rsidRPr="005765C0">
              <w:rPr>
                <w:rFonts w:ascii="Arial" w:hAnsi="Arial" w:cs="Arial"/>
                <w:b/>
                <w:sz w:val="24"/>
              </w:rPr>
              <w:t>6. Condiciones de admisión</w:t>
            </w:r>
          </w:p>
        </w:tc>
      </w:tr>
      <w:tr w:rsidR="000F3B9C" w:rsidRPr="005765C0" w14:paraId="6EA2A0D4" w14:textId="77777777" w:rsidTr="007B4848">
        <w:tc>
          <w:tcPr>
            <w:tcW w:w="10343" w:type="dxa"/>
          </w:tcPr>
          <w:p w14:paraId="45FA0CBA" w14:textId="77777777" w:rsidR="000F3B9C" w:rsidRDefault="000F3B9C" w:rsidP="00145713">
            <w:pPr>
              <w:jc w:val="both"/>
              <w:rPr>
                <w:rFonts w:ascii="Arial" w:hAnsi="Arial" w:cs="Arial"/>
                <w:sz w:val="24"/>
              </w:rPr>
            </w:pPr>
          </w:p>
          <w:p w14:paraId="40D72285" w14:textId="0CECAFBB" w:rsidR="00DA5B88" w:rsidRPr="00DA5B88" w:rsidRDefault="00DA5B88" w:rsidP="00145713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</w:t>
            </w:r>
            <w:r w:rsidRPr="00DA5B88">
              <w:rPr>
                <w:rFonts w:ascii="Arial" w:hAnsi="Arial" w:cs="Arial"/>
                <w:sz w:val="24"/>
              </w:rPr>
              <w:t xml:space="preserve">ara inscribirse </w:t>
            </w:r>
            <w:r w:rsidR="00045F3A">
              <w:rPr>
                <w:rFonts w:ascii="Arial" w:hAnsi="Arial" w:cs="Arial"/>
                <w:sz w:val="24"/>
              </w:rPr>
              <w:t>al curso</w:t>
            </w:r>
            <w:r w:rsidRPr="00DA5B88">
              <w:rPr>
                <w:rFonts w:ascii="Arial" w:hAnsi="Arial" w:cs="Arial"/>
                <w:sz w:val="24"/>
              </w:rPr>
              <w:t>, los interesados deberán cumplir con las siguientes condiciones:</w:t>
            </w:r>
          </w:p>
          <w:p w14:paraId="18541DD0" w14:textId="77777777" w:rsidR="00DA5B88" w:rsidRPr="00DA5B88" w:rsidRDefault="00DA5B88" w:rsidP="00145713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</w:rPr>
            </w:pPr>
            <w:r w:rsidRPr="00DA5B88">
              <w:rPr>
                <w:rFonts w:ascii="Arial" w:hAnsi="Arial" w:cs="Arial"/>
                <w:sz w:val="24"/>
              </w:rPr>
              <w:t>Presentar una copia del Documento Nacional de Identidad (DNI) o documento equivalente.</w:t>
            </w:r>
          </w:p>
          <w:p w14:paraId="6E0871B4" w14:textId="77777777" w:rsidR="00DA5B88" w:rsidRDefault="00DA5B88" w:rsidP="00145713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</w:rPr>
            </w:pPr>
            <w:r w:rsidRPr="00DA5B88">
              <w:rPr>
                <w:rFonts w:ascii="Arial" w:hAnsi="Arial" w:cs="Arial"/>
                <w:sz w:val="24"/>
              </w:rPr>
              <w:t>Realizar el pago del arancel correspondiente antes del inicio del curso.</w:t>
            </w:r>
          </w:p>
          <w:p w14:paraId="137CC00F" w14:textId="5F436EEF" w:rsidR="003E5983" w:rsidRDefault="00E9217A" w:rsidP="00145713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 recomienda tener</w:t>
            </w:r>
            <w:r w:rsidR="009401AF">
              <w:rPr>
                <w:rFonts w:ascii="Arial" w:hAnsi="Arial" w:cs="Arial"/>
                <w:sz w:val="24"/>
              </w:rPr>
              <w:t xml:space="preserve"> </w:t>
            </w:r>
            <w:r w:rsidR="003E5983" w:rsidRPr="003E5983">
              <w:rPr>
                <w:rFonts w:ascii="Arial" w:hAnsi="Arial" w:cs="Arial"/>
                <w:sz w:val="24"/>
              </w:rPr>
              <w:t xml:space="preserve">conocimientos en el uso básico de </w:t>
            </w:r>
            <w:proofErr w:type="spellStart"/>
            <w:r w:rsidR="003E5983" w:rsidRPr="003E5983">
              <w:rPr>
                <w:rFonts w:ascii="Arial" w:hAnsi="Arial" w:cs="Arial"/>
                <w:sz w:val="24"/>
              </w:rPr>
              <w:t>NotebookLM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(no excluyente)</w:t>
            </w:r>
            <w:r w:rsidR="003E5983" w:rsidRPr="003E5983">
              <w:rPr>
                <w:rFonts w:ascii="Arial" w:hAnsi="Arial" w:cs="Arial"/>
                <w:sz w:val="24"/>
              </w:rPr>
              <w:t>, además de experiencia en navegación web, uso de procesadores de texto y manejo de archivos en formato PDF o Word.</w:t>
            </w:r>
          </w:p>
          <w:p w14:paraId="0676DCF1" w14:textId="626700C1" w:rsidR="003E5983" w:rsidRPr="00DA5B88" w:rsidRDefault="003E5983" w:rsidP="00145713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</w:t>
            </w:r>
            <w:r w:rsidRPr="003E5983">
              <w:rPr>
                <w:rFonts w:ascii="Arial" w:hAnsi="Arial" w:cs="Arial"/>
                <w:sz w:val="24"/>
              </w:rPr>
              <w:t>ontar con una computadora con acceso a internet y una cuenta de Google activa para el uso de las herramientas.</w:t>
            </w:r>
          </w:p>
          <w:p w14:paraId="03879A97" w14:textId="77777777" w:rsidR="000B535A" w:rsidRDefault="000B535A">
            <w:pPr>
              <w:rPr>
                <w:rFonts w:ascii="Arial" w:hAnsi="Arial" w:cs="Arial"/>
                <w:sz w:val="24"/>
              </w:rPr>
            </w:pPr>
          </w:p>
          <w:p w14:paraId="223BE3E6" w14:textId="77777777" w:rsidR="000B535A" w:rsidRPr="005765C0" w:rsidRDefault="000B535A">
            <w:pPr>
              <w:rPr>
                <w:rFonts w:ascii="Arial" w:hAnsi="Arial" w:cs="Arial"/>
                <w:sz w:val="24"/>
              </w:rPr>
            </w:pPr>
          </w:p>
        </w:tc>
      </w:tr>
      <w:tr w:rsidR="000F3B9C" w:rsidRPr="005765C0" w14:paraId="6CB70F0D" w14:textId="77777777" w:rsidTr="007B4848">
        <w:tc>
          <w:tcPr>
            <w:tcW w:w="10343" w:type="dxa"/>
            <w:shd w:val="clear" w:color="auto" w:fill="E7E6E6" w:themeFill="background2"/>
          </w:tcPr>
          <w:p w14:paraId="7000E0A5" w14:textId="77777777" w:rsidR="000F3B9C" w:rsidRPr="005765C0" w:rsidRDefault="000F3B9C">
            <w:pPr>
              <w:rPr>
                <w:rFonts w:ascii="Arial" w:hAnsi="Arial" w:cs="Arial"/>
                <w:b/>
                <w:sz w:val="24"/>
              </w:rPr>
            </w:pPr>
            <w:r w:rsidRPr="005765C0">
              <w:rPr>
                <w:rFonts w:ascii="Arial" w:hAnsi="Arial" w:cs="Arial"/>
                <w:b/>
                <w:sz w:val="24"/>
              </w:rPr>
              <w:t>7. Contenidos generales</w:t>
            </w:r>
          </w:p>
        </w:tc>
      </w:tr>
      <w:tr w:rsidR="000F3B9C" w:rsidRPr="005765C0" w14:paraId="59CE0D0D" w14:textId="77777777" w:rsidTr="007B4848">
        <w:tc>
          <w:tcPr>
            <w:tcW w:w="10343" w:type="dxa"/>
          </w:tcPr>
          <w:p w14:paraId="2D9AED2D" w14:textId="77777777" w:rsidR="007D26A3" w:rsidRDefault="007D26A3" w:rsidP="007D26A3">
            <w:pPr>
              <w:ind w:left="306"/>
              <w:jc w:val="both"/>
              <w:rPr>
                <w:rFonts w:ascii="Arial" w:hAnsi="Arial" w:cs="Arial"/>
                <w:sz w:val="24"/>
              </w:rPr>
            </w:pPr>
          </w:p>
          <w:p w14:paraId="6673D19D" w14:textId="13BBFB0D" w:rsidR="007D26A3" w:rsidRPr="007D26A3" w:rsidRDefault="007D26A3" w:rsidP="007D26A3">
            <w:pPr>
              <w:ind w:left="306"/>
              <w:jc w:val="both"/>
              <w:rPr>
                <w:rFonts w:ascii="Arial" w:hAnsi="Arial" w:cs="Arial"/>
                <w:sz w:val="24"/>
              </w:rPr>
            </w:pPr>
            <w:r w:rsidRPr="007D26A3">
              <w:rPr>
                <w:rFonts w:ascii="Arial" w:hAnsi="Arial" w:cs="Arial"/>
                <w:sz w:val="24"/>
              </w:rPr>
              <w:t>Unidad 1: Arquitectura y Gestión de Fuentes</w:t>
            </w:r>
          </w:p>
          <w:p w14:paraId="043D5200" w14:textId="2EC7B2F9" w:rsidR="007D26A3" w:rsidRPr="007D26A3" w:rsidRDefault="007D26A3" w:rsidP="007D26A3">
            <w:pPr>
              <w:ind w:left="306"/>
              <w:jc w:val="both"/>
              <w:rPr>
                <w:rFonts w:ascii="Arial" w:hAnsi="Arial" w:cs="Arial"/>
                <w:sz w:val="24"/>
              </w:rPr>
            </w:pPr>
            <w:r w:rsidRPr="007D26A3">
              <w:rPr>
                <w:rFonts w:ascii="Arial" w:hAnsi="Arial" w:cs="Arial"/>
                <w:sz w:val="24"/>
              </w:rPr>
              <w:t>Configuración de bases de conocimiento bajo el principio "1 notebook = 1 contexto". Integración avanzada de archivos locales, Drive y URL dinámicas. Búsqueda inteligente, extracción de datos y generación de tablas comparativas.</w:t>
            </w:r>
          </w:p>
          <w:p w14:paraId="3F7F74EF" w14:textId="77777777" w:rsidR="007D26A3" w:rsidRPr="007D26A3" w:rsidRDefault="007D26A3" w:rsidP="007D26A3">
            <w:pPr>
              <w:ind w:left="306"/>
              <w:jc w:val="both"/>
              <w:rPr>
                <w:rFonts w:ascii="Arial" w:hAnsi="Arial" w:cs="Arial"/>
                <w:sz w:val="24"/>
              </w:rPr>
            </w:pPr>
          </w:p>
          <w:p w14:paraId="17B5D1BD" w14:textId="77777777" w:rsidR="007D26A3" w:rsidRPr="007D26A3" w:rsidRDefault="007D26A3" w:rsidP="007D26A3">
            <w:pPr>
              <w:ind w:left="306"/>
              <w:jc w:val="both"/>
              <w:rPr>
                <w:rFonts w:ascii="Arial" w:hAnsi="Arial" w:cs="Arial"/>
                <w:sz w:val="24"/>
              </w:rPr>
            </w:pPr>
            <w:r w:rsidRPr="007D26A3">
              <w:rPr>
                <w:rFonts w:ascii="Arial" w:hAnsi="Arial" w:cs="Arial"/>
                <w:sz w:val="24"/>
              </w:rPr>
              <w:t>Unidad 2: Panel de Studio y Creación de Recursos</w:t>
            </w:r>
          </w:p>
          <w:p w14:paraId="353BFC21" w14:textId="424E6520" w:rsidR="007D26A3" w:rsidRPr="007D26A3" w:rsidRDefault="00556C23" w:rsidP="007D26A3">
            <w:pPr>
              <w:ind w:left="306"/>
              <w:jc w:val="both"/>
              <w:rPr>
                <w:rFonts w:ascii="Arial" w:hAnsi="Arial" w:cs="Arial"/>
                <w:sz w:val="24"/>
              </w:rPr>
            </w:pPr>
            <w:r w:rsidRPr="00556C23">
              <w:rPr>
                <w:rFonts w:ascii="Arial" w:hAnsi="Arial" w:cs="Arial"/>
                <w:sz w:val="24"/>
              </w:rPr>
              <w:t xml:space="preserve">Generación automatizada de recursos de información, capacitación y consulta </w:t>
            </w:r>
            <w:r w:rsidR="007D26A3" w:rsidRPr="007D26A3">
              <w:rPr>
                <w:rFonts w:ascii="Arial" w:hAnsi="Arial" w:cs="Arial"/>
                <w:sz w:val="24"/>
              </w:rPr>
              <w:t>(cuestionarios, mapas mentales). Redacción de informes técnicos, guías y rúbricas. Personalización de contenidos según el perfil del destinatario.</w:t>
            </w:r>
          </w:p>
          <w:p w14:paraId="594447DE" w14:textId="77777777" w:rsidR="007D26A3" w:rsidRPr="007D26A3" w:rsidRDefault="007D26A3" w:rsidP="007D26A3">
            <w:pPr>
              <w:ind w:left="306"/>
              <w:jc w:val="both"/>
              <w:rPr>
                <w:rFonts w:ascii="Arial" w:hAnsi="Arial" w:cs="Arial"/>
                <w:sz w:val="24"/>
              </w:rPr>
            </w:pPr>
          </w:p>
          <w:p w14:paraId="2B85ED3C" w14:textId="77777777" w:rsidR="007D26A3" w:rsidRPr="007D26A3" w:rsidRDefault="007D26A3" w:rsidP="007D26A3">
            <w:pPr>
              <w:ind w:left="306"/>
              <w:jc w:val="both"/>
              <w:rPr>
                <w:rFonts w:ascii="Arial" w:hAnsi="Arial" w:cs="Arial"/>
                <w:sz w:val="24"/>
              </w:rPr>
            </w:pPr>
            <w:r w:rsidRPr="007D26A3">
              <w:rPr>
                <w:rFonts w:ascii="Arial" w:hAnsi="Arial" w:cs="Arial"/>
                <w:sz w:val="24"/>
              </w:rPr>
              <w:t>Unidad 3: Ecosistema y Ética en la IA</w:t>
            </w:r>
          </w:p>
          <w:p w14:paraId="4BEAEB9E" w14:textId="41CF2398" w:rsidR="007D26A3" w:rsidRPr="007D26A3" w:rsidRDefault="007D26A3" w:rsidP="007D26A3">
            <w:pPr>
              <w:ind w:left="306"/>
              <w:jc w:val="both"/>
              <w:rPr>
                <w:rFonts w:ascii="Arial" w:hAnsi="Arial" w:cs="Arial"/>
                <w:sz w:val="24"/>
              </w:rPr>
            </w:pPr>
            <w:r w:rsidRPr="007D26A3">
              <w:rPr>
                <w:rFonts w:ascii="Arial" w:hAnsi="Arial" w:cs="Arial"/>
                <w:sz w:val="24"/>
              </w:rPr>
              <w:t xml:space="preserve">Integración de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NotebookLM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con Gemini y Google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Workspace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>. Flujos de trabajo para exportación de documentos y presentaciones. Protocolos de verificación de fuentes, y uso ético institucional.</w:t>
            </w:r>
          </w:p>
          <w:p w14:paraId="0E5DD78E" w14:textId="77777777" w:rsidR="007D26A3" w:rsidRPr="007D26A3" w:rsidRDefault="007D26A3" w:rsidP="007D26A3">
            <w:pPr>
              <w:ind w:left="306"/>
              <w:jc w:val="both"/>
              <w:rPr>
                <w:rFonts w:ascii="Arial" w:hAnsi="Arial" w:cs="Arial"/>
                <w:sz w:val="24"/>
              </w:rPr>
            </w:pPr>
          </w:p>
          <w:p w14:paraId="41231D2E" w14:textId="77777777" w:rsidR="007D26A3" w:rsidRPr="007D26A3" w:rsidRDefault="007D26A3" w:rsidP="007D26A3">
            <w:pPr>
              <w:ind w:left="306"/>
              <w:jc w:val="both"/>
              <w:rPr>
                <w:rFonts w:ascii="Arial" w:hAnsi="Arial" w:cs="Arial"/>
                <w:sz w:val="24"/>
              </w:rPr>
            </w:pPr>
            <w:r w:rsidRPr="007D26A3">
              <w:rPr>
                <w:rFonts w:ascii="Arial" w:hAnsi="Arial" w:cs="Arial"/>
                <w:sz w:val="24"/>
              </w:rPr>
              <w:t>Unidad 4: Funciones Pro y Multimedia</w:t>
            </w:r>
          </w:p>
          <w:p w14:paraId="6DA35AD9" w14:textId="7B234932" w:rsidR="00BB1499" w:rsidRDefault="007D26A3" w:rsidP="007D26A3">
            <w:pPr>
              <w:ind w:left="306"/>
              <w:jc w:val="both"/>
              <w:rPr>
                <w:rFonts w:ascii="Arial" w:hAnsi="Arial" w:cs="Arial"/>
                <w:sz w:val="24"/>
              </w:rPr>
            </w:pPr>
            <w:r w:rsidRPr="007D26A3">
              <w:rPr>
                <w:rFonts w:ascii="Arial" w:hAnsi="Arial" w:cs="Arial"/>
                <w:sz w:val="24"/>
              </w:rPr>
              <w:t>Producción de resúmenes multimedia: Audio (podcasts) y Video con presentadores IA. Configuración avanzada del chat. Soluciones de productividad para validación cruzada y gestión de notas como fuentes.</w:t>
            </w:r>
          </w:p>
          <w:p w14:paraId="45C96254" w14:textId="77777777" w:rsidR="007D26A3" w:rsidRPr="007D26A3" w:rsidRDefault="007D26A3" w:rsidP="00D41124">
            <w:pPr>
              <w:ind w:left="306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0F3B9C" w:rsidRPr="005765C0" w14:paraId="790BC162" w14:textId="77777777" w:rsidTr="007B4848">
        <w:tc>
          <w:tcPr>
            <w:tcW w:w="10343" w:type="dxa"/>
            <w:shd w:val="clear" w:color="auto" w:fill="E7E6E6" w:themeFill="background2"/>
          </w:tcPr>
          <w:p w14:paraId="50D79213" w14:textId="77777777" w:rsidR="000F3B9C" w:rsidRPr="005765C0" w:rsidRDefault="000F3B9C">
            <w:pPr>
              <w:rPr>
                <w:rFonts w:ascii="Arial" w:hAnsi="Arial" w:cs="Arial"/>
                <w:b/>
                <w:sz w:val="24"/>
              </w:rPr>
            </w:pPr>
            <w:r w:rsidRPr="005765C0">
              <w:rPr>
                <w:rFonts w:ascii="Arial" w:hAnsi="Arial" w:cs="Arial"/>
                <w:b/>
                <w:sz w:val="24"/>
              </w:rPr>
              <w:t>8. Modalidad de evaluación</w:t>
            </w:r>
          </w:p>
        </w:tc>
      </w:tr>
      <w:tr w:rsidR="000F3B9C" w:rsidRPr="005765C0" w14:paraId="4733A946" w14:textId="77777777" w:rsidTr="007B4848">
        <w:tc>
          <w:tcPr>
            <w:tcW w:w="10343" w:type="dxa"/>
          </w:tcPr>
          <w:p w14:paraId="675D094B" w14:textId="77777777" w:rsidR="000F3B9C" w:rsidRDefault="000F3B9C">
            <w:pPr>
              <w:rPr>
                <w:rFonts w:ascii="Arial" w:hAnsi="Arial" w:cs="Arial"/>
                <w:sz w:val="24"/>
              </w:rPr>
            </w:pPr>
          </w:p>
          <w:p w14:paraId="67385F2C" w14:textId="2A370855" w:rsidR="000B535A" w:rsidRDefault="000B535A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Realización de Trabajos prácticos asincrónicos.</w:t>
            </w:r>
          </w:p>
          <w:p w14:paraId="5306CEAD" w14:textId="77777777" w:rsidR="006E425C" w:rsidRPr="005765C0" w:rsidRDefault="006E425C">
            <w:pPr>
              <w:rPr>
                <w:rFonts w:ascii="Arial" w:hAnsi="Arial" w:cs="Arial"/>
                <w:sz w:val="24"/>
              </w:rPr>
            </w:pPr>
          </w:p>
        </w:tc>
      </w:tr>
      <w:tr w:rsidR="000F3B9C" w:rsidRPr="005765C0" w14:paraId="0D8E00B2" w14:textId="77777777" w:rsidTr="007B4848">
        <w:tc>
          <w:tcPr>
            <w:tcW w:w="10343" w:type="dxa"/>
            <w:shd w:val="clear" w:color="auto" w:fill="E7E6E6" w:themeFill="background2"/>
          </w:tcPr>
          <w:p w14:paraId="23F1C7E2" w14:textId="77777777" w:rsidR="000F3B9C" w:rsidRPr="005765C0" w:rsidRDefault="000F3B9C" w:rsidP="001953A3">
            <w:pPr>
              <w:rPr>
                <w:rFonts w:ascii="Arial" w:hAnsi="Arial" w:cs="Arial"/>
                <w:b/>
                <w:sz w:val="24"/>
              </w:rPr>
            </w:pPr>
            <w:r w:rsidRPr="005765C0">
              <w:rPr>
                <w:rFonts w:ascii="Arial" w:hAnsi="Arial" w:cs="Arial"/>
                <w:b/>
                <w:sz w:val="24"/>
              </w:rPr>
              <w:t>9. C</w:t>
            </w:r>
            <w:r w:rsidR="001953A3">
              <w:rPr>
                <w:rFonts w:ascii="Arial" w:hAnsi="Arial" w:cs="Arial"/>
                <w:b/>
                <w:sz w:val="24"/>
              </w:rPr>
              <w:t>antidad total de horas reloj del curso:</w:t>
            </w:r>
          </w:p>
        </w:tc>
      </w:tr>
      <w:tr w:rsidR="000F3B9C" w:rsidRPr="005765C0" w14:paraId="4D0F6060" w14:textId="77777777" w:rsidTr="007B4848">
        <w:tc>
          <w:tcPr>
            <w:tcW w:w="10343" w:type="dxa"/>
          </w:tcPr>
          <w:p w14:paraId="29A49F45" w14:textId="77777777" w:rsidR="006E425C" w:rsidRDefault="006E425C" w:rsidP="006E425C">
            <w:pPr>
              <w:rPr>
                <w:rFonts w:ascii="Arial" w:hAnsi="Arial" w:cs="Arial"/>
                <w:b/>
                <w:bCs/>
                <w:sz w:val="24"/>
              </w:rPr>
            </w:pPr>
          </w:p>
          <w:p w14:paraId="4C9C119F" w14:textId="2BC7B455" w:rsidR="006E425C" w:rsidRDefault="006E425C" w:rsidP="006E425C">
            <w:pPr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Horas reloj: </w:t>
            </w:r>
            <w:r w:rsidR="00045F3A">
              <w:rPr>
                <w:rFonts w:ascii="Arial" w:hAnsi="Arial" w:cs="Arial"/>
                <w:b/>
                <w:bCs/>
                <w:sz w:val="24"/>
              </w:rPr>
              <w:t>12</w:t>
            </w:r>
            <w:r>
              <w:rPr>
                <w:rFonts w:ascii="Arial" w:hAnsi="Arial" w:cs="Arial"/>
                <w:b/>
                <w:bCs/>
                <w:sz w:val="24"/>
              </w:rPr>
              <w:t xml:space="preserve"> horas</w:t>
            </w:r>
          </w:p>
          <w:p w14:paraId="4B851390" w14:textId="69A8BA80" w:rsidR="006E425C" w:rsidRDefault="006E425C" w:rsidP="006E425C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lastRenderedPageBreak/>
              <w:t>Distribución</w:t>
            </w:r>
            <w:r w:rsidRPr="006E425C">
              <w:rPr>
                <w:rFonts w:ascii="Arial" w:hAnsi="Arial" w:cs="Arial"/>
                <w:sz w:val="24"/>
              </w:rPr>
              <w:t xml:space="preserve">: </w:t>
            </w:r>
            <w:r w:rsidR="00045F3A">
              <w:rPr>
                <w:rFonts w:ascii="Arial" w:hAnsi="Arial" w:cs="Arial"/>
                <w:sz w:val="24"/>
              </w:rPr>
              <w:t>6</w:t>
            </w:r>
            <w:r w:rsidRPr="006E425C">
              <w:rPr>
                <w:rFonts w:ascii="Arial" w:hAnsi="Arial" w:cs="Arial"/>
                <w:sz w:val="24"/>
              </w:rPr>
              <w:t xml:space="preserve"> clases (2 horas cada una</w:t>
            </w:r>
            <w:r w:rsidR="00C90B03">
              <w:rPr>
                <w:rFonts w:ascii="Arial" w:hAnsi="Arial" w:cs="Arial"/>
                <w:sz w:val="24"/>
              </w:rPr>
              <w:t xml:space="preserve">) / </w:t>
            </w:r>
            <w:r w:rsidR="00904194">
              <w:rPr>
                <w:rFonts w:ascii="Arial" w:hAnsi="Arial" w:cs="Arial"/>
                <w:sz w:val="24"/>
              </w:rPr>
              <w:t>3 semanas</w:t>
            </w:r>
          </w:p>
          <w:p w14:paraId="1BBD6D1B" w14:textId="77777777" w:rsidR="006E425C" w:rsidRPr="005765C0" w:rsidRDefault="006E425C">
            <w:pPr>
              <w:rPr>
                <w:rFonts w:ascii="Arial" w:hAnsi="Arial" w:cs="Arial"/>
                <w:sz w:val="24"/>
              </w:rPr>
            </w:pPr>
          </w:p>
        </w:tc>
      </w:tr>
      <w:tr w:rsidR="000F3B9C" w:rsidRPr="005765C0" w14:paraId="7C3A6F61" w14:textId="77777777" w:rsidTr="007B4848">
        <w:tc>
          <w:tcPr>
            <w:tcW w:w="10343" w:type="dxa"/>
            <w:shd w:val="clear" w:color="auto" w:fill="E7E6E6" w:themeFill="background2"/>
          </w:tcPr>
          <w:p w14:paraId="61F12C39" w14:textId="77777777" w:rsidR="000F3B9C" w:rsidRPr="005765C0" w:rsidRDefault="000F3B9C">
            <w:pPr>
              <w:rPr>
                <w:rFonts w:ascii="Arial" w:hAnsi="Arial" w:cs="Arial"/>
                <w:b/>
                <w:sz w:val="24"/>
              </w:rPr>
            </w:pPr>
            <w:r w:rsidRPr="005765C0">
              <w:rPr>
                <w:rFonts w:ascii="Arial" w:hAnsi="Arial" w:cs="Arial"/>
                <w:b/>
                <w:sz w:val="24"/>
              </w:rPr>
              <w:lastRenderedPageBreak/>
              <w:t>10. Modalidad de dictado</w:t>
            </w:r>
            <w:r w:rsidR="001953A3">
              <w:rPr>
                <w:rFonts w:ascii="Arial" w:hAnsi="Arial" w:cs="Arial"/>
                <w:b/>
                <w:sz w:val="24"/>
              </w:rPr>
              <w:t>:</w:t>
            </w:r>
          </w:p>
        </w:tc>
      </w:tr>
      <w:tr w:rsidR="000F3B9C" w:rsidRPr="005765C0" w14:paraId="07DB9D27" w14:textId="77777777" w:rsidTr="007B4848">
        <w:tc>
          <w:tcPr>
            <w:tcW w:w="10343" w:type="dxa"/>
          </w:tcPr>
          <w:p w14:paraId="18FA6514" w14:textId="77777777" w:rsidR="000F3B9C" w:rsidRDefault="000F3B9C" w:rsidP="00621C38">
            <w:pPr>
              <w:ind w:left="306"/>
              <w:jc w:val="both"/>
              <w:rPr>
                <w:rFonts w:ascii="Arial" w:hAnsi="Arial" w:cs="Arial"/>
                <w:sz w:val="24"/>
              </w:rPr>
            </w:pPr>
          </w:p>
          <w:p w14:paraId="19FFEFDA" w14:textId="06C4DDA0" w:rsidR="006E425C" w:rsidRDefault="006E425C" w:rsidP="006E425C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 distancia mediante el CAMPUS de la FIE</w:t>
            </w:r>
          </w:p>
          <w:p w14:paraId="4648B21D" w14:textId="166CE81A" w:rsidR="00045F3A" w:rsidRDefault="00045F3A" w:rsidP="006E425C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Autogestionado</w:t>
            </w:r>
          </w:p>
          <w:p w14:paraId="68CFD2EC" w14:textId="77777777" w:rsidR="006E425C" w:rsidRPr="005765C0" w:rsidRDefault="006E425C" w:rsidP="00621C38">
            <w:pPr>
              <w:ind w:left="306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0F3B9C" w:rsidRPr="005765C0" w14:paraId="20BC080F" w14:textId="77777777" w:rsidTr="007B4848">
        <w:tc>
          <w:tcPr>
            <w:tcW w:w="10343" w:type="dxa"/>
            <w:shd w:val="clear" w:color="auto" w:fill="E7E6E6" w:themeFill="background2"/>
          </w:tcPr>
          <w:p w14:paraId="0F28867C" w14:textId="77777777" w:rsidR="000F3B9C" w:rsidRPr="005765C0" w:rsidRDefault="000F3B9C">
            <w:pPr>
              <w:rPr>
                <w:rFonts w:ascii="Arial" w:hAnsi="Arial" w:cs="Arial"/>
                <w:b/>
                <w:sz w:val="24"/>
              </w:rPr>
            </w:pPr>
            <w:r w:rsidRPr="005765C0">
              <w:rPr>
                <w:rFonts w:ascii="Arial" w:hAnsi="Arial" w:cs="Arial"/>
                <w:b/>
                <w:sz w:val="24"/>
              </w:rPr>
              <w:t>11. Requisitos para su aprobación</w:t>
            </w:r>
            <w:r w:rsidR="001953A3">
              <w:rPr>
                <w:rFonts w:ascii="Arial" w:hAnsi="Arial" w:cs="Arial"/>
                <w:b/>
                <w:sz w:val="24"/>
              </w:rPr>
              <w:t>:</w:t>
            </w:r>
          </w:p>
        </w:tc>
      </w:tr>
      <w:tr w:rsidR="000F3B9C" w:rsidRPr="005765C0" w14:paraId="26C0D480" w14:textId="77777777" w:rsidTr="007B4848">
        <w:tc>
          <w:tcPr>
            <w:tcW w:w="10343" w:type="dxa"/>
          </w:tcPr>
          <w:p w14:paraId="7557D2AC" w14:textId="77777777" w:rsidR="000F3B9C" w:rsidRDefault="000F3B9C">
            <w:pPr>
              <w:rPr>
                <w:rFonts w:ascii="Arial" w:hAnsi="Arial" w:cs="Arial"/>
                <w:sz w:val="24"/>
              </w:rPr>
            </w:pPr>
          </w:p>
          <w:p w14:paraId="17681ABA" w14:textId="77777777" w:rsidR="000B535A" w:rsidRPr="000B535A" w:rsidRDefault="000B535A" w:rsidP="000B535A">
            <w:pPr>
              <w:jc w:val="both"/>
              <w:rPr>
                <w:rFonts w:ascii="Arial" w:hAnsi="Arial" w:cs="Arial"/>
                <w:sz w:val="24"/>
              </w:rPr>
            </w:pPr>
            <w:r w:rsidRPr="000B535A">
              <w:rPr>
                <w:rFonts w:ascii="Arial" w:hAnsi="Arial" w:cs="Arial"/>
                <w:sz w:val="24"/>
              </w:rPr>
              <w:t>Asistir al 75% (SETENTA Y CINCO POR CIENTO) de las clases.</w:t>
            </w:r>
          </w:p>
          <w:p w14:paraId="0FD62172" w14:textId="77777777" w:rsidR="000B535A" w:rsidRPr="000B535A" w:rsidRDefault="000B535A" w:rsidP="000B535A">
            <w:pPr>
              <w:jc w:val="both"/>
              <w:rPr>
                <w:rFonts w:ascii="Arial" w:hAnsi="Arial" w:cs="Arial"/>
                <w:sz w:val="24"/>
              </w:rPr>
            </w:pPr>
            <w:r w:rsidRPr="000B535A">
              <w:rPr>
                <w:rFonts w:ascii="Arial" w:hAnsi="Arial" w:cs="Arial"/>
                <w:sz w:val="24"/>
              </w:rPr>
              <w:t>Participar activamente en el transcurso de las diferentes clases.</w:t>
            </w:r>
          </w:p>
          <w:p w14:paraId="24CDDE05" w14:textId="1A86BDF3" w:rsidR="000B535A" w:rsidRDefault="000B535A" w:rsidP="000B535A">
            <w:pPr>
              <w:jc w:val="both"/>
              <w:rPr>
                <w:rFonts w:ascii="Arial" w:hAnsi="Arial" w:cs="Arial"/>
                <w:sz w:val="24"/>
              </w:rPr>
            </w:pPr>
            <w:r w:rsidRPr="000B535A">
              <w:rPr>
                <w:rFonts w:ascii="Arial" w:hAnsi="Arial" w:cs="Arial"/>
                <w:sz w:val="24"/>
              </w:rPr>
              <w:t xml:space="preserve">Haber </w:t>
            </w:r>
            <w:r>
              <w:rPr>
                <w:rFonts w:ascii="Arial" w:hAnsi="Arial" w:cs="Arial"/>
                <w:sz w:val="24"/>
              </w:rPr>
              <w:t>aprobado los trabajos prácticos y el trabajo final</w:t>
            </w:r>
            <w:r w:rsidR="007D26A3">
              <w:rPr>
                <w:rFonts w:ascii="Arial" w:hAnsi="Arial" w:cs="Arial"/>
                <w:sz w:val="24"/>
              </w:rPr>
              <w:t xml:space="preserve"> con una nota igual o superior a 7 (siete.)</w:t>
            </w:r>
          </w:p>
          <w:p w14:paraId="661A67B9" w14:textId="1E0A017F" w:rsidR="00965040" w:rsidRDefault="000B535A" w:rsidP="000B535A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Tener pago el arancel correspondiente</w:t>
            </w:r>
            <w:r w:rsidR="00965040">
              <w:rPr>
                <w:rFonts w:ascii="Arial" w:hAnsi="Arial" w:cs="Arial"/>
                <w:sz w:val="24"/>
              </w:rPr>
              <w:t>.</w:t>
            </w:r>
          </w:p>
          <w:p w14:paraId="63D6E744" w14:textId="75449921" w:rsidR="00965040" w:rsidRPr="000B535A" w:rsidRDefault="00965040" w:rsidP="000B535A">
            <w:pPr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ARANCEL: una cuota de $20.000,- Gratuito para personal administrativo, docente y alumnos de la FIE.</w:t>
            </w:r>
          </w:p>
          <w:p w14:paraId="688DE616" w14:textId="77777777" w:rsidR="006E425C" w:rsidRPr="005765C0" w:rsidRDefault="006E425C">
            <w:pPr>
              <w:rPr>
                <w:rFonts w:ascii="Arial" w:hAnsi="Arial" w:cs="Arial"/>
                <w:sz w:val="24"/>
              </w:rPr>
            </w:pPr>
          </w:p>
        </w:tc>
      </w:tr>
      <w:tr w:rsidR="000F3B9C" w:rsidRPr="005765C0" w14:paraId="2CBD5871" w14:textId="77777777" w:rsidTr="007B4848">
        <w:tc>
          <w:tcPr>
            <w:tcW w:w="10343" w:type="dxa"/>
            <w:shd w:val="clear" w:color="auto" w:fill="E7E6E6" w:themeFill="background2"/>
          </w:tcPr>
          <w:p w14:paraId="4EA50BAA" w14:textId="77777777" w:rsidR="000F3B9C" w:rsidRPr="005765C0" w:rsidRDefault="000F3B9C">
            <w:pPr>
              <w:rPr>
                <w:rFonts w:ascii="Arial" w:hAnsi="Arial" w:cs="Arial"/>
                <w:b/>
                <w:sz w:val="24"/>
              </w:rPr>
            </w:pPr>
            <w:r w:rsidRPr="005765C0">
              <w:rPr>
                <w:rFonts w:ascii="Arial" w:hAnsi="Arial" w:cs="Arial"/>
                <w:b/>
                <w:sz w:val="24"/>
              </w:rPr>
              <w:t>12. Bibliografía</w:t>
            </w:r>
          </w:p>
        </w:tc>
      </w:tr>
      <w:tr w:rsidR="000F3B9C" w:rsidRPr="005765C0" w14:paraId="73109F79" w14:textId="77777777" w:rsidTr="007B4848">
        <w:tc>
          <w:tcPr>
            <w:tcW w:w="10343" w:type="dxa"/>
          </w:tcPr>
          <w:p w14:paraId="1ED248EF" w14:textId="77777777" w:rsidR="007D26A3" w:rsidRDefault="007D26A3" w:rsidP="007D26A3">
            <w:pPr>
              <w:rPr>
                <w:rFonts w:ascii="Arial" w:hAnsi="Arial" w:cs="Arial"/>
                <w:sz w:val="24"/>
              </w:rPr>
            </w:pPr>
          </w:p>
          <w:p w14:paraId="2A59D3F6" w14:textId="71E5FAC5" w:rsidR="007D26A3" w:rsidRPr="007D26A3" w:rsidRDefault="007D26A3" w:rsidP="007D26A3">
            <w:pPr>
              <w:rPr>
                <w:rFonts w:ascii="Arial" w:hAnsi="Arial" w:cs="Arial"/>
                <w:sz w:val="24"/>
              </w:rPr>
            </w:pPr>
            <w:r w:rsidRPr="007D26A3">
              <w:rPr>
                <w:rFonts w:ascii="Arial" w:hAnsi="Arial" w:cs="Arial"/>
                <w:sz w:val="24"/>
              </w:rPr>
              <w:t xml:space="preserve">Google. (2026).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NotebookLM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advanced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features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: Audio and video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overview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guide. https://notebooklm.google/</w:t>
            </w:r>
          </w:p>
          <w:p w14:paraId="5325555D" w14:textId="77777777" w:rsidR="007D26A3" w:rsidRPr="007D26A3" w:rsidRDefault="007D26A3" w:rsidP="007D26A3">
            <w:pPr>
              <w:rPr>
                <w:rFonts w:ascii="Arial" w:hAnsi="Arial" w:cs="Arial"/>
                <w:sz w:val="24"/>
              </w:rPr>
            </w:pPr>
          </w:p>
          <w:p w14:paraId="5A48B82F" w14:textId="77777777" w:rsidR="007D26A3" w:rsidRPr="007D26A3" w:rsidRDefault="007D26A3" w:rsidP="007D26A3">
            <w:pPr>
              <w:rPr>
                <w:rFonts w:ascii="Arial" w:hAnsi="Arial" w:cs="Arial"/>
                <w:sz w:val="24"/>
              </w:rPr>
            </w:pPr>
            <w:r w:rsidRPr="007D26A3">
              <w:rPr>
                <w:rFonts w:ascii="Arial" w:hAnsi="Arial" w:cs="Arial"/>
                <w:sz w:val="24"/>
              </w:rPr>
              <w:t xml:space="preserve">Google. (2025). Guía de funciones avanzadas de Gemini y su integración con Google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Workspace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>. https://support.google.com/</w:t>
            </w:r>
          </w:p>
          <w:p w14:paraId="32CED664" w14:textId="77777777" w:rsidR="007D26A3" w:rsidRPr="007D26A3" w:rsidRDefault="007D26A3" w:rsidP="007D26A3">
            <w:pPr>
              <w:rPr>
                <w:rFonts w:ascii="Arial" w:hAnsi="Arial" w:cs="Arial"/>
                <w:sz w:val="24"/>
              </w:rPr>
            </w:pPr>
          </w:p>
          <w:p w14:paraId="440382B5" w14:textId="77777777" w:rsidR="007D26A3" w:rsidRPr="007D26A3" w:rsidRDefault="007D26A3" w:rsidP="007D26A3">
            <w:pPr>
              <w:rPr>
                <w:rFonts w:ascii="Arial" w:hAnsi="Arial" w:cs="Arial"/>
                <w:sz w:val="24"/>
              </w:rPr>
            </w:pPr>
            <w:proofErr w:type="spellStart"/>
            <w:r w:rsidRPr="007D26A3">
              <w:rPr>
                <w:rFonts w:ascii="Arial" w:hAnsi="Arial" w:cs="Arial"/>
                <w:sz w:val="24"/>
              </w:rPr>
              <w:t>OpenAI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. (2025).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Prompt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engineering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guide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for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advanced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document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analysis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>. https://platform.openai.com/</w:t>
            </w:r>
          </w:p>
          <w:p w14:paraId="55BA456D" w14:textId="77777777" w:rsidR="007D26A3" w:rsidRPr="007D26A3" w:rsidRDefault="007D26A3" w:rsidP="007D26A3">
            <w:pPr>
              <w:rPr>
                <w:rFonts w:ascii="Arial" w:hAnsi="Arial" w:cs="Arial"/>
                <w:sz w:val="24"/>
              </w:rPr>
            </w:pPr>
          </w:p>
          <w:p w14:paraId="6606411C" w14:textId="77777777" w:rsidR="007D26A3" w:rsidRPr="007D26A3" w:rsidRDefault="007D26A3" w:rsidP="007D26A3">
            <w:pPr>
              <w:rPr>
                <w:rFonts w:ascii="Arial" w:hAnsi="Arial" w:cs="Arial"/>
                <w:sz w:val="24"/>
              </w:rPr>
            </w:pPr>
            <w:proofErr w:type="spellStart"/>
            <w:r w:rsidRPr="007D26A3">
              <w:rPr>
                <w:rFonts w:ascii="Arial" w:hAnsi="Arial" w:cs="Arial"/>
                <w:sz w:val="24"/>
              </w:rPr>
              <w:t>Mollick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, E. (2024).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Co-intelligence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: Living and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working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with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AI. Portfolio.</w:t>
            </w:r>
          </w:p>
          <w:p w14:paraId="18FCB933" w14:textId="77777777" w:rsidR="007D26A3" w:rsidRPr="007D26A3" w:rsidRDefault="007D26A3" w:rsidP="007D26A3">
            <w:pPr>
              <w:rPr>
                <w:rFonts w:ascii="Arial" w:hAnsi="Arial" w:cs="Arial"/>
                <w:sz w:val="24"/>
              </w:rPr>
            </w:pPr>
          </w:p>
          <w:p w14:paraId="32598DD4" w14:textId="77777777" w:rsidR="007D26A3" w:rsidRPr="007D26A3" w:rsidRDefault="007D26A3" w:rsidP="007D26A3">
            <w:pPr>
              <w:rPr>
                <w:rFonts w:ascii="Arial" w:hAnsi="Arial" w:cs="Arial"/>
                <w:sz w:val="24"/>
              </w:rPr>
            </w:pPr>
            <w:r w:rsidRPr="007D26A3">
              <w:rPr>
                <w:rFonts w:ascii="Arial" w:hAnsi="Arial" w:cs="Arial"/>
                <w:sz w:val="24"/>
              </w:rPr>
              <w:t xml:space="preserve">Reis, E. (2025). Generative AI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for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educators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and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administrators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: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From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prompts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to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production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.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Academic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Press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>.</w:t>
            </w:r>
          </w:p>
          <w:p w14:paraId="30A2CF9D" w14:textId="77777777" w:rsidR="007D26A3" w:rsidRPr="007D26A3" w:rsidRDefault="007D26A3" w:rsidP="007D26A3">
            <w:pPr>
              <w:rPr>
                <w:rFonts w:ascii="Arial" w:hAnsi="Arial" w:cs="Arial"/>
                <w:sz w:val="24"/>
              </w:rPr>
            </w:pPr>
          </w:p>
          <w:p w14:paraId="71038C74" w14:textId="77777777" w:rsidR="007D26A3" w:rsidRPr="007D26A3" w:rsidRDefault="007D26A3" w:rsidP="007D26A3">
            <w:pPr>
              <w:rPr>
                <w:rFonts w:ascii="Arial" w:hAnsi="Arial" w:cs="Arial"/>
                <w:sz w:val="24"/>
              </w:rPr>
            </w:pPr>
            <w:r w:rsidRPr="007D26A3">
              <w:rPr>
                <w:rFonts w:ascii="Arial" w:hAnsi="Arial" w:cs="Arial"/>
                <w:sz w:val="24"/>
              </w:rPr>
              <w:t xml:space="preserve">Russell, S., &amp;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Norvig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, P. (2021). Artificial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intelligence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: A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modern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7D26A3">
              <w:rPr>
                <w:rFonts w:ascii="Arial" w:hAnsi="Arial" w:cs="Arial"/>
                <w:sz w:val="24"/>
              </w:rPr>
              <w:t>approach</w:t>
            </w:r>
            <w:proofErr w:type="spellEnd"/>
            <w:r w:rsidRPr="007D26A3">
              <w:rPr>
                <w:rFonts w:ascii="Arial" w:hAnsi="Arial" w:cs="Arial"/>
                <w:sz w:val="24"/>
              </w:rPr>
              <w:t xml:space="preserve"> (4.ª ed.). Pearson.</w:t>
            </w:r>
          </w:p>
          <w:p w14:paraId="303036DA" w14:textId="77777777" w:rsidR="007D26A3" w:rsidRPr="007D26A3" w:rsidRDefault="007D26A3" w:rsidP="007D26A3">
            <w:pPr>
              <w:rPr>
                <w:rFonts w:ascii="Arial" w:hAnsi="Arial" w:cs="Arial"/>
                <w:sz w:val="24"/>
              </w:rPr>
            </w:pPr>
          </w:p>
          <w:p w14:paraId="44B514A6" w14:textId="77777777" w:rsidR="007D26A3" w:rsidRPr="007D26A3" w:rsidRDefault="007D26A3" w:rsidP="007D26A3">
            <w:pPr>
              <w:rPr>
                <w:rFonts w:ascii="Arial" w:hAnsi="Arial" w:cs="Arial"/>
                <w:sz w:val="24"/>
              </w:rPr>
            </w:pPr>
            <w:r w:rsidRPr="007D26A3">
              <w:rPr>
                <w:rFonts w:ascii="Arial" w:hAnsi="Arial" w:cs="Arial"/>
                <w:sz w:val="24"/>
              </w:rPr>
              <w:t>UNESCO. (2024). Guía de IA generativa para la educación y la investigación. https://unesdoc.unesco.org/</w:t>
            </w:r>
          </w:p>
          <w:p w14:paraId="76F6BF2A" w14:textId="77777777" w:rsidR="00506F32" w:rsidRPr="005765C0" w:rsidRDefault="00506F32" w:rsidP="00045F3A">
            <w:pPr>
              <w:rPr>
                <w:rFonts w:ascii="Arial" w:hAnsi="Arial" w:cs="Arial"/>
                <w:sz w:val="24"/>
              </w:rPr>
            </w:pPr>
          </w:p>
        </w:tc>
      </w:tr>
    </w:tbl>
    <w:p w14:paraId="5FC2D07A" w14:textId="77777777" w:rsidR="00D86F3C" w:rsidRPr="005765C0" w:rsidRDefault="00D86F3C">
      <w:pPr>
        <w:rPr>
          <w:rFonts w:ascii="Arial" w:hAnsi="Arial" w:cs="Arial"/>
          <w:sz w:val="24"/>
        </w:rPr>
      </w:pPr>
    </w:p>
    <w:p w14:paraId="4FC4CB56" w14:textId="77777777" w:rsidR="009D12BD" w:rsidRPr="005765C0" w:rsidRDefault="009D12BD">
      <w:pPr>
        <w:rPr>
          <w:rFonts w:ascii="Arial" w:hAnsi="Arial" w:cs="Arial"/>
          <w:sz w:val="24"/>
        </w:rPr>
      </w:pPr>
    </w:p>
    <w:p w14:paraId="4BB9751D" w14:textId="77777777" w:rsidR="009D12BD" w:rsidRPr="005765C0" w:rsidRDefault="009D12BD">
      <w:pPr>
        <w:rPr>
          <w:rFonts w:ascii="Arial" w:hAnsi="Arial" w:cs="Arial"/>
          <w:sz w:val="24"/>
        </w:rPr>
      </w:pPr>
      <w:r w:rsidRPr="005765C0">
        <w:rPr>
          <w:rFonts w:ascii="Arial" w:hAnsi="Arial" w:cs="Arial"/>
          <w:sz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  <w:gridCol w:w="1956"/>
      </w:tblGrid>
      <w:tr w:rsidR="009D12BD" w:rsidRPr="00166E63" w14:paraId="28290288" w14:textId="77777777" w:rsidTr="009D12BD">
        <w:tc>
          <w:tcPr>
            <w:tcW w:w="10456" w:type="dxa"/>
            <w:gridSpan w:val="2"/>
            <w:shd w:val="clear" w:color="auto" w:fill="E7E6E6" w:themeFill="background2"/>
          </w:tcPr>
          <w:p w14:paraId="24CEAF54" w14:textId="77777777" w:rsidR="009D12BD" w:rsidRPr="00166E63" w:rsidRDefault="009D12B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66E63">
              <w:rPr>
                <w:rFonts w:ascii="Arial" w:hAnsi="Arial" w:cs="Arial"/>
                <w:b/>
                <w:sz w:val="24"/>
                <w:szCs w:val="24"/>
              </w:rPr>
              <w:lastRenderedPageBreak/>
              <w:t>13. Cronograma</w:t>
            </w:r>
          </w:p>
        </w:tc>
      </w:tr>
      <w:tr w:rsidR="009D12BD" w:rsidRPr="00166E63" w14:paraId="0D52F227" w14:textId="77777777" w:rsidTr="00A21FB0">
        <w:tc>
          <w:tcPr>
            <w:tcW w:w="8500" w:type="dxa"/>
          </w:tcPr>
          <w:p w14:paraId="4852ED27" w14:textId="77777777" w:rsidR="009D12BD" w:rsidRPr="00166E63" w:rsidRDefault="009D12BD" w:rsidP="00BF01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66E63">
              <w:rPr>
                <w:rFonts w:ascii="Arial" w:hAnsi="Arial" w:cs="Arial"/>
                <w:b/>
                <w:sz w:val="24"/>
                <w:szCs w:val="24"/>
              </w:rPr>
              <w:t>Actividad</w:t>
            </w:r>
          </w:p>
        </w:tc>
        <w:tc>
          <w:tcPr>
            <w:tcW w:w="1956" w:type="dxa"/>
          </w:tcPr>
          <w:p w14:paraId="3060D187" w14:textId="77777777" w:rsidR="009D12BD" w:rsidRPr="00166E63" w:rsidRDefault="009D12BD" w:rsidP="00BF01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66E63">
              <w:rPr>
                <w:rFonts w:ascii="Arial" w:hAnsi="Arial" w:cs="Arial"/>
                <w:b/>
                <w:sz w:val="24"/>
                <w:szCs w:val="24"/>
              </w:rPr>
              <w:t>Fecha</w:t>
            </w:r>
          </w:p>
        </w:tc>
      </w:tr>
      <w:tr w:rsidR="009D12BD" w:rsidRPr="00166E63" w14:paraId="62F10A6E" w14:textId="77777777" w:rsidTr="00A21FB0">
        <w:tc>
          <w:tcPr>
            <w:tcW w:w="8500" w:type="dxa"/>
          </w:tcPr>
          <w:p w14:paraId="422067EF" w14:textId="77777777" w:rsidR="009D12BD" w:rsidRPr="00166E63" w:rsidRDefault="009D12B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166E63">
              <w:rPr>
                <w:rFonts w:ascii="Arial" w:hAnsi="Arial" w:cs="Arial"/>
                <w:i/>
                <w:sz w:val="24"/>
                <w:szCs w:val="24"/>
              </w:rPr>
              <w:t>Convocatoria</w:t>
            </w:r>
          </w:p>
        </w:tc>
        <w:tc>
          <w:tcPr>
            <w:tcW w:w="1956" w:type="dxa"/>
          </w:tcPr>
          <w:p w14:paraId="70400447" w14:textId="77777777" w:rsidR="009D12BD" w:rsidRPr="00166E63" w:rsidRDefault="009D12B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12BD" w:rsidRPr="00166E63" w14:paraId="62670AA9" w14:textId="77777777" w:rsidTr="00A21FB0">
        <w:tc>
          <w:tcPr>
            <w:tcW w:w="8500" w:type="dxa"/>
          </w:tcPr>
          <w:p w14:paraId="542A1ADE" w14:textId="77777777" w:rsidR="009D12BD" w:rsidRPr="00166E63" w:rsidRDefault="009D12BD">
            <w:pPr>
              <w:rPr>
                <w:rFonts w:ascii="Arial" w:hAnsi="Arial" w:cs="Arial"/>
                <w:i/>
                <w:sz w:val="24"/>
                <w:szCs w:val="24"/>
              </w:rPr>
            </w:pPr>
            <w:proofErr w:type="spellStart"/>
            <w:r w:rsidRPr="00166E63">
              <w:rPr>
                <w:rFonts w:ascii="Arial" w:hAnsi="Arial" w:cs="Arial"/>
                <w:i/>
                <w:sz w:val="24"/>
                <w:szCs w:val="24"/>
              </w:rPr>
              <w:t>Pre-inscripción</w:t>
            </w:r>
            <w:proofErr w:type="spellEnd"/>
          </w:p>
        </w:tc>
        <w:tc>
          <w:tcPr>
            <w:tcW w:w="1956" w:type="dxa"/>
          </w:tcPr>
          <w:p w14:paraId="6E55889E" w14:textId="77777777" w:rsidR="009D12BD" w:rsidRPr="00166E63" w:rsidRDefault="009D12B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12BD" w:rsidRPr="00166E63" w14:paraId="5DBFA3E5" w14:textId="77777777" w:rsidTr="00A21FB0">
        <w:tc>
          <w:tcPr>
            <w:tcW w:w="8500" w:type="dxa"/>
          </w:tcPr>
          <w:p w14:paraId="2610D993" w14:textId="77777777" w:rsidR="009D12BD" w:rsidRPr="00166E63" w:rsidRDefault="00A21FB0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166E63">
              <w:rPr>
                <w:rFonts w:ascii="Arial" w:hAnsi="Arial" w:cs="Arial"/>
                <w:i/>
                <w:sz w:val="24"/>
                <w:szCs w:val="24"/>
              </w:rPr>
              <w:t>Inscripción</w:t>
            </w:r>
            <w:r w:rsidR="009D12BD" w:rsidRPr="00166E63">
              <w:rPr>
                <w:rFonts w:ascii="Arial" w:hAnsi="Arial" w:cs="Arial"/>
                <w:i/>
                <w:sz w:val="24"/>
                <w:szCs w:val="24"/>
              </w:rPr>
              <w:t xml:space="preserve"> al SIU (</w:t>
            </w:r>
            <w:r w:rsidRPr="00166E63">
              <w:rPr>
                <w:rFonts w:ascii="Arial" w:hAnsi="Arial" w:cs="Arial"/>
                <w:i/>
                <w:sz w:val="24"/>
                <w:szCs w:val="24"/>
              </w:rPr>
              <w:t>sólo</w:t>
            </w:r>
            <w:r w:rsidR="009D12BD" w:rsidRPr="00166E63">
              <w:rPr>
                <w:rFonts w:ascii="Arial" w:hAnsi="Arial" w:cs="Arial"/>
                <w:i/>
                <w:sz w:val="24"/>
                <w:szCs w:val="24"/>
              </w:rPr>
              <w:t xml:space="preserve"> en caso de Diplomaturas)</w:t>
            </w:r>
          </w:p>
        </w:tc>
        <w:tc>
          <w:tcPr>
            <w:tcW w:w="1956" w:type="dxa"/>
          </w:tcPr>
          <w:p w14:paraId="6F77B09F" w14:textId="77777777" w:rsidR="009D12BD" w:rsidRPr="00166E63" w:rsidRDefault="009D12B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12BD" w:rsidRPr="00166E63" w14:paraId="7F4A5A87" w14:textId="77777777" w:rsidTr="00A21FB0">
        <w:tc>
          <w:tcPr>
            <w:tcW w:w="8500" w:type="dxa"/>
          </w:tcPr>
          <w:p w14:paraId="1BFF63D5" w14:textId="77777777" w:rsidR="009D12BD" w:rsidRPr="00166E63" w:rsidRDefault="009D12B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166E63">
              <w:rPr>
                <w:rFonts w:ascii="Arial" w:hAnsi="Arial" w:cs="Arial"/>
                <w:i/>
                <w:sz w:val="24"/>
                <w:szCs w:val="24"/>
              </w:rPr>
              <w:t>Inicio de la cursada</w:t>
            </w:r>
          </w:p>
        </w:tc>
        <w:tc>
          <w:tcPr>
            <w:tcW w:w="1956" w:type="dxa"/>
          </w:tcPr>
          <w:p w14:paraId="2FA59B7A" w14:textId="77777777" w:rsidR="009D12BD" w:rsidRPr="00166E63" w:rsidRDefault="009D12BD" w:rsidP="00166E6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12BD" w:rsidRPr="00166E63" w14:paraId="47CDDC2A" w14:textId="77777777" w:rsidTr="00A21FB0">
        <w:tc>
          <w:tcPr>
            <w:tcW w:w="8500" w:type="dxa"/>
          </w:tcPr>
          <w:p w14:paraId="627FEA9F" w14:textId="77777777" w:rsidR="009D12BD" w:rsidRPr="00166E63" w:rsidRDefault="009D12B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166E63">
              <w:rPr>
                <w:rFonts w:ascii="Arial" w:hAnsi="Arial" w:cs="Arial"/>
                <w:i/>
                <w:sz w:val="24"/>
                <w:szCs w:val="24"/>
              </w:rPr>
              <w:t>Evaluación/trabajos finales</w:t>
            </w:r>
          </w:p>
        </w:tc>
        <w:tc>
          <w:tcPr>
            <w:tcW w:w="1956" w:type="dxa"/>
          </w:tcPr>
          <w:p w14:paraId="6058C015" w14:textId="77777777" w:rsidR="009D12BD" w:rsidRPr="00166E63" w:rsidRDefault="009D12B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12BD" w:rsidRPr="00166E63" w14:paraId="59DBB69A" w14:textId="77777777" w:rsidTr="00A21FB0">
        <w:tc>
          <w:tcPr>
            <w:tcW w:w="8500" w:type="dxa"/>
          </w:tcPr>
          <w:p w14:paraId="3F841EBC" w14:textId="77777777" w:rsidR="009D12BD" w:rsidRPr="00166E63" w:rsidRDefault="009D12BD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166E63">
              <w:rPr>
                <w:rFonts w:ascii="Arial" w:hAnsi="Arial" w:cs="Arial"/>
                <w:i/>
                <w:sz w:val="24"/>
                <w:szCs w:val="24"/>
              </w:rPr>
              <w:t>Finalización</w:t>
            </w:r>
          </w:p>
        </w:tc>
        <w:tc>
          <w:tcPr>
            <w:tcW w:w="1956" w:type="dxa"/>
          </w:tcPr>
          <w:p w14:paraId="4A9BE637" w14:textId="77777777" w:rsidR="009D12BD" w:rsidRPr="00166E63" w:rsidRDefault="009D12B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12BD" w:rsidRPr="00166E63" w14:paraId="5C007044" w14:textId="77777777" w:rsidTr="009D12BD">
        <w:tc>
          <w:tcPr>
            <w:tcW w:w="10456" w:type="dxa"/>
            <w:gridSpan w:val="2"/>
            <w:shd w:val="clear" w:color="auto" w:fill="E7E6E6" w:themeFill="background2"/>
          </w:tcPr>
          <w:p w14:paraId="5CF91DFE" w14:textId="77777777" w:rsidR="009D12BD" w:rsidRPr="00166E63" w:rsidRDefault="009D12B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66E63">
              <w:rPr>
                <w:rFonts w:ascii="Arial" w:hAnsi="Arial" w:cs="Arial"/>
                <w:b/>
                <w:sz w:val="24"/>
                <w:szCs w:val="24"/>
              </w:rPr>
              <w:t>14. Recursos necesarios</w:t>
            </w:r>
          </w:p>
        </w:tc>
      </w:tr>
      <w:tr w:rsidR="009D12BD" w:rsidRPr="00166E63" w14:paraId="7C5A9FCB" w14:textId="77777777" w:rsidTr="00A21FB0">
        <w:tc>
          <w:tcPr>
            <w:tcW w:w="10456" w:type="dxa"/>
            <w:gridSpan w:val="2"/>
            <w:shd w:val="clear" w:color="auto" w:fill="FFFFFF" w:themeFill="background1"/>
          </w:tcPr>
          <w:p w14:paraId="17DFB620" w14:textId="77777777" w:rsidR="009D12BD" w:rsidRPr="00166E63" w:rsidRDefault="009D12B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D12BD" w:rsidRPr="00166E63" w14:paraId="1942FC81" w14:textId="77777777" w:rsidTr="009D12BD">
        <w:tc>
          <w:tcPr>
            <w:tcW w:w="10456" w:type="dxa"/>
            <w:gridSpan w:val="2"/>
            <w:shd w:val="clear" w:color="auto" w:fill="E7E6E6" w:themeFill="background2"/>
          </w:tcPr>
          <w:p w14:paraId="3BB13B76" w14:textId="77777777" w:rsidR="009D12BD" w:rsidRPr="00166E63" w:rsidRDefault="00A21FB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66E63">
              <w:rPr>
                <w:rFonts w:ascii="Arial" w:hAnsi="Arial" w:cs="Arial"/>
                <w:b/>
                <w:sz w:val="24"/>
                <w:szCs w:val="24"/>
              </w:rPr>
              <w:t>15. Cupo mínimo y cupo máximo</w:t>
            </w:r>
          </w:p>
        </w:tc>
      </w:tr>
      <w:tr w:rsidR="009D12BD" w:rsidRPr="00166E63" w14:paraId="06EF23FE" w14:textId="77777777" w:rsidTr="009D12BD">
        <w:tc>
          <w:tcPr>
            <w:tcW w:w="10456" w:type="dxa"/>
            <w:gridSpan w:val="2"/>
            <w:shd w:val="clear" w:color="auto" w:fill="FFFFFF" w:themeFill="background1"/>
          </w:tcPr>
          <w:p w14:paraId="39DDA426" w14:textId="77777777" w:rsidR="009D12BD" w:rsidRPr="00166E63" w:rsidRDefault="009D12B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D12BD" w:rsidRPr="00166E63" w14:paraId="23003416" w14:textId="77777777" w:rsidTr="009D12BD">
        <w:tc>
          <w:tcPr>
            <w:tcW w:w="10456" w:type="dxa"/>
            <w:gridSpan w:val="2"/>
            <w:shd w:val="clear" w:color="auto" w:fill="E7E6E6" w:themeFill="background2"/>
          </w:tcPr>
          <w:p w14:paraId="1F44871D" w14:textId="77777777" w:rsidR="009D12BD" w:rsidRPr="00166E63" w:rsidRDefault="00A21FB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66E63">
              <w:rPr>
                <w:rFonts w:ascii="Arial" w:hAnsi="Arial" w:cs="Arial"/>
                <w:b/>
                <w:sz w:val="24"/>
                <w:szCs w:val="24"/>
              </w:rPr>
              <w:t>16. Modalidad de financiamiento</w:t>
            </w:r>
          </w:p>
        </w:tc>
      </w:tr>
      <w:tr w:rsidR="009D12BD" w:rsidRPr="00166E63" w14:paraId="3ED952CF" w14:textId="77777777" w:rsidTr="009D12BD">
        <w:tc>
          <w:tcPr>
            <w:tcW w:w="10456" w:type="dxa"/>
            <w:gridSpan w:val="2"/>
            <w:shd w:val="clear" w:color="auto" w:fill="FFFFFF" w:themeFill="background1"/>
          </w:tcPr>
          <w:p w14:paraId="59DAED95" w14:textId="77777777" w:rsidR="009D12BD" w:rsidRPr="00166E63" w:rsidRDefault="009D12B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324A9555" w14:textId="77777777" w:rsidR="001953A3" w:rsidRDefault="001953A3">
      <w:pPr>
        <w:rPr>
          <w:rFonts w:ascii="Arial" w:hAnsi="Arial" w:cs="Arial"/>
          <w:sz w:val="24"/>
        </w:rPr>
      </w:pPr>
    </w:p>
    <w:p w14:paraId="724FB851" w14:textId="77777777" w:rsidR="001953A3" w:rsidRDefault="001953A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48"/>
        <w:gridCol w:w="1741"/>
        <w:gridCol w:w="1822"/>
        <w:gridCol w:w="763"/>
        <w:gridCol w:w="2582"/>
      </w:tblGrid>
      <w:tr w:rsidR="001953A3" w14:paraId="0D89F39F" w14:textId="77777777" w:rsidTr="00FA55B7">
        <w:tc>
          <w:tcPr>
            <w:tcW w:w="10456" w:type="dxa"/>
            <w:gridSpan w:val="5"/>
            <w:shd w:val="clear" w:color="auto" w:fill="E7E6E6" w:themeFill="background2"/>
          </w:tcPr>
          <w:p w14:paraId="775EDE7A" w14:textId="77777777" w:rsidR="001953A3" w:rsidRPr="0063112C" w:rsidRDefault="0063112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>B. CONSIDERACIONES ADMINISTRATIVAS</w:t>
            </w:r>
          </w:p>
        </w:tc>
      </w:tr>
      <w:tr w:rsidR="001953A3" w14:paraId="2AEAC286" w14:textId="77777777" w:rsidTr="00FA55B7">
        <w:tc>
          <w:tcPr>
            <w:tcW w:w="10456" w:type="dxa"/>
            <w:gridSpan w:val="5"/>
            <w:shd w:val="clear" w:color="auto" w:fill="E7E6E6" w:themeFill="background2"/>
          </w:tcPr>
          <w:p w14:paraId="0053D3A3" w14:textId="77777777" w:rsidR="001953A3" w:rsidRPr="0063112C" w:rsidRDefault="0063112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1. Coordinación Académica* (en caso de corresponder)</w:t>
            </w:r>
          </w:p>
        </w:tc>
      </w:tr>
      <w:tr w:rsidR="001953A3" w14:paraId="726EEBBF" w14:textId="77777777" w:rsidTr="00FA55B7">
        <w:tc>
          <w:tcPr>
            <w:tcW w:w="3548" w:type="dxa"/>
          </w:tcPr>
          <w:p w14:paraId="0B354BE7" w14:textId="77777777" w:rsidR="001953A3" w:rsidRPr="0063112C" w:rsidRDefault="0063112C">
            <w:pPr>
              <w:rPr>
                <w:rFonts w:ascii="Arial" w:hAnsi="Arial" w:cs="Arial"/>
                <w:b/>
                <w:i/>
                <w:sz w:val="24"/>
              </w:rPr>
            </w:pPr>
            <w:r>
              <w:rPr>
                <w:rFonts w:ascii="Arial" w:hAnsi="Arial" w:cs="Arial"/>
                <w:b/>
                <w:i/>
                <w:sz w:val="24"/>
              </w:rPr>
              <w:t>Nombre</w:t>
            </w:r>
          </w:p>
        </w:tc>
        <w:tc>
          <w:tcPr>
            <w:tcW w:w="3563" w:type="dxa"/>
            <w:gridSpan w:val="2"/>
          </w:tcPr>
          <w:p w14:paraId="16AD87C8" w14:textId="77777777" w:rsidR="001953A3" w:rsidRPr="0063112C" w:rsidRDefault="0063112C">
            <w:pPr>
              <w:rPr>
                <w:rFonts w:ascii="Arial" w:hAnsi="Arial" w:cs="Arial"/>
                <w:b/>
                <w:i/>
                <w:sz w:val="24"/>
              </w:rPr>
            </w:pPr>
            <w:r>
              <w:rPr>
                <w:rFonts w:ascii="Arial" w:hAnsi="Arial" w:cs="Arial"/>
                <w:b/>
                <w:i/>
                <w:sz w:val="24"/>
              </w:rPr>
              <w:t>DNI</w:t>
            </w:r>
          </w:p>
        </w:tc>
        <w:tc>
          <w:tcPr>
            <w:tcW w:w="3345" w:type="dxa"/>
            <w:gridSpan w:val="2"/>
          </w:tcPr>
          <w:p w14:paraId="1A3EB33D" w14:textId="77777777" w:rsidR="001953A3" w:rsidRPr="0063112C" w:rsidRDefault="0063112C">
            <w:pPr>
              <w:rPr>
                <w:rFonts w:ascii="Arial" w:hAnsi="Arial" w:cs="Arial"/>
                <w:b/>
                <w:i/>
                <w:sz w:val="24"/>
              </w:rPr>
            </w:pPr>
            <w:r>
              <w:rPr>
                <w:rFonts w:ascii="Arial" w:hAnsi="Arial" w:cs="Arial"/>
                <w:b/>
                <w:i/>
                <w:sz w:val="24"/>
              </w:rPr>
              <w:t>Monto / ad honorem</w:t>
            </w:r>
          </w:p>
        </w:tc>
      </w:tr>
      <w:tr w:rsidR="001953A3" w14:paraId="0C854A3E" w14:textId="77777777" w:rsidTr="00FA55B7">
        <w:tc>
          <w:tcPr>
            <w:tcW w:w="3548" w:type="dxa"/>
          </w:tcPr>
          <w:p w14:paraId="2456EE42" w14:textId="77777777" w:rsidR="001953A3" w:rsidRDefault="001953A3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563" w:type="dxa"/>
            <w:gridSpan w:val="2"/>
          </w:tcPr>
          <w:p w14:paraId="35FF14CC" w14:textId="77777777" w:rsidR="001953A3" w:rsidRDefault="001953A3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345" w:type="dxa"/>
            <w:gridSpan w:val="2"/>
          </w:tcPr>
          <w:p w14:paraId="15CDA024" w14:textId="77777777" w:rsidR="001953A3" w:rsidRDefault="001953A3">
            <w:pPr>
              <w:rPr>
                <w:rFonts w:ascii="Arial" w:hAnsi="Arial" w:cs="Arial"/>
                <w:sz w:val="24"/>
              </w:rPr>
            </w:pPr>
          </w:p>
        </w:tc>
      </w:tr>
      <w:tr w:rsidR="0063112C" w14:paraId="260A6890" w14:textId="77777777" w:rsidTr="00FA55B7">
        <w:tc>
          <w:tcPr>
            <w:tcW w:w="10456" w:type="dxa"/>
            <w:gridSpan w:val="5"/>
            <w:shd w:val="clear" w:color="auto" w:fill="E7E6E6" w:themeFill="background2"/>
          </w:tcPr>
          <w:p w14:paraId="707DD2BC" w14:textId="46382F11" w:rsidR="0063112C" w:rsidRPr="0063112C" w:rsidRDefault="0063112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2. Tutorías / gestión </w:t>
            </w:r>
            <m:oMath>
              <m:r>
                <m:rPr>
                  <m:sty m:val="bi"/>
                </m:rPr>
                <w:rPr>
                  <w:rFonts w:ascii="Cambria Math" w:hAnsi="Cambria Math" w:cs="Arial"/>
                  <w:sz w:val="24"/>
                </w:rPr>
                <m:t>académico operativa</m:t>
              </m:r>
            </m:oMath>
            <w:r>
              <w:rPr>
                <w:rFonts w:ascii="Arial" w:hAnsi="Arial" w:cs="Arial"/>
                <w:b/>
                <w:sz w:val="24"/>
              </w:rPr>
              <w:t>* (en caso de corresponder)</w:t>
            </w:r>
          </w:p>
        </w:tc>
      </w:tr>
      <w:tr w:rsidR="0063112C" w14:paraId="37E20795" w14:textId="77777777" w:rsidTr="00FA55B7">
        <w:tc>
          <w:tcPr>
            <w:tcW w:w="10456" w:type="dxa"/>
            <w:gridSpan w:val="5"/>
            <w:shd w:val="clear" w:color="auto" w:fill="E7E6E6" w:themeFill="background2"/>
          </w:tcPr>
          <w:p w14:paraId="785A364C" w14:textId="77777777" w:rsidR="0063112C" w:rsidRPr="00351927" w:rsidRDefault="00351927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3. Planta docente**</w:t>
            </w:r>
          </w:p>
        </w:tc>
      </w:tr>
      <w:tr w:rsidR="00351927" w14:paraId="26FC62C5" w14:textId="77777777" w:rsidTr="00FA55B7">
        <w:tc>
          <w:tcPr>
            <w:tcW w:w="10456" w:type="dxa"/>
            <w:gridSpan w:val="5"/>
            <w:shd w:val="clear" w:color="auto" w:fill="E7E6E6" w:themeFill="background2"/>
          </w:tcPr>
          <w:p w14:paraId="7549B046" w14:textId="77777777" w:rsidR="00351927" w:rsidRDefault="00351927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3.1 Valor hora reloj, según lo estipulado por disposición general:</w:t>
            </w:r>
          </w:p>
        </w:tc>
      </w:tr>
      <w:tr w:rsidR="0063112C" w14:paraId="0702354A" w14:textId="77777777" w:rsidTr="00FA55B7">
        <w:tc>
          <w:tcPr>
            <w:tcW w:w="3548" w:type="dxa"/>
          </w:tcPr>
          <w:p w14:paraId="3B65E46D" w14:textId="77777777" w:rsidR="0063112C" w:rsidRPr="00351927" w:rsidRDefault="00351927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Materia / Módulo</w:t>
            </w:r>
          </w:p>
        </w:tc>
        <w:tc>
          <w:tcPr>
            <w:tcW w:w="1741" w:type="dxa"/>
          </w:tcPr>
          <w:p w14:paraId="4EF900AA" w14:textId="77777777" w:rsidR="0063112C" w:rsidRPr="00351927" w:rsidRDefault="00351927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Horas reloj</w:t>
            </w:r>
          </w:p>
        </w:tc>
        <w:tc>
          <w:tcPr>
            <w:tcW w:w="2585" w:type="dxa"/>
            <w:gridSpan w:val="2"/>
          </w:tcPr>
          <w:p w14:paraId="419B5625" w14:textId="77777777" w:rsidR="0063112C" w:rsidRPr="00351927" w:rsidRDefault="00351927">
            <w:pPr>
              <w:rPr>
                <w:rFonts w:ascii="Arial" w:hAnsi="Arial" w:cs="Arial"/>
                <w:b/>
                <w:i/>
                <w:sz w:val="24"/>
              </w:rPr>
            </w:pPr>
            <w:r>
              <w:rPr>
                <w:rFonts w:ascii="Arial" w:hAnsi="Arial" w:cs="Arial"/>
                <w:b/>
                <w:i/>
                <w:sz w:val="24"/>
              </w:rPr>
              <w:t>Docente</w:t>
            </w:r>
          </w:p>
        </w:tc>
        <w:tc>
          <w:tcPr>
            <w:tcW w:w="2582" w:type="dxa"/>
          </w:tcPr>
          <w:p w14:paraId="7F44A1DA" w14:textId="77777777" w:rsidR="0063112C" w:rsidRPr="00351927" w:rsidRDefault="00351927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Monto / ad honorem</w:t>
            </w:r>
          </w:p>
        </w:tc>
      </w:tr>
      <w:tr w:rsidR="0063112C" w14:paraId="533CE27E" w14:textId="77777777" w:rsidTr="00FA55B7">
        <w:tc>
          <w:tcPr>
            <w:tcW w:w="3548" w:type="dxa"/>
          </w:tcPr>
          <w:p w14:paraId="7AC30C8E" w14:textId="77777777" w:rsidR="0063112C" w:rsidRPr="00351927" w:rsidRDefault="0063112C" w:rsidP="0035192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741" w:type="dxa"/>
          </w:tcPr>
          <w:p w14:paraId="27C59807" w14:textId="77777777" w:rsidR="009F5962" w:rsidRDefault="009F5962" w:rsidP="003519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585" w:type="dxa"/>
            <w:gridSpan w:val="2"/>
          </w:tcPr>
          <w:p w14:paraId="62660282" w14:textId="77777777" w:rsidR="00351927" w:rsidRDefault="00351927" w:rsidP="0035192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582" w:type="dxa"/>
          </w:tcPr>
          <w:p w14:paraId="7E7B1761" w14:textId="77777777" w:rsidR="0063112C" w:rsidRDefault="0063112C">
            <w:pPr>
              <w:rPr>
                <w:rFonts w:ascii="Arial" w:hAnsi="Arial" w:cs="Arial"/>
                <w:sz w:val="24"/>
              </w:rPr>
            </w:pPr>
          </w:p>
        </w:tc>
      </w:tr>
      <w:tr w:rsidR="0063112C" w14:paraId="468A796B" w14:textId="77777777" w:rsidTr="00FA55B7">
        <w:tc>
          <w:tcPr>
            <w:tcW w:w="3548" w:type="dxa"/>
          </w:tcPr>
          <w:p w14:paraId="61C9D829" w14:textId="77777777" w:rsidR="0063112C" w:rsidRDefault="0063112C" w:rsidP="0035192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741" w:type="dxa"/>
          </w:tcPr>
          <w:p w14:paraId="17767550" w14:textId="77777777" w:rsidR="0063112C" w:rsidRDefault="0063112C" w:rsidP="00351927">
            <w:pPr>
              <w:tabs>
                <w:tab w:val="left" w:pos="1680"/>
              </w:tabs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585" w:type="dxa"/>
            <w:gridSpan w:val="2"/>
          </w:tcPr>
          <w:p w14:paraId="367F3E6D" w14:textId="77777777" w:rsidR="0063112C" w:rsidRDefault="0063112C" w:rsidP="0035192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582" w:type="dxa"/>
          </w:tcPr>
          <w:p w14:paraId="4A8AB68F" w14:textId="77777777" w:rsidR="0063112C" w:rsidRDefault="0063112C">
            <w:pPr>
              <w:rPr>
                <w:rFonts w:ascii="Arial" w:hAnsi="Arial" w:cs="Arial"/>
                <w:sz w:val="24"/>
              </w:rPr>
            </w:pPr>
          </w:p>
        </w:tc>
      </w:tr>
      <w:tr w:rsidR="0063112C" w14:paraId="60310280" w14:textId="77777777" w:rsidTr="00FA55B7">
        <w:tc>
          <w:tcPr>
            <w:tcW w:w="3548" w:type="dxa"/>
          </w:tcPr>
          <w:p w14:paraId="4960E62C" w14:textId="77777777" w:rsidR="0063112C" w:rsidRDefault="0063112C" w:rsidP="0035192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741" w:type="dxa"/>
          </w:tcPr>
          <w:p w14:paraId="256AF9D5" w14:textId="77777777" w:rsidR="0063112C" w:rsidRDefault="0063112C" w:rsidP="00351927">
            <w:pPr>
              <w:tabs>
                <w:tab w:val="left" w:pos="1680"/>
              </w:tabs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585" w:type="dxa"/>
            <w:gridSpan w:val="2"/>
          </w:tcPr>
          <w:p w14:paraId="13FF1DAC" w14:textId="77777777" w:rsidR="0063112C" w:rsidRDefault="0063112C" w:rsidP="0035192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582" w:type="dxa"/>
          </w:tcPr>
          <w:p w14:paraId="3D22194A" w14:textId="77777777" w:rsidR="0063112C" w:rsidRDefault="0063112C">
            <w:pPr>
              <w:rPr>
                <w:rFonts w:ascii="Arial" w:hAnsi="Arial" w:cs="Arial"/>
                <w:sz w:val="24"/>
              </w:rPr>
            </w:pPr>
          </w:p>
        </w:tc>
      </w:tr>
      <w:tr w:rsidR="0063112C" w14:paraId="1E82E04D" w14:textId="77777777" w:rsidTr="00FA55B7">
        <w:tc>
          <w:tcPr>
            <w:tcW w:w="3548" w:type="dxa"/>
          </w:tcPr>
          <w:p w14:paraId="5339C170" w14:textId="77777777" w:rsidR="0063112C" w:rsidRDefault="0063112C" w:rsidP="0035192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741" w:type="dxa"/>
          </w:tcPr>
          <w:p w14:paraId="69BED6D4" w14:textId="77777777" w:rsidR="0063112C" w:rsidRDefault="0063112C" w:rsidP="00351927">
            <w:pPr>
              <w:tabs>
                <w:tab w:val="left" w:pos="1680"/>
              </w:tabs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585" w:type="dxa"/>
            <w:gridSpan w:val="2"/>
          </w:tcPr>
          <w:p w14:paraId="5944677E" w14:textId="77777777" w:rsidR="0063112C" w:rsidRDefault="0063112C" w:rsidP="0035192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582" w:type="dxa"/>
          </w:tcPr>
          <w:p w14:paraId="30433CDE" w14:textId="77777777" w:rsidR="0063112C" w:rsidRDefault="0063112C">
            <w:pPr>
              <w:rPr>
                <w:rFonts w:ascii="Arial" w:hAnsi="Arial" w:cs="Arial"/>
                <w:sz w:val="24"/>
              </w:rPr>
            </w:pPr>
          </w:p>
        </w:tc>
      </w:tr>
      <w:tr w:rsidR="0063112C" w14:paraId="68654B73" w14:textId="77777777" w:rsidTr="00FA55B7">
        <w:tc>
          <w:tcPr>
            <w:tcW w:w="3548" w:type="dxa"/>
          </w:tcPr>
          <w:p w14:paraId="1DE3A0AC" w14:textId="77777777" w:rsidR="0063112C" w:rsidRDefault="0063112C" w:rsidP="0035192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741" w:type="dxa"/>
          </w:tcPr>
          <w:p w14:paraId="4097B0E3" w14:textId="77777777" w:rsidR="0063112C" w:rsidRDefault="0063112C" w:rsidP="00351927">
            <w:pPr>
              <w:tabs>
                <w:tab w:val="left" w:pos="1680"/>
              </w:tabs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585" w:type="dxa"/>
            <w:gridSpan w:val="2"/>
          </w:tcPr>
          <w:p w14:paraId="1669DC78" w14:textId="77777777" w:rsidR="0063112C" w:rsidRDefault="0063112C" w:rsidP="0035192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582" w:type="dxa"/>
          </w:tcPr>
          <w:p w14:paraId="763B9F90" w14:textId="77777777" w:rsidR="0063112C" w:rsidRDefault="0063112C">
            <w:pPr>
              <w:rPr>
                <w:rFonts w:ascii="Arial" w:hAnsi="Arial" w:cs="Arial"/>
                <w:sz w:val="24"/>
              </w:rPr>
            </w:pPr>
          </w:p>
        </w:tc>
      </w:tr>
      <w:tr w:rsidR="00351927" w14:paraId="27E17451" w14:textId="77777777" w:rsidTr="00FA55B7">
        <w:tc>
          <w:tcPr>
            <w:tcW w:w="3548" w:type="dxa"/>
          </w:tcPr>
          <w:p w14:paraId="110C6999" w14:textId="77777777" w:rsidR="00351927" w:rsidRPr="00351927" w:rsidRDefault="00351927" w:rsidP="00351927">
            <w:pPr>
              <w:rPr>
                <w:rFonts w:ascii="Arial" w:hAnsi="Arial" w:cs="Arial"/>
                <w:b/>
                <w:sz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</w:rPr>
              <w:t>Total</w:t>
            </w:r>
            <w:proofErr w:type="gramEnd"/>
            <w:r>
              <w:rPr>
                <w:rFonts w:ascii="Arial" w:hAnsi="Arial" w:cs="Arial"/>
                <w:b/>
                <w:sz w:val="24"/>
              </w:rPr>
              <w:t xml:space="preserve"> horas</w:t>
            </w:r>
          </w:p>
        </w:tc>
        <w:tc>
          <w:tcPr>
            <w:tcW w:w="6908" w:type="dxa"/>
            <w:gridSpan w:val="4"/>
          </w:tcPr>
          <w:p w14:paraId="243BDEDC" w14:textId="77777777" w:rsidR="00351927" w:rsidRPr="00351927" w:rsidRDefault="00351927" w:rsidP="00351927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351927" w14:paraId="741C8502" w14:textId="77777777" w:rsidTr="00FA55B7">
        <w:tc>
          <w:tcPr>
            <w:tcW w:w="10456" w:type="dxa"/>
            <w:gridSpan w:val="5"/>
            <w:shd w:val="clear" w:color="auto" w:fill="E7E6E6" w:themeFill="background2"/>
          </w:tcPr>
          <w:p w14:paraId="0F380B77" w14:textId="77777777" w:rsidR="00351927" w:rsidRPr="00351927" w:rsidRDefault="00351927" w:rsidP="00351927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4. Presupuesto total</w:t>
            </w:r>
          </w:p>
        </w:tc>
      </w:tr>
      <w:tr w:rsidR="00351927" w14:paraId="59ABBB58" w14:textId="77777777" w:rsidTr="00FA55B7">
        <w:tc>
          <w:tcPr>
            <w:tcW w:w="3548" w:type="dxa"/>
          </w:tcPr>
          <w:p w14:paraId="05278116" w14:textId="77777777" w:rsidR="00351927" w:rsidRPr="00351927" w:rsidRDefault="00351927" w:rsidP="00351927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Detalle</w:t>
            </w:r>
          </w:p>
        </w:tc>
        <w:tc>
          <w:tcPr>
            <w:tcW w:w="1741" w:type="dxa"/>
          </w:tcPr>
          <w:p w14:paraId="578FD712" w14:textId="77777777" w:rsidR="00351927" w:rsidRDefault="00351927" w:rsidP="00351927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Cantidad</w:t>
            </w:r>
          </w:p>
        </w:tc>
        <w:tc>
          <w:tcPr>
            <w:tcW w:w="2585" w:type="dxa"/>
            <w:gridSpan w:val="2"/>
          </w:tcPr>
          <w:p w14:paraId="443AC294" w14:textId="77777777" w:rsidR="00351927" w:rsidRDefault="00351927" w:rsidP="00351927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Valor</w:t>
            </w:r>
          </w:p>
        </w:tc>
        <w:tc>
          <w:tcPr>
            <w:tcW w:w="2582" w:type="dxa"/>
          </w:tcPr>
          <w:p w14:paraId="1D4776F8" w14:textId="77777777" w:rsidR="00351927" w:rsidRPr="00351927" w:rsidRDefault="00351927" w:rsidP="00351927">
            <w:pPr>
              <w:rPr>
                <w:rFonts w:ascii="Arial" w:hAnsi="Arial" w:cs="Arial"/>
                <w:b/>
                <w:i/>
                <w:sz w:val="24"/>
              </w:rPr>
            </w:pPr>
            <w:r>
              <w:rPr>
                <w:rFonts w:ascii="Arial" w:hAnsi="Arial" w:cs="Arial"/>
                <w:b/>
                <w:i/>
                <w:sz w:val="24"/>
              </w:rPr>
              <w:t>Monto total</w:t>
            </w:r>
          </w:p>
        </w:tc>
      </w:tr>
      <w:tr w:rsidR="00FA55B7" w14:paraId="288304D8" w14:textId="77777777" w:rsidTr="00FA55B7">
        <w:tc>
          <w:tcPr>
            <w:tcW w:w="3548" w:type="dxa"/>
          </w:tcPr>
          <w:p w14:paraId="2C3F021A" w14:textId="77777777" w:rsidR="00FA55B7" w:rsidRPr="00FA55B7" w:rsidRDefault="00FA55B7" w:rsidP="00FA55B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Coordinación</w:t>
            </w:r>
          </w:p>
        </w:tc>
        <w:tc>
          <w:tcPr>
            <w:tcW w:w="6908" w:type="dxa"/>
            <w:gridSpan w:val="4"/>
          </w:tcPr>
          <w:p w14:paraId="08405ED7" w14:textId="77777777" w:rsidR="00FA55B7" w:rsidRDefault="00FA55B7" w:rsidP="00351927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FA55B7" w14:paraId="4F9AB90A" w14:textId="77777777" w:rsidTr="00FA55B7">
        <w:tc>
          <w:tcPr>
            <w:tcW w:w="3548" w:type="dxa"/>
          </w:tcPr>
          <w:p w14:paraId="455DA8C9" w14:textId="77777777" w:rsidR="00FA55B7" w:rsidRPr="00FA55B7" w:rsidRDefault="00FA55B7" w:rsidP="00FA55B7">
            <w:pPr>
              <w:ind w:right="1516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Tutores</w:t>
            </w:r>
          </w:p>
        </w:tc>
        <w:tc>
          <w:tcPr>
            <w:tcW w:w="6908" w:type="dxa"/>
            <w:gridSpan w:val="4"/>
          </w:tcPr>
          <w:p w14:paraId="35210A73" w14:textId="77777777" w:rsidR="00FA55B7" w:rsidRDefault="00FA55B7" w:rsidP="00351927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FA55B7" w14:paraId="418A358A" w14:textId="77777777" w:rsidTr="00FA55B7">
        <w:tc>
          <w:tcPr>
            <w:tcW w:w="3548" w:type="dxa"/>
          </w:tcPr>
          <w:p w14:paraId="7DB9979C" w14:textId="77777777" w:rsidR="00FA55B7" w:rsidRPr="00FA55B7" w:rsidRDefault="00FA55B7" w:rsidP="00FA55B7">
            <w:pPr>
              <w:ind w:right="1516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Horas docentes</w:t>
            </w:r>
          </w:p>
        </w:tc>
        <w:tc>
          <w:tcPr>
            <w:tcW w:w="6908" w:type="dxa"/>
            <w:gridSpan w:val="4"/>
          </w:tcPr>
          <w:p w14:paraId="53FA39DA" w14:textId="77777777" w:rsidR="00FA55B7" w:rsidRDefault="00FA55B7" w:rsidP="00351927">
            <w:pPr>
              <w:rPr>
                <w:rFonts w:ascii="Arial" w:hAnsi="Arial" w:cs="Arial"/>
                <w:b/>
                <w:sz w:val="24"/>
              </w:rPr>
            </w:pPr>
          </w:p>
        </w:tc>
      </w:tr>
    </w:tbl>
    <w:p w14:paraId="6E34C4B3" w14:textId="77777777" w:rsidR="009D12BD" w:rsidRPr="005765C0" w:rsidRDefault="009D12BD">
      <w:pPr>
        <w:rPr>
          <w:rFonts w:ascii="Arial" w:hAnsi="Arial" w:cs="Arial"/>
          <w:sz w:val="24"/>
        </w:rPr>
      </w:pPr>
    </w:p>
    <w:sectPr w:rsidR="009D12BD" w:rsidRPr="005765C0" w:rsidSect="007B4848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BBE9D" w14:textId="77777777" w:rsidR="00874B4F" w:rsidRDefault="00874B4F" w:rsidP="000F3B9C">
      <w:pPr>
        <w:spacing w:after="0" w:line="240" w:lineRule="auto"/>
      </w:pPr>
      <w:r>
        <w:separator/>
      </w:r>
    </w:p>
  </w:endnote>
  <w:endnote w:type="continuationSeparator" w:id="0">
    <w:p w14:paraId="6DCCAE25" w14:textId="77777777" w:rsidR="00874B4F" w:rsidRDefault="00874B4F" w:rsidP="000F3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F3371" w14:textId="77777777" w:rsidR="00874B4F" w:rsidRDefault="00874B4F" w:rsidP="000F3B9C">
      <w:pPr>
        <w:spacing w:after="0" w:line="240" w:lineRule="auto"/>
      </w:pPr>
      <w:r>
        <w:separator/>
      </w:r>
    </w:p>
  </w:footnote>
  <w:footnote w:type="continuationSeparator" w:id="0">
    <w:p w14:paraId="381A1000" w14:textId="77777777" w:rsidR="00874B4F" w:rsidRDefault="00874B4F" w:rsidP="000F3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3D557" w14:textId="1DA7F341" w:rsidR="000F3B9C" w:rsidRPr="000F3B9C" w:rsidRDefault="00DA5B88">
    <w:pPr>
      <w:pStyle w:val="Encabezado"/>
      <w:rPr>
        <w:rFonts w:ascii="Arial" w:hAnsi="Arial" w:cs="Arial"/>
      </w:rPr>
    </w:pPr>
    <w:r w:rsidRPr="000F3B9C">
      <w:rPr>
        <w:rFonts w:ascii="Arial" w:hAnsi="Arial" w:cs="Arial"/>
        <w:noProof/>
        <w:lang w:eastAsia="es-A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C99C0D5" wp14:editId="04AACDE5">
              <wp:simplePos x="0" y="0"/>
              <wp:positionH relativeFrom="margin">
                <wp:align>right</wp:align>
              </wp:positionH>
              <wp:positionV relativeFrom="paragraph">
                <wp:posOffset>-7620</wp:posOffset>
              </wp:positionV>
              <wp:extent cx="244602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60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41EDBE" w14:textId="612C3C85" w:rsidR="000F3B9C" w:rsidRPr="000F3B9C" w:rsidRDefault="000F3B9C">
                          <w:pPr>
                            <w:rPr>
                              <w:rFonts w:ascii="Arial" w:hAnsi="Arial" w:cs="Arial"/>
                              <w:sz w:val="18"/>
                            </w:rPr>
                          </w:pPr>
                          <w:r w:rsidRPr="000F3B9C">
                            <w:rPr>
                              <w:rFonts w:ascii="Arial" w:hAnsi="Arial" w:cs="Arial"/>
                              <w:sz w:val="18"/>
                            </w:rPr>
                            <w:t>“</w:t>
                          </w:r>
                          <w:r w:rsidR="00ED30EF" w:rsidRPr="00ED30EF">
                            <w:rPr>
                              <w:rFonts w:ascii="Arial" w:hAnsi="Arial" w:cs="Arial"/>
                              <w:sz w:val="18"/>
                            </w:rPr>
                            <w:t>AÑO DE LA GRANDEZA ARGENTINA</w:t>
                          </w:r>
                          <w:r w:rsidR="00ED30EF">
                            <w:rPr>
                              <w:rFonts w:ascii="Arial" w:hAnsi="Arial" w:cs="Arial"/>
                              <w:sz w:val="18"/>
                            </w:rPr>
                            <w:t>.”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C99C0D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1.4pt;margin-top:-.6pt;width:192.6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" filled="f" stroked="f">
              <v:textbox style="mso-fit-shape-to-text:t">
                <w:txbxContent>
                  <w:p w14:paraId="3941EDBE" w14:textId="612C3C85" w:rsidR="000F3B9C" w:rsidRPr="000F3B9C" w:rsidRDefault="000F3B9C">
                    <w:pPr>
                      <w:rPr>
                        <w:rFonts w:ascii="Arial" w:hAnsi="Arial" w:cs="Arial"/>
                        <w:sz w:val="18"/>
                      </w:rPr>
                    </w:pPr>
                    <w:r w:rsidRPr="000F3B9C">
                      <w:rPr>
                        <w:rFonts w:ascii="Arial" w:hAnsi="Arial" w:cs="Arial"/>
                        <w:sz w:val="18"/>
                      </w:rPr>
                      <w:t>“</w:t>
                    </w:r>
                    <w:r w:rsidR="00ED30EF" w:rsidRPr="00ED30EF">
                      <w:rPr>
                        <w:rFonts w:ascii="Arial" w:hAnsi="Arial" w:cs="Arial"/>
                        <w:sz w:val="18"/>
                      </w:rPr>
                      <w:t>AÑO DE LA GRANDEZA ARGENTINA</w:t>
                    </w:r>
                    <w:r w:rsidR="00ED30EF">
                      <w:rPr>
                        <w:rFonts w:ascii="Arial" w:hAnsi="Arial" w:cs="Arial"/>
                        <w:sz w:val="18"/>
                      </w:rPr>
                      <w:t>.”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953A3">
      <w:rPr>
        <w:rFonts w:ascii="Arial" w:hAnsi="Arial" w:cs="Arial"/>
        <w:noProof/>
        <w:lang w:eastAsia="es-AR"/>
      </w:rPr>
      <w:drawing>
        <wp:inline distT="0" distB="0" distL="0" distR="0" wp14:anchorId="497C5FEA" wp14:editId="5E04C9AE">
          <wp:extent cx="2219325" cy="374570"/>
          <wp:effectExtent l="0" t="0" r="0" b="698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NDE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4689" cy="382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D7C21AE" w14:textId="77777777" w:rsidR="000F3B9C" w:rsidRDefault="000F3B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2F58"/>
    <w:multiLevelType w:val="multilevel"/>
    <w:tmpl w:val="F4A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26BFD"/>
    <w:multiLevelType w:val="multilevel"/>
    <w:tmpl w:val="3592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A080A"/>
    <w:multiLevelType w:val="multilevel"/>
    <w:tmpl w:val="511A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B4D21"/>
    <w:multiLevelType w:val="multilevel"/>
    <w:tmpl w:val="5ECA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65D26"/>
    <w:multiLevelType w:val="multilevel"/>
    <w:tmpl w:val="8F86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660F9"/>
    <w:multiLevelType w:val="multilevel"/>
    <w:tmpl w:val="1602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DB3D6B"/>
    <w:multiLevelType w:val="multilevel"/>
    <w:tmpl w:val="D420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342ECC"/>
    <w:multiLevelType w:val="multilevel"/>
    <w:tmpl w:val="004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B2879"/>
    <w:multiLevelType w:val="multilevel"/>
    <w:tmpl w:val="D3C48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A0D8F"/>
    <w:multiLevelType w:val="multilevel"/>
    <w:tmpl w:val="925A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80B2B"/>
    <w:multiLevelType w:val="multilevel"/>
    <w:tmpl w:val="3486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D18E7"/>
    <w:multiLevelType w:val="multilevel"/>
    <w:tmpl w:val="FB3C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230AF"/>
    <w:multiLevelType w:val="multilevel"/>
    <w:tmpl w:val="BF40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B157A6"/>
    <w:multiLevelType w:val="multilevel"/>
    <w:tmpl w:val="6CC4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70ACD"/>
    <w:multiLevelType w:val="multilevel"/>
    <w:tmpl w:val="3920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74307"/>
    <w:multiLevelType w:val="multilevel"/>
    <w:tmpl w:val="6760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B034C"/>
    <w:multiLevelType w:val="multilevel"/>
    <w:tmpl w:val="3730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404C7"/>
    <w:multiLevelType w:val="multilevel"/>
    <w:tmpl w:val="D222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06415"/>
    <w:multiLevelType w:val="multilevel"/>
    <w:tmpl w:val="9068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C1E75"/>
    <w:multiLevelType w:val="multilevel"/>
    <w:tmpl w:val="599C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E5A43"/>
    <w:multiLevelType w:val="multilevel"/>
    <w:tmpl w:val="1E5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B385E"/>
    <w:multiLevelType w:val="hybridMultilevel"/>
    <w:tmpl w:val="399C8852"/>
    <w:lvl w:ilvl="0" w:tplc="D37E120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E30052"/>
    <w:multiLevelType w:val="multilevel"/>
    <w:tmpl w:val="F2E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D41FA"/>
    <w:multiLevelType w:val="multilevel"/>
    <w:tmpl w:val="8B20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A6E1B"/>
    <w:multiLevelType w:val="multilevel"/>
    <w:tmpl w:val="9CA8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583400"/>
    <w:multiLevelType w:val="multilevel"/>
    <w:tmpl w:val="233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380438">
    <w:abstractNumId w:val="3"/>
  </w:num>
  <w:num w:numId="2" w16cid:durableId="91825791">
    <w:abstractNumId w:val="21"/>
  </w:num>
  <w:num w:numId="3" w16cid:durableId="1969318031">
    <w:abstractNumId w:val="12"/>
  </w:num>
  <w:num w:numId="4" w16cid:durableId="2103060408">
    <w:abstractNumId w:val="7"/>
  </w:num>
  <w:num w:numId="5" w16cid:durableId="593442477">
    <w:abstractNumId w:val="25"/>
  </w:num>
  <w:num w:numId="6" w16cid:durableId="125701857">
    <w:abstractNumId w:val="9"/>
  </w:num>
  <w:num w:numId="7" w16cid:durableId="1503162170">
    <w:abstractNumId w:val="0"/>
  </w:num>
  <w:num w:numId="8" w16cid:durableId="883566549">
    <w:abstractNumId w:val="18"/>
  </w:num>
  <w:num w:numId="9" w16cid:durableId="2050832507">
    <w:abstractNumId w:val="15"/>
  </w:num>
  <w:num w:numId="10" w16cid:durableId="1014452482">
    <w:abstractNumId w:val="2"/>
  </w:num>
  <w:num w:numId="11" w16cid:durableId="1242524471">
    <w:abstractNumId w:val="13"/>
  </w:num>
  <w:num w:numId="12" w16cid:durableId="74866732">
    <w:abstractNumId w:val="17"/>
  </w:num>
  <w:num w:numId="13" w16cid:durableId="1693918879">
    <w:abstractNumId w:val="4"/>
  </w:num>
  <w:num w:numId="14" w16cid:durableId="1937053619">
    <w:abstractNumId w:val="20"/>
  </w:num>
  <w:num w:numId="15" w16cid:durableId="1382048305">
    <w:abstractNumId w:val="22"/>
  </w:num>
  <w:num w:numId="16" w16cid:durableId="1368796665">
    <w:abstractNumId w:val="11"/>
  </w:num>
  <w:num w:numId="17" w16cid:durableId="1646543346">
    <w:abstractNumId w:val="16"/>
  </w:num>
  <w:num w:numId="18" w16cid:durableId="188809443">
    <w:abstractNumId w:val="1"/>
  </w:num>
  <w:num w:numId="19" w16cid:durableId="963775687">
    <w:abstractNumId w:val="8"/>
  </w:num>
  <w:num w:numId="20" w16cid:durableId="600064137">
    <w:abstractNumId w:val="19"/>
  </w:num>
  <w:num w:numId="21" w16cid:durableId="118184747">
    <w:abstractNumId w:val="5"/>
  </w:num>
  <w:num w:numId="22" w16cid:durableId="371197734">
    <w:abstractNumId w:val="14"/>
  </w:num>
  <w:num w:numId="23" w16cid:durableId="1289241883">
    <w:abstractNumId w:val="24"/>
  </w:num>
  <w:num w:numId="24" w16cid:durableId="496767961">
    <w:abstractNumId w:val="23"/>
  </w:num>
  <w:num w:numId="25" w16cid:durableId="416025031">
    <w:abstractNumId w:val="6"/>
  </w:num>
  <w:num w:numId="26" w16cid:durableId="21158581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A6"/>
    <w:rsid w:val="00045F3A"/>
    <w:rsid w:val="00086299"/>
    <w:rsid w:val="000928AF"/>
    <w:rsid w:val="000B535A"/>
    <w:rsid w:val="000D3DAE"/>
    <w:rsid w:val="000D5162"/>
    <w:rsid w:val="000F3B9C"/>
    <w:rsid w:val="001006C5"/>
    <w:rsid w:val="00111569"/>
    <w:rsid w:val="00145713"/>
    <w:rsid w:val="00166E63"/>
    <w:rsid w:val="001953A3"/>
    <w:rsid w:val="0020404F"/>
    <w:rsid w:val="00265692"/>
    <w:rsid w:val="00316E7F"/>
    <w:rsid w:val="00317895"/>
    <w:rsid w:val="00346AA1"/>
    <w:rsid w:val="00351927"/>
    <w:rsid w:val="003931E6"/>
    <w:rsid w:val="003D6458"/>
    <w:rsid w:val="003E5983"/>
    <w:rsid w:val="00416C31"/>
    <w:rsid w:val="004218F7"/>
    <w:rsid w:val="004233F9"/>
    <w:rsid w:val="00437773"/>
    <w:rsid w:val="00463138"/>
    <w:rsid w:val="004B5AE4"/>
    <w:rsid w:val="004E18A6"/>
    <w:rsid w:val="00506F32"/>
    <w:rsid w:val="00525BC6"/>
    <w:rsid w:val="00556C23"/>
    <w:rsid w:val="005765C0"/>
    <w:rsid w:val="005B1055"/>
    <w:rsid w:val="005C44D7"/>
    <w:rsid w:val="005F307B"/>
    <w:rsid w:val="00621C38"/>
    <w:rsid w:val="0063112C"/>
    <w:rsid w:val="006E425C"/>
    <w:rsid w:val="007B4848"/>
    <w:rsid w:val="007D26A3"/>
    <w:rsid w:val="007E2B08"/>
    <w:rsid w:val="00874B4F"/>
    <w:rsid w:val="008E6C89"/>
    <w:rsid w:val="008F5564"/>
    <w:rsid w:val="00904194"/>
    <w:rsid w:val="009401AF"/>
    <w:rsid w:val="00965040"/>
    <w:rsid w:val="00970241"/>
    <w:rsid w:val="00991397"/>
    <w:rsid w:val="009D12BD"/>
    <w:rsid w:val="009F5962"/>
    <w:rsid w:val="00A21FB0"/>
    <w:rsid w:val="00A71687"/>
    <w:rsid w:val="00AF7132"/>
    <w:rsid w:val="00B757FF"/>
    <w:rsid w:val="00BB1499"/>
    <w:rsid w:val="00BD3C03"/>
    <w:rsid w:val="00BE28CC"/>
    <w:rsid w:val="00BF016F"/>
    <w:rsid w:val="00C53ED3"/>
    <w:rsid w:val="00C6768C"/>
    <w:rsid w:val="00C90B03"/>
    <w:rsid w:val="00CB33F5"/>
    <w:rsid w:val="00CB3F34"/>
    <w:rsid w:val="00D320CC"/>
    <w:rsid w:val="00D41124"/>
    <w:rsid w:val="00D86F3C"/>
    <w:rsid w:val="00DA5B88"/>
    <w:rsid w:val="00E45669"/>
    <w:rsid w:val="00E54AF9"/>
    <w:rsid w:val="00E9217A"/>
    <w:rsid w:val="00EA1F28"/>
    <w:rsid w:val="00ED30EF"/>
    <w:rsid w:val="00EE50DB"/>
    <w:rsid w:val="00F33BA6"/>
    <w:rsid w:val="00F730AC"/>
    <w:rsid w:val="00FA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A37AE0"/>
  <w15:chartTrackingRefBased/>
  <w15:docId w15:val="{AD526C9D-F2D0-4F40-84C3-C6D2C119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3B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3B9C"/>
  </w:style>
  <w:style w:type="paragraph" w:styleId="Piedepgina">
    <w:name w:val="footer"/>
    <w:basedOn w:val="Normal"/>
    <w:link w:val="PiedepginaCar"/>
    <w:uiPriority w:val="99"/>
    <w:unhideWhenUsed/>
    <w:rsid w:val="000F3B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B9C"/>
  </w:style>
  <w:style w:type="table" w:styleId="Tablaconcuadrcula">
    <w:name w:val="Table Grid"/>
    <w:basedOn w:val="Tablanormal"/>
    <w:uiPriority w:val="39"/>
    <w:rsid w:val="000F3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B535A"/>
    <w:pPr>
      <w:spacing w:after="200" w:line="276" w:lineRule="auto"/>
      <w:ind w:left="720"/>
      <w:contextualSpacing/>
    </w:pPr>
    <w:rPr>
      <w:lang w:val="en-US"/>
    </w:rPr>
  </w:style>
  <w:style w:type="paragraph" w:styleId="Textoindependiente">
    <w:name w:val="Body Text"/>
    <w:basedOn w:val="Normal"/>
    <w:link w:val="TextoindependienteCar"/>
    <w:uiPriority w:val="1"/>
    <w:qFormat/>
    <w:rsid w:val="00045F3A"/>
    <w:pPr>
      <w:widowControl w:val="0"/>
      <w:autoSpaceDE w:val="0"/>
      <w:autoSpaceDN w:val="0"/>
      <w:spacing w:after="0" w:line="240" w:lineRule="auto"/>
      <w:ind w:left="340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45F3A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1109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Ana Otero</dc:creator>
  <cp:keywords/>
  <dc:description/>
  <cp:lastModifiedBy>Dra. Lidia Otero</cp:lastModifiedBy>
  <cp:revision>20</cp:revision>
  <dcterms:created xsi:type="dcterms:W3CDTF">2026-03-23T17:55:00Z</dcterms:created>
  <dcterms:modified xsi:type="dcterms:W3CDTF">2026-03-25T12:00:00Z</dcterms:modified>
</cp:coreProperties>
</file>