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B66A" w14:textId="302E8AFF" w:rsidR="00CC7153" w:rsidRPr="00CF2529" w:rsidRDefault="00CC7153" w:rsidP="00CC7153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Reporte de Evaluación</w:t>
      </w:r>
    </w:p>
    <w:p w14:paraId="14C578E1" w14:textId="77777777" w:rsidR="00636F86" w:rsidRDefault="00636F86" w:rsidP="00CC7153">
      <w:pPr>
        <w:jc w:val="center"/>
      </w:pPr>
      <w:proofErr w:type="spellStart"/>
      <w:r w:rsidRPr="00636F86">
        <w:t>CyberGuard</w:t>
      </w:r>
      <w:proofErr w:type="spellEnd"/>
      <w:r w:rsidRPr="00636F86">
        <w:t xml:space="preserve"> </w:t>
      </w:r>
    </w:p>
    <w:p w14:paraId="3B29D8D9" w14:textId="67AA8BE3" w:rsidR="00CC7153" w:rsidRDefault="00636F86" w:rsidP="00CC7153">
      <w:pPr>
        <w:jc w:val="center"/>
      </w:pPr>
      <w:r w:rsidRPr="00636F86">
        <w:t>Plataforma de Concientización en Ciberseguridad</w:t>
      </w:r>
    </w:p>
    <w:p w14:paraId="11F8C349" w14:textId="77777777" w:rsidR="00CC7153" w:rsidRDefault="00CC7153" w:rsidP="00CC715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53B45" wp14:editId="15EA00B5">
                <wp:simplePos x="0" y="0"/>
                <wp:positionH relativeFrom="column">
                  <wp:posOffset>6793</wp:posOffset>
                </wp:positionH>
                <wp:positionV relativeFrom="paragraph">
                  <wp:posOffset>7213</wp:posOffset>
                </wp:positionV>
                <wp:extent cx="5580000" cy="0"/>
                <wp:effectExtent l="0" t="19050" r="2095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0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D7A4F" id="Conector recto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.55pt" to="439.9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" strokecolor="#212934 [1615]" strokeweight="3pt">
                <v:stroke joinstyle="miter"/>
              </v:line>
            </w:pict>
          </mc:Fallback>
        </mc:AlternateContent>
      </w:r>
    </w:p>
    <w:p w14:paraId="25883003" w14:textId="79B7B8FC" w:rsidR="00BF1B7E" w:rsidRDefault="00BF1B7E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Fecha de Evaluación: </w:t>
      </w:r>
    </w:p>
    <w:p w14:paraId="0CBFB1EA" w14:textId="30D63A52" w:rsidR="00CC7153" w:rsidRDefault="00CC7153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Laboratorio</w:t>
      </w:r>
      <w:r w:rsidR="00482558">
        <w:rPr>
          <w:sz w:val="24"/>
          <w:szCs w:val="24"/>
        </w:rPr>
        <w:t xml:space="preserve">: </w:t>
      </w:r>
      <w:bookmarkStart w:id="0" w:name="_Hlk213178531"/>
      <w:r w:rsidR="00482558">
        <w:rPr>
          <w:sz w:val="24"/>
          <w:szCs w:val="24"/>
        </w:rPr>
        <w:t>&lt;Identificación del Laboratorio&gt;</w:t>
      </w:r>
      <w:bookmarkEnd w:id="0"/>
    </w:p>
    <w:p w14:paraId="1026CA1D" w14:textId="38CB2F75" w:rsidR="00CC7153" w:rsidRDefault="00CC7153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Equipo de Evaluación</w:t>
      </w:r>
      <w:r w:rsidR="00482558">
        <w:rPr>
          <w:sz w:val="24"/>
          <w:szCs w:val="24"/>
        </w:rPr>
        <w:t>: &lt;</w:t>
      </w:r>
      <w:r w:rsidR="00E1173B">
        <w:rPr>
          <w:sz w:val="24"/>
          <w:szCs w:val="24"/>
        </w:rPr>
        <w:t>nombre&gt;; &lt;función&gt;; …; &lt;nombre&gt;; &lt;función&gt;</w:t>
      </w:r>
    </w:p>
    <w:p w14:paraId="65E872DE" w14:textId="218BA6E9" w:rsidR="00DC3162" w:rsidRDefault="00DC3162" w:rsidP="00CC7153">
      <w:pPr>
        <w:jc w:val="both"/>
        <w:rPr>
          <w:sz w:val="24"/>
          <w:szCs w:val="24"/>
        </w:rPr>
      </w:pPr>
    </w:p>
    <w:p w14:paraId="0CD3E464" w14:textId="6150BD85" w:rsidR="00DC3162" w:rsidRDefault="00DC3162" w:rsidP="00CC7153">
      <w:pPr>
        <w:jc w:val="both"/>
        <w:rPr>
          <w:sz w:val="24"/>
          <w:szCs w:val="24"/>
        </w:rPr>
      </w:pPr>
    </w:p>
    <w:p w14:paraId="54879D3F" w14:textId="76579444" w:rsidR="00DC3162" w:rsidRDefault="00DC3162" w:rsidP="00DC3162">
      <w:pPr>
        <w:rPr>
          <w:b/>
          <w:i/>
          <w:u w:val="single"/>
        </w:rPr>
      </w:pPr>
      <w:r w:rsidRPr="00906761">
        <w:rPr>
          <w:b/>
          <w:u w:val="single"/>
        </w:rPr>
        <w:t xml:space="preserve">Para los factores de </w:t>
      </w:r>
      <w:r w:rsidR="00021D4D">
        <w:rPr>
          <w:b/>
          <w:u w:val="single"/>
        </w:rPr>
        <w:t>S</w:t>
      </w:r>
      <w:r w:rsidRPr="00906761">
        <w:rPr>
          <w:b/>
          <w:u w:val="single"/>
        </w:rPr>
        <w:t xml:space="preserve">eguridad </w:t>
      </w:r>
      <w:r w:rsidRPr="00906761">
        <w:rPr>
          <w:b/>
          <w:i/>
          <w:u w:val="single"/>
        </w:rPr>
        <w:t xml:space="preserve">(Se </w:t>
      </w:r>
      <w:r w:rsidR="007402EE">
        <w:rPr>
          <w:b/>
          <w:i/>
          <w:u w:val="single"/>
        </w:rPr>
        <w:t>incluyen</w:t>
      </w:r>
      <w:r w:rsidRPr="00906761">
        <w:rPr>
          <w:b/>
          <w:i/>
          <w:u w:val="single"/>
        </w:rPr>
        <w:t xml:space="preserve"> datos puntuales a modo de ejemplo):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9"/>
        <w:gridCol w:w="2386"/>
        <w:gridCol w:w="481"/>
        <w:gridCol w:w="415"/>
        <w:gridCol w:w="400"/>
        <w:gridCol w:w="803"/>
        <w:gridCol w:w="698"/>
        <w:gridCol w:w="803"/>
        <w:gridCol w:w="698"/>
        <w:gridCol w:w="1081"/>
      </w:tblGrid>
      <w:tr w:rsidR="00340E50" w14:paraId="02D2700C" w14:textId="77777777" w:rsidTr="00E727B9">
        <w:trPr>
          <w:trHeight w:val="596"/>
        </w:trPr>
        <w:tc>
          <w:tcPr>
            <w:tcW w:w="9344" w:type="dxa"/>
            <w:gridSpan w:val="10"/>
            <w:vAlign w:val="center"/>
          </w:tcPr>
          <w:p w14:paraId="62A58454" w14:textId="5B37DCFA" w:rsidR="00340E50" w:rsidRPr="007616B6" w:rsidRDefault="00340E50" w:rsidP="00E727B9">
            <w:pPr>
              <w:jc w:val="center"/>
              <w:rPr>
                <w:smallCaps/>
                <w:sz w:val="24"/>
                <w:szCs w:val="24"/>
              </w:rPr>
            </w:pPr>
            <w:r w:rsidRPr="007616B6">
              <w:rPr>
                <w:b/>
                <w:smallCaps/>
                <w:u w:val="single"/>
              </w:rPr>
              <w:t xml:space="preserve">Factores de </w:t>
            </w:r>
            <w:r>
              <w:rPr>
                <w:b/>
                <w:smallCaps/>
                <w:u w:val="single"/>
              </w:rPr>
              <w:t>Seguridad</w:t>
            </w:r>
            <w:r w:rsidRPr="007616B6">
              <w:rPr>
                <w:b/>
                <w:smallCaps/>
                <w:u w:val="single"/>
              </w:rPr>
              <w:t xml:space="preserve"> </w:t>
            </w:r>
            <w:r w:rsidR="00636F86" w:rsidRPr="00636F86">
              <w:rPr>
                <w:b/>
                <w:smallCaps/>
                <w:u w:val="single"/>
              </w:rPr>
              <w:t>basados en NIST CSF y OWASP Top 10</w:t>
            </w:r>
          </w:p>
        </w:tc>
      </w:tr>
      <w:tr w:rsidR="00DC3162" w14:paraId="511FDB48" w14:textId="77777777" w:rsidTr="007C0C48">
        <w:tc>
          <w:tcPr>
            <w:tcW w:w="0" w:type="auto"/>
            <w:vMerge w:val="restart"/>
            <w:vAlign w:val="center"/>
          </w:tcPr>
          <w:p w14:paraId="71A860B0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Componente</w:t>
            </w:r>
          </w:p>
        </w:tc>
        <w:tc>
          <w:tcPr>
            <w:tcW w:w="0" w:type="auto"/>
            <w:vMerge w:val="restart"/>
            <w:vAlign w:val="center"/>
          </w:tcPr>
          <w:p w14:paraId="639221DE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Ítem</w:t>
            </w:r>
          </w:p>
        </w:tc>
        <w:tc>
          <w:tcPr>
            <w:tcW w:w="0" w:type="auto"/>
            <w:gridSpan w:val="3"/>
            <w:vAlign w:val="center"/>
          </w:tcPr>
          <w:p w14:paraId="782A2B12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Implementado</w:t>
            </w:r>
          </w:p>
        </w:tc>
        <w:tc>
          <w:tcPr>
            <w:tcW w:w="0" w:type="auto"/>
            <w:gridSpan w:val="2"/>
            <w:vAlign w:val="center"/>
          </w:tcPr>
          <w:p w14:paraId="04C34130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Previsto</w:t>
            </w:r>
          </w:p>
        </w:tc>
        <w:tc>
          <w:tcPr>
            <w:tcW w:w="0" w:type="auto"/>
            <w:gridSpan w:val="2"/>
            <w:vAlign w:val="center"/>
          </w:tcPr>
          <w:p w14:paraId="51A8746D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No previsto</w:t>
            </w:r>
          </w:p>
        </w:tc>
        <w:tc>
          <w:tcPr>
            <w:tcW w:w="0" w:type="auto"/>
            <w:vMerge w:val="restart"/>
            <w:vAlign w:val="center"/>
          </w:tcPr>
          <w:p w14:paraId="468756F5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Comentario</w:t>
            </w:r>
          </w:p>
        </w:tc>
      </w:tr>
      <w:tr w:rsidR="00DC3162" w14:paraId="35CEF389" w14:textId="77777777" w:rsidTr="007C0C48">
        <w:tc>
          <w:tcPr>
            <w:tcW w:w="0" w:type="auto"/>
            <w:vMerge/>
            <w:vAlign w:val="center"/>
          </w:tcPr>
          <w:p w14:paraId="4E2C30AC" w14:textId="77777777" w:rsidR="00DC3162" w:rsidRDefault="00DC3162" w:rsidP="007C0C48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14:paraId="10541652" w14:textId="77777777" w:rsidR="00DC3162" w:rsidRDefault="00DC3162" w:rsidP="007C0C48">
            <w:pPr>
              <w:jc w:val="center"/>
            </w:pPr>
          </w:p>
        </w:tc>
        <w:tc>
          <w:tcPr>
            <w:tcW w:w="0" w:type="auto"/>
            <w:shd w:val="clear" w:color="auto" w:fill="00B050"/>
            <w:vAlign w:val="center"/>
          </w:tcPr>
          <w:p w14:paraId="04E9077B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MB</w:t>
            </w:r>
          </w:p>
        </w:tc>
        <w:tc>
          <w:tcPr>
            <w:tcW w:w="0" w:type="auto"/>
            <w:shd w:val="clear" w:color="auto" w:fill="00B0F0"/>
            <w:vAlign w:val="center"/>
          </w:tcPr>
          <w:p w14:paraId="7AD0BC4B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B</w:t>
            </w:r>
          </w:p>
        </w:tc>
        <w:tc>
          <w:tcPr>
            <w:tcW w:w="0" w:type="auto"/>
            <w:shd w:val="clear" w:color="auto" w:fill="C00000"/>
            <w:vAlign w:val="center"/>
          </w:tcPr>
          <w:p w14:paraId="34D47572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M</w:t>
            </w:r>
          </w:p>
        </w:tc>
        <w:tc>
          <w:tcPr>
            <w:tcW w:w="0" w:type="auto"/>
            <w:shd w:val="clear" w:color="auto" w:fill="00B050"/>
            <w:vAlign w:val="center"/>
          </w:tcPr>
          <w:p w14:paraId="55AA54FA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No es necesario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028AEE5D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 xml:space="preserve">Debe </w:t>
            </w:r>
            <w:proofErr w:type="spellStart"/>
            <w:r w:rsidRPr="0017775E">
              <w:rPr>
                <w:sz w:val="12"/>
              </w:rPr>
              <w:t>Implem</w:t>
            </w:r>
            <w:proofErr w:type="spellEnd"/>
          </w:p>
        </w:tc>
        <w:tc>
          <w:tcPr>
            <w:tcW w:w="0" w:type="auto"/>
            <w:shd w:val="clear" w:color="auto" w:fill="00B0F0"/>
            <w:vAlign w:val="center"/>
          </w:tcPr>
          <w:p w14:paraId="26E71CB6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No es necesario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0B452B12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 xml:space="preserve">Debe </w:t>
            </w:r>
            <w:proofErr w:type="spellStart"/>
            <w:r w:rsidRPr="0017775E">
              <w:rPr>
                <w:sz w:val="12"/>
              </w:rPr>
              <w:t>Implem</w:t>
            </w:r>
            <w:proofErr w:type="spellEnd"/>
          </w:p>
        </w:tc>
        <w:tc>
          <w:tcPr>
            <w:tcW w:w="0" w:type="auto"/>
            <w:vMerge/>
            <w:shd w:val="clear" w:color="auto" w:fill="FFC000"/>
            <w:vAlign w:val="center"/>
          </w:tcPr>
          <w:p w14:paraId="7791F773" w14:textId="77777777" w:rsidR="00DC3162" w:rsidRPr="0017775E" w:rsidRDefault="00DC3162" w:rsidP="007C0C48">
            <w:pPr>
              <w:jc w:val="center"/>
              <w:rPr>
                <w:sz w:val="12"/>
              </w:rPr>
            </w:pPr>
          </w:p>
        </w:tc>
      </w:tr>
      <w:tr w:rsidR="00AB370F" w14:paraId="6732B30A" w14:textId="77777777" w:rsidTr="007C0C48">
        <w:tc>
          <w:tcPr>
            <w:tcW w:w="0" w:type="auto"/>
            <w:vMerge w:val="restart"/>
            <w:vAlign w:val="center"/>
          </w:tcPr>
          <w:p w14:paraId="5F6192E1" w14:textId="2BE1FFD0" w:rsidR="00AB370F" w:rsidRPr="00906761" w:rsidRDefault="00AB370F" w:rsidP="00AB370F">
            <w:pPr>
              <w:jc w:val="center"/>
              <w:rPr>
                <w:i/>
                <w:sz w:val="18"/>
              </w:rPr>
            </w:pPr>
            <w:proofErr w:type="spellStart"/>
            <w:r w:rsidRPr="00AB370F">
              <w:rPr>
                <w:i/>
                <w:sz w:val="18"/>
              </w:rPr>
              <w:t>Backend</w:t>
            </w:r>
            <w:proofErr w:type="spellEnd"/>
            <w:r w:rsidRPr="00AB370F">
              <w:rPr>
                <w:i/>
                <w:sz w:val="18"/>
              </w:rPr>
              <w:t xml:space="preserve"> (Spring </w:t>
            </w:r>
            <w:proofErr w:type="spellStart"/>
            <w:r w:rsidRPr="00AB370F">
              <w:rPr>
                <w:i/>
                <w:sz w:val="18"/>
              </w:rPr>
              <w:t>Boot</w:t>
            </w:r>
            <w:proofErr w:type="spellEnd"/>
            <w:r w:rsidRPr="00AB370F">
              <w:rPr>
                <w:i/>
                <w:sz w:val="18"/>
              </w:rPr>
              <w:t>)</w:t>
            </w:r>
          </w:p>
        </w:tc>
        <w:tc>
          <w:tcPr>
            <w:tcW w:w="0" w:type="auto"/>
            <w:vAlign w:val="center"/>
          </w:tcPr>
          <w:p w14:paraId="3D4C9FD9" w14:textId="0EAC6A33" w:rsidR="00AB370F" w:rsidRPr="00906761" w:rsidRDefault="00AB370F" w:rsidP="00AB370F">
            <w:pPr>
              <w:rPr>
                <w:i/>
                <w:sz w:val="18"/>
              </w:rPr>
            </w:pPr>
            <w:r w:rsidRPr="00AB370F">
              <w:rPr>
                <w:i/>
                <w:sz w:val="18"/>
              </w:rPr>
              <w:t>Autenticación JWT y autorización por roles</w:t>
            </w:r>
          </w:p>
        </w:tc>
        <w:tc>
          <w:tcPr>
            <w:tcW w:w="0" w:type="auto"/>
          </w:tcPr>
          <w:p w14:paraId="3F9D2711" w14:textId="3BF90355" w:rsidR="00AB370F" w:rsidRPr="00906761" w:rsidRDefault="00F80345" w:rsidP="00AB370F">
            <w:pPr>
              <w:rPr>
                <w:i/>
              </w:rPr>
            </w:pPr>
            <w:r>
              <w:rPr>
                <w:i/>
              </w:rPr>
              <w:t>X</w:t>
            </w:r>
          </w:p>
        </w:tc>
        <w:tc>
          <w:tcPr>
            <w:tcW w:w="0" w:type="auto"/>
          </w:tcPr>
          <w:p w14:paraId="0AF08BD9" w14:textId="77777777" w:rsidR="00AB370F" w:rsidRPr="00906761" w:rsidRDefault="00AB370F" w:rsidP="00AB370F">
            <w:pPr>
              <w:rPr>
                <w:i/>
              </w:rPr>
            </w:pPr>
          </w:p>
        </w:tc>
        <w:tc>
          <w:tcPr>
            <w:tcW w:w="0" w:type="auto"/>
          </w:tcPr>
          <w:p w14:paraId="4931C10C" w14:textId="77777777" w:rsidR="00AB370F" w:rsidRPr="00906761" w:rsidRDefault="00AB370F" w:rsidP="00AB370F">
            <w:pPr>
              <w:rPr>
                <w:i/>
              </w:rPr>
            </w:pPr>
          </w:p>
        </w:tc>
        <w:tc>
          <w:tcPr>
            <w:tcW w:w="0" w:type="auto"/>
          </w:tcPr>
          <w:p w14:paraId="14C7D290" w14:textId="5B019883" w:rsidR="00AB370F" w:rsidRPr="00906761" w:rsidRDefault="00F80345" w:rsidP="00AB370F">
            <w:pPr>
              <w:rPr>
                <w:i/>
              </w:rPr>
            </w:pPr>
            <w:r>
              <w:rPr>
                <w:i/>
              </w:rPr>
              <w:t>X</w:t>
            </w:r>
          </w:p>
        </w:tc>
        <w:tc>
          <w:tcPr>
            <w:tcW w:w="0" w:type="auto"/>
          </w:tcPr>
          <w:p w14:paraId="50E592B0" w14:textId="77777777" w:rsidR="00AB370F" w:rsidRPr="00906761" w:rsidRDefault="00AB370F" w:rsidP="00AB370F">
            <w:pPr>
              <w:rPr>
                <w:i/>
              </w:rPr>
            </w:pPr>
          </w:p>
        </w:tc>
        <w:tc>
          <w:tcPr>
            <w:tcW w:w="0" w:type="auto"/>
          </w:tcPr>
          <w:p w14:paraId="12394282" w14:textId="77777777" w:rsidR="00AB370F" w:rsidRPr="00906761" w:rsidRDefault="00AB370F" w:rsidP="00AB370F">
            <w:pPr>
              <w:rPr>
                <w:i/>
              </w:rPr>
            </w:pPr>
          </w:p>
        </w:tc>
        <w:tc>
          <w:tcPr>
            <w:tcW w:w="0" w:type="auto"/>
          </w:tcPr>
          <w:p w14:paraId="39B91D2A" w14:textId="77777777" w:rsidR="00AB370F" w:rsidRPr="00906761" w:rsidRDefault="00AB370F" w:rsidP="00AB370F">
            <w:pPr>
              <w:rPr>
                <w:i/>
              </w:rPr>
            </w:pPr>
          </w:p>
        </w:tc>
        <w:tc>
          <w:tcPr>
            <w:tcW w:w="0" w:type="auto"/>
          </w:tcPr>
          <w:p w14:paraId="0DA0A6FB" w14:textId="5D203014" w:rsidR="00AB370F" w:rsidRPr="00906761" w:rsidRDefault="00AB370F" w:rsidP="00AB370F">
            <w:pPr>
              <w:rPr>
                <w:i/>
              </w:rPr>
            </w:pPr>
          </w:p>
        </w:tc>
      </w:tr>
      <w:tr w:rsidR="00AB370F" w14:paraId="54942313" w14:textId="77777777" w:rsidTr="007C0C48">
        <w:tc>
          <w:tcPr>
            <w:tcW w:w="0" w:type="auto"/>
            <w:vMerge/>
            <w:vAlign w:val="center"/>
          </w:tcPr>
          <w:p w14:paraId="1F0B67E4" w14:textId="77777777" w:rsidR="00AB370F" w:rsidRPr="00906761" w:rsidRDefault="00AB370F" w:rsidP="00AB370F">
            <w:pPr>
              <w:jc w:val="center"/>
              <w:rPr>
                <w:i/>
                <w:sz w:val="18"/>
              </w:rPr>
            </w:pPr>
          </w:p>
        </w:tc>
        <w:tc>
          <w:tcPr>
            <w:tcW w:w="0" w:type="auto"/>
            <w:vAlign w:val="center"/>
          </w:tcPr>
          <w:p w14:paraId="139D66D4" w14:textId="5EF0C9B4" w:rsidR="00AB370F" w:rsidRPr="00906761" w:rsidRDefault="00AB370F" w:rsidP="00AB370F">
            <w:pPr>
              <w:rPr>
                <w:i/>
                <w:sz w:val="18"/>
              </w:rPr>
            </w:pPr>
            <w:r w:rsidRPr="00AB370F">
              <w:rPr>
                <w:i/>
                <w:sz w:val="18"/>
              </w:rPr>
              <w:t>Validación de entradas y sanitización</w:t>
            </w:r>
          </w:p>
        </w:tc>
        <w:tc>
          <w:tcPr>
            <w:tcW w:w="0" w:type="auto"/>
          </w:tcPr>
          <w:p w14:paraId="187E940E" w14:textId="2A5BEC78" w:rsidR="00AB370F" w:rsidRPr="00906761" w:rsidRDefault="00F80345" w:rsidP="00AB370F">
            <w:pPr>
              <w:rPr>
                <w:i/>
              </w:rPr>
            </w:pPr>
            <w:r>
              <w:rPr>
                <w:i/>
              </w:rPr>
              <w:t>X</w:t>
            </w:r>
          </w:p>
        </w:tc>
        <w:tc>
          <w:tcPr>
            <w:tcW w:w="0" w:type="auto"/>
          </w:tcPr>
          <w:p w14:paraId="4B02AA09" w14:textId="77777777" w:rsidR="00AB370F" w:rsidRPr="00906761" w:rsidRDefault="00AB370F" w:rsidP="00AB370F">
            <w:pPr>
              <w:rPr>
                <w:i/>
              </w:rPr>
            </w:pPr>
          </w:p>
        </w:tc>
        <w:tc>
          <w:tcPr>
            <w:tcW w:w="0" w:type="auto"/>
          </w:tcPr>
          <w:p w14:paraId="40420A04" w14:textId="77777777" w:rsidR="00AB370F" w:rsidRPr="00906761" w:rsidRDefault="00AB370F" w:rsidP="00AB370F">
            <w:pPr>
              <w:rPr>
                <w:i/>
              </w:rPr>
            </w:pPr>
          </w:p>
        </w:tc>
        <w:tc>
          <w:tcPr>
            <w:tcW w:w="0" w:type="auto"/>
          </w:tcPr>
          <w:p w14:paraId="408700C3" w14:textId="2C2BE0CD" w:rsidR="00AB370F" w:rsidRPr="00906761" w:rsidRDefault="00F80345" w:rsidP="00AB370F">
            <w:pPr>
              <w:rPr>
                <w:i/>
              </w:rPr>
            </w:pPr>
            <w:r>
              <w:rPr>
                <w:i/>
              </w:rPr>
              <w:t>X</w:t>
            </w:r>
          </w:p>
        </w:tc>
        <w:tc>
          <w:tcPr>
            <w:tcW w:w="0" w:type="auto"/>
          </w:tcPr>
          <w:p w14:paraId="1635135B" w14:textId="77777777" w:rsidR="00AB370F" w:rsidRPr="00906761" w:rsidRDefault="00AB370F" w:rsidP="00AB370F">
            <w:pPr>
              <w:rPr>
                <w:i/>
              </w:rPr>
            </w:pPr>
          </w:p>
        </w:tc>
        <w:tc>
          <w:tcPr>
            <w:tcW w:w="0" w:type="auto"/>
          </w:tcPr>
          <w:p w14:paraId="0D344DB9" w14:textId="77777777" w:rsidR="00AB370F" w:rsidRPr="00906761" w:rsidRDefault="00AB370F" w:rsidP="00AB370F">
            <w:pPr>
              <w:rPr>
                <w:i/>
              </w:rPr>
            </w:pPr>
          </w:p>
        </w:tc>
        <w:tc>
          <w:tcPr>
            <w:tcW w:w="0" w:type="auto"/>
          </w:tcPr>
          <w:p w14:paraId="2A966682" w14:textId="77777777" w:rsidR="00AB370F" w:rsidRPr="00906761" w:rsidRDefault="00AB370F" w:rsidP="00AB370F">
            <w:pPr>
              <w:rPr>
                <w:i/>
              </w:rPr>
            </w:pPr>
          </w:p>
        </w:tc>
        <w:tc>
          <w:tcPr>
            <w:tcW w:w="0" w:type="auto"/>
          </w:tcPr>
          <w:p w14:paraId="66E75AD2" w14:textId="36E153F8" w:rsidR="00AB370F" w:rsidRPr="00906761" w:rsidRDefault="00AB370F" w:rsidP="00AB370F">
            <w:pPr>
              <w:rPr>
                <w:i/>
              </w:rPr>
            </w:pPr>
          </w:p>
        </w:tc>
      </w:tr>
      <w:tr w:rsidR="00AB370F" w14:paraId="7C071C2F" w14:textId="77777777" w:rsidTr="007C0C48">
        <w:tc>
          <w:tcPr>
            <w:tcW w:w="0" w:type="auto"/>
            <w:vMerge/>
            <w:vAlign w:val="center"/>
          </w:tcPr>
          <w:p w14:paraId="60B81468" w14:textId="77777777" w:rsidR="00AB370F" w:rsidRPr="00906761" w:rsidRDefault="00AB370F" w:rsidP="00AB370F">
            <w:pPr>
              <w:jc w:val="center"/>
              <w:rPr>
                <w:i/>
                <w:sz w:val="18"/>
              </w:rPr>
            </w:pPr>
          </w:p>
        </w:tc>
        <w:tc>
          <w:tcPr>
            <w:tcW w:w="0" w:type="auto"/>
            <w:vAlign w:val="center"/>
          </w:tcPr>
          <w:p w14:paraId="10F3CFF2" w14:textId="29159850" w:rsidR="00AB370F" w:rsidRPr="00AB370F" w:rsidRDefault="00AB370F" w:rsidP="00AB370F">
            <w:pPr>
              <w:rPr>
                <w:i/>
                <w:sz w:val="18"/>
              </w:rPr>
            </w:pPr>
            <w:r w:rsidRPr="00AB370F">
              <w:rPr>
                <w:i/>
                <w:sz w:val="18"/>
              </w:rPr>
              <w:t>Gestión de excepciones y errores controlados</w:t>
            </w:r>
          </w:p>
        </w:tc>
        <w:tc>
          <w:tcPr>
            <w:tcW w:w="0" w:type="auto"/>
          </w:tcPr>
          <w:p w14:paraId="747D3B8C" w14:textId="77777777" w:rsidR="00AB370F" w:rsidRPr="00906761" w:rsidRDefault="00AB370F" w:rsidP="00AB370F">
            <w:pPr>
              <w:rPr>
                <w:i/>
              </w:rPr>
            </w:pPr>
          </w:p>
        </w:tc>
        <w:tc>
          <w:tcPr>
            <w:tcW w:w="0" w:type="auto"/>
          </w:tcPr>
          <w:p w14:paraId="03625263" w14:textId="081FF7E6" w:rsidR="00AB370F" w:rsidRPr="00906761" w:rsidRDefault="00F80345" w:rsidP="00AB370F">
            <w:pPr>
              <w:rPr>
                <w:i/>
              </w:rPr>
            </w:pPr>
            <w:r>
              <w:rPr>
                <w:i/>
              </w:rPr>
              <w:t>X</w:t>
            </w:r>
          </w:p>
        </w:tc>
        <w:tc>
          <w:tcPr>
            <w:tcW w:w="0" w:type="auto"/>
          </w:tcPr>
          <w:p w14:paraId="6DFF626C" w14:textId="77777777" w:rsidR="00AB370F" w:rsidRPr="00906761" w:rsidRDefault="00AB370F" w:rsidP="00AB370F">
            <w:pPr>
              <w:rPr>
                <w:i/>
              </w:rPr>
            </w:pPr>
          </w:p>
        </w:tc>
        <w:tc>
          <w:tcPr>
            <w:tcW w:w="0" w:type="auto"/>
          </w:tcPr>
          <w:p w14:paraId="796FCDDB" w14:textId="642E3E7D" w:rsidR="00AB370F" w:rsidRPr="00906761" w:rsidRDefault="00F80345" w:rsidP="00AB370F">
            <w:pPr>
              <w:rPr>
                <w:i/>
              </w:rPr>
            </w:pPr>
            <w:r>
              <w:rPr>
                <w:i/>
              </w:rPr>
              <w:t>X</w:t>
            </w:r>
          </w:p>
        </w:tc>
        <w:tc>
          <w:tcPr>
            <w:tcW w:w="0" w:type="auto"/>
          </w:tcPr>
          <w:p w14:paraId="513937E1" w14:textId="4125DA23" w:rsidR="00AB370F" w:rsidRPr="00906761" w:rsidRDefault="00AB370F" w:rsidP="00AB370F">
            <w:pPr>
              <w:rPr>
                <w:i/>
              </w:rPr>
            </w:pPr>
          </w:p>
        </w:tc>
        <w:tc>
          <w:tcPr>
            <w:tcW w:w="0" w:type="auto"/>
          </w:tcPr>
          <w:p w14:paraId="1B218D2E" w14:textId="77777777" w:rsidR="00AB370F" w:rsidRPr="00906761" w:rsidRDefault="00AB370F" w:rsidP="00AB370F">
            <w:pPr>
              <w:rPr>
                <w:i/>
              </w:rPr>
            </w:pPr>
          </w:p>
        </w:tc>
        <w:tc>
          <w:tcPr>
            <w:tcW w:w="0" w:type="auto"/>
          </w:tcPr>
          <w:p w14:paraId="7131DA66" w14:textId="77777777" w:rsidR="00AB370F" w:rsidRPr="00906761" w:rsidRDefault="00AB370F" w:rsidP="00AB370F">
            <w:pPr>
              <w:rPr>
                <w:i/>
              </w:rPr>
            </w:pPr>
          </w:p>
        </w:tc>
        <w:tc>
          <w:tcPr>
            <w:tcW w:w="0" w:type="auto"/>
          </w:tcPr>
          <w:p w14:paraId="20948034" w14:textId="77777777" w:rsidR="00AB370F" w:rsidRPr="00906761" w:rsidRDefault="00AB370F" w:rsidP="00AB370F">
            <w:pPr>
              <w:rPr>
                <w:i/>
              </w:rPr>
            </w:pPr>
          </w:p>
        </w:tc>
      </w:tr>
      <w:tr w:rsidR="00AB370F" w:rsidRPr="00906761" w14:paraId="508AD9E5" w14:textId="77777777" w:rsidTr="00AB370F">
        <w:tc>
          <w:tcPr>
            <w:tcW w:w="0" w:type="auto"/>
            <w:vMerge w:val="restart"/>
          </w:tcPr>
          <w:p w14:paraId="3C8102C4" w14:textId="1A52A863" w:rsidR="00AB370F" w:rsidRPr="00906761" w:rsidRDefault="00AB370F" w:rsidP="00AB370F">
            <w:pPr>
              <w:jc w:val="center"/>
              <w:rPr>
                <w:i/>
                <w:sz w:val="18"/>
              </w:rPr>
            </w:pPr>
            <w:proofErr w:type="spellStart"/>
            <w:r w:rsidRPr="00AB370F">
              <w:rPr>
                <w:i/>
                <w:sz w:val="18"/>
              </w:rPr>
              <w:t>Frontend</w:t>
            </w:r>
            <w:proofErr w:type="spellEnd"/>
            <w:r w:rsidRPr="00AB370F">
              <w:rPr>
                <w:i/>
                <w:sz w:val="18"/>
              </w:rPr>
              <w:t xml:space="preserve"> (</w:t>
            </w:r>
            <w:proofErr w:type="spellStart"/>
            <w:r w:rsidRPr="00AB370F">
              <w:rPr>
                <w:i/>
                <w:sz w:val="18"/>
              </w:rPr>
              <w:t>React</w:t>
            </w:r>
            <w:proofErr w:type="spellEnd"/>
            <w:r w:rsidRPr="00AB370F">
              <w:rPr>
                <w:i/>
                <w:sz w:val="18"/>
              </w:rPr>
              <w:t>)</w:t>
            </w:r>
          </w:p>
        </w:tc>
        <w:tc>
          <w:tcPr>
            <w:tcW w:w="0" w:type="auto"/>
          </w:tcPr>
          <w:p w14:paraId="3C53DA8B" w14:textId="2B91DB94" w:rsidR="00AB370F" w:rsidRPr="00906761" w:rsidRDefault="00AB370F" w:rsidP="00AF1964">
            <w:pPr>
              <w:rPr>
                <w:i/>
                <w:sz w:val="18"/>
              </w:rPr>
            </w:pPr>
            <w:r w:rsidRPr="00AB370F">
              <w:rPr>
                <w:i/>
                <w:sz w:val="18"/>
              </w:rPr>
              <w:t>Protección de rutas y control de sesión</w:t>
            </w:r>
          </w:p>
        </w:tc>
        <w:tc>
          <w:tcPr>
            <w:tcW w:w="0" w:type="auto"/>
          </w:tcPr>
          <w:p w14:paraId="77F3C8F4" w14:textId="7D5F2FBA" w:rsidR="00AB370F" w:rsidRPr="00906761" w:rsidRDefault="00F80345" w:rsidP="00AF1964">
            <w:pPr>
              <w:rPr>
                <w:i/>
              </w:rPr>
            </w:pPr>
            <w:r>
              <w:rPr>
                <w:i/>
              </w:rPr>
              <w:t>X</w:t>
            </w:r>
          </w:p>
        </w:tc>
        <w:tc>
          <w:tcPr>
            <w:tcW w:w="0" w:type="auto"/>
          </w:tcPr>
          <w:p w14:paraId="5E713D43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394820A9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1F19CDC3" w14:textId="47B6DC38" w:rsidR="00AB370F" w:rsidRPr="00906761" w:rsidRDefault="00F80345" w:rsidP="00AF1964">
            <w:pPr>
              <w:rPr>
                <w:i/>
              </w:rPr>
            </w:pPr>
            <w:r>
              <w:rPr>
                <w:i/>
              </w:rPr>
              <w:t>X</w:t>
            </w:r>
          </w:p>
        </w:tc>
        <w:tc>
          <w:tcPr>
            <w:tcW w:w="0" w:type="auto"/>
          </w:tcPr>
          <w:p w14:paraId="3BF76790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1D4CE238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298F4F31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79DDE443" w14:textId="77777777" w:rsidR="00AB370F" w:rsidRPr="00906761" w:rsidRDefault="00AB370F" w:rsidP="00AF1964">
            <w:pPr>
              <w:rPr>
                <w:i/>
              </w:rPr>
            </w:pPr>
          </w:p>
        </w:tc>
      </w:tr>
      <w:tr w:rsidR="00AB370F" w:rsidRPr="00906761" w14:paraId="13366D1F" w14:textId="77777777" w:rsidTr="00AB370F">
        <w:tc>
          <w:tcPr>
            <w:tcW w:w="0" w:type="auto"/>
            <w:vMerge/>
          </w:tcPr>
          <w:p w14:paraId="79D61442" w14:textId="77777777" w:rsidR="00AB370F" w:rsidRPr="00906761" w:rsidRDefault="00AB370F" w:rsidP="00AF1964">
            <w:pPr>
              <w:jc w:val="center"/>
              <w:rPr>
                <w:i/>
                <w:sz w:val="18"/>
              </w:rPr>
            </w:pPr>
          </w:p>
        </w:tc>
        <w:tc>
          <w:tcPr>
            <w:tcW w:w="0" w:type="auto"/>
          </w:tcPr>
          <w:p w14:paraId="24D421A9" w14:textId="7AF94A12" w:rsidR="00AB370F" w:rsidRPr="00906761" w:rsidRDefault="00AB370F" w:rsidP="00AF1964">
            <w:pPr>
              <w:rPr>
                <w:i/>
                <w:sz w:val="18"/>
              </w:rPr>
            </w:pPr>
            <w:r w:rsidRPr="00AB370F">
              <w:rPr>
                <w:i/>
                <w:sz w:val="18"/>
              </w:rPr>
              <w:t>Prevención de ataques XSS y CSRF</w:t>
            </w:r>
          </w:p>
        </w:tc>
        <w:tc>
          <w:tcPr>
            <w:tcW w:w="0" w:type="auto"/>
          </w:tcPr>
          <w:p w14:paraId="791C29A2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48761281" w14:textId="4D2B2EAE" w:rsidR="00AB370F" w:rsidRPr="00906761" w:rsidRDefault="00F80345" w:rsidP="00AF1964">
            <w:pPr>
              <w:rPr>
                <w:i/>
              </w:rPr>
            </w:pPr>
            <w:r>
              <w:rPr>
                <w:i/>
              </w:rPr>
              <w:t>X</w:t>
            </w:r>
          </w:p>
        </w:tc>
        <w:tc>
          <w:tcPr>
            <w:tcW w:w="0" w:type="auto"/>
          </w:tcPr>
          <w:p w14:paraId="74B0B301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39D02CE4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025706AA" w14:textId="0CAA96FD" w:rsidR="00AB370F" w:rsidRPr="00906761" w:rsidRDefault="00F80345" w:rsidP="00AF1964">
            <w:pPr>
              <w:rPr>
                <w:i/>
              </w:rPr>
            </w:pPr>
            <w:r>
              <w:rPr>
                <w:i/>
              </w:rPr>
              <w:t>X</w:t>
            </w:r>
          </w:p>
        </w:tc>
        <w:tc>
          <w:tcPr>
            <w:tcW w:w="0" w:type="auto"/>
          </w:tcPr>
          <w:p w14:paraId="5FA76772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34386964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732FFE29" w14:textId="77777777" w:rsidR="00AB370F" w:rsidRPr="00906761" w:rsidRDefault="00AB370F" w:rsidP="00AF1964">
            <w:pPr>
              <w:rPr>
                <w:i/>
              </w:rPr>
            </w:pPr>
          </w:p>
        </w:tc>
      </w:tr>
      <w:tr w:rsidR="00AB370F" w:rsidRPr="00906761" w14:paraId="4CBCF074" w14:textId="77777777" w:rsidTr="00AB370F">
        <w:tc>
          <w:tcPr>
            <w:tcW w:w="0" w:type="auto"/>
            <w:vMerge w:val="restart"/>
          </w:tcPr>
          <w:p w14:paraId="7F8FBACC" w14:textId="6BBF0818" w:rsidR="00AB370F" w:rsidRPr="00906761" w:rsidRDefault="00AB370F" w:rsidP="00AF1964">
            <w:pPr>
              <w:jc w:val="center"/>
              <w:rPr>
                <w:i/>
                <w:sz w:val="18"/>
              </w:rPr>
            </w:pPr>
            <w:r w:rsidRPr="00AB370F">
              <w:rPr>
                <w:i/>
                <w:sz w:val="18"/>
              </w:rPr>
              <w:t>Base de Datos (PostgreSQL)</w:t>
            </w:r>
          </w:p>
        </w:tc>
        <w:tc>
          <w:tcPr>
            <w:tcW w:w="0" w:type="auto"/>
          </w:tcPr>
          <w:p w14:paraId="47FE1E9E" w14:textId="560EA774" w:rsidR="00AB370F" w:rsidRPr="00906761" w:rsidRDefault="00AB370F" w:rsidP="00AF1964">
            <w:pPr>
              <w:rPr>
                <w:i/>
                <w:sz w:val="18"/>
              </w:rPr>
            </w:pPr>
            <w:r w:rsidRPr="00AB370F">
              <w:rPr>
                <w:i/>
                <w:sz w:val="18"/>
              </w:rPr>
              <w:t>Almacenamiento seguro de contraseñas (</w:t>
            </w:r>
            <w:proofErr w:type="spellStart"/>
            <w:r w:rsidRPr="00AB370F">
              <w:rPr>
                <w:i/>
                <w:sz w:val="18"/>
              </w:rPr>
              <w:t>hashing</w:t>
            </w:r>
            <w:proofErr w:type="spellEnd"/>
            <w:r w:rsidRPr="00AB370F">
              <w:rPr>
                <w:i/>
                <w:sz w:val="18"/>
              </w:rPr>
              <w:t>)</w:t>
            </w:r>
          </w:p>
        </w:tc>
        <w:tc>
          <w:tcPr>
            <w:tcW w:w="0" w:type="auto"/>
          </w:tcPr>
          <w:p w14:paraId="7AE96CA2" w14:textId="076F3038" w:rsidR="00AB370F" w:rsidRPr="00906761" w:rsidRDefault="00F80345" w:rsidP="00AF1964">
            <w:pPr>
              <w:rPr>
                <w:i/>
              </w:rPr>
            </w:pPr>
            <w:r>
              <w:rPr>
                <w:i/>
              </w:rPr>
              <w:t>X</w:t>
            </w:r>
          </w:p>
        </w:tc>
        <w:tc>
          <w:tcPr>
            <w:tcW w:w="0" w:type="auto"/>
          </w:tcPr>
          <w:p w14:paraId="67F98FDD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6C110BCA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64FE43E9" w14:textId="4F9992AF" w:rsidR="00AB370F" w:rsidRPr="00906761" w:rsidRDefault="00F80345" w:rsidP="00AF1964">
            <w:pPr>
              <w:rPr>
                <w:i/>
              </w:rPr>
            </w:pPr>
            <w:r>
              <w:rPr>
                <w:i/>
              </w:rPr>
              <w:t>X</w:t>
            </w:r>
          </w:p>
        </w:tc>
        <w:tc>
          <w:tcPr>
            <w:tcW w:w="0" w:type="auto"/>
          </w:tcPr>
          <w:p w14:paraId="0980217B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13912B60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4339C47D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1A33B53F" w14:textId="77777777" w:rsidR="00AB370F" w:rsidRPr="00906761" w:rsidRDefault="00AB370F" w:rsidP="00AF1964">
            <w:pPr>
              <w:rPr>
                <w:i/>
              </w:rPr>
            </w:pPr>
          </w:p>
        </w:tc>
      </w:tr>
      <w:tr w:rsidR="00AB370F" w:rsidRPr="00906761" w14:paraId="0CDAEB1F" w14:textId="77777777" w:rsidTr="00AB370F">
        <w:tc>
          <w:tcPr>
            <w:tcW w:w="0" w:type="auto"/>
            <w:vMerge/>
          </w:tcPr>
          <w:p w14:paraId="07615F52" w14:textId="77777777" w:rsidR="00AB370F" w:rsidRPr="00906761" w:rsidRDefault="00AB370F" w:rsidP="00AF1964">
            <w:pPr>
              <w:jc w:val="center"/>
              <w:rPr>
                <w:i/>
                <w:sz w:val="18"/>
              </w:rPr>
            </w:pPr>
          </w:p>
        </w:tc>
        <w:tc>
          <w:tcPr>
            <w:tcW w:w="0" w:type="auto"/>
          </w:tcPr>
          <w:p w14:paraId="3D9283B6" w14:textId="46931AE6" w:rsidR="00AB370F" w:rsidRPr="00906761" w:rsidRDefault="00AB370F" w:rsidP="00AF1964">
            <w:pPr>
              <w:rPr>
                <w:i/>
                <w:sz w:val="18"/>
              </w:rPr>
            </w:pPr>
            <w:r w:rsidRPr="00AB370F">
              <w:rPr>
                <w:i/>
                <w:sz w:val="18"/>
              </w:rPr>
              <w:t>Conexión cifrada (TLS/SSL)</w:t>
            </w:r>
          </w:p>
        </w:tc>
        <w:tc>
          <w:tcPr>
            <w:tcW w:w="0" w:type="auto"/>
          </w:tcPr>
          <w:p w14:paraId="38D3BC6D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2DF07D3D" w14:textId="519D2235" w:rsidR="00AB370F" w:rsidRPr="00906761" w:rsidRDefault="00F80345" w:rsidP="00AF1964">
            <w:pPr>
              <w:rPr>
                <w:i/>
              </w:rPr>
            </w:pPr>
            <w:r>
              <w:rPr>
                <w:i/>
              </w:rPr>
              <w:t>X</w:t>
            </w:r>
          </w:p>
        </w:tc>
        <w:tc>
          <w:tcPr>
            <w:tcW w:w="0" w:type="auto"/>
          </w:tcPr>
          <w:p w14:paraId="7E014641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11F11531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68C6A9BA" w14:textId="143634E8" w:rsidR="00AB370F" w:rsidRPr="00906761" w:rsidRDefault="00F80345" w:rsidP="00AF1964">
            <w:pPr>
              <w:rPr>
                <w:i/>
              </w:rPr>
            </w:pPr>
            <w:r>
              <w:rPr>
                <w:i/>
              </w:rPr>
              <w:t>X</w:t>
            </w:r>
          </w:p>
        </w:tc>
        <w:tc>
          <w:tcPr>
            <w:tcW w:w="0" w:type="auto"/>
          </w:tcPr>
          <w:p w14:paraId="286A35DD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0DA12B57" w14:textId="77777777" w:rsidR="00AB370F" w:rsidRPr="00906761" w:rsidRDefault="00AB370F" w:rsidP="00AF1964">
            <w:pPr>
              <w:rPr>
                <w:i/>
              </w:rPr>
            </w:pPr>
          </w:p>
        </w:tc>
        <w:tc>
          <w:tcPr>
            <w:tcW w:w="0" w:type="auto"/>
          </w:tcPr>
          <w:p w14:paraId="7B086A17" w14:textId="77777777" w:rsidR="00AB370F" w:rsidRPr="00906761" w:rsidRDefault="00AB370F" w:rsidP="00AF1964">
            <w:pPr>
              <w:rPr>
                <w:i/>
              </w:rPr>
            </w:pPr>
          </w:p>
        </w:tc>
      </w:tr>
    </w:tbl>
    <w:p w14:paraId="5212623F" w14:textId="3A171D86" w:rsidR="00DC3162" w:rsidRDefault="00DC3162" w:rsidP="00DC3162"/>
    <w:p w14:paraId="718372E1" w14:textId="77777777" w:rsidR="00021D4D" w:rsidRPr="00021D4D" w:rsidRDefault="00021D4D" w:rsidP="00021D4D">
      <w:pPr>
        <w:jc w:val="both"/>
        <w:rPr>
          <w:b/>
          <w:bCs/>
          <w:smallCaps/>
          <w:sz w:val="24"/>
          <w:szCs w:val="24"/>
        </w:rPr>
      </w:pPr>
      <w:r w:rsidRPr="00021D4D">
        <w:rPr>
          <w:b/>
          <w:bCs/>
          <w:smallCaps/>
          <w:sz w:val="24"/>
          <w:szCs w:val="24"/>
        </w:rPr>
        <w:t>Referencias:</w:t>
      </w:r>
    </w:p>
    <w:p w14:paraId="58F4E813" w14:textId="473C4772" w:rsidR="00E46571" w:rsidRDefault="00636F86" w:rsidP="00CC7153">
      <w:pPr>
        <w:jc w:val="both"/>
        <w:rPr>
          <w:sz w:val="24"/>
          <w:szCs w:val="24"/>
        </w:rPr>
      </w:pPr>
      <w:r w:rsidRPr="00636F86">
        <w:rPr>
          <w:sz w:val="24"/>
          <w:szCs w:val="24"/>
        </w:rPr>
        <w:t xml:space="preserve">NIST </w:t>
      </w:r>
      <w:proofErr w:type="spellStart"/>
      <w:r w:rsidRPr="00636F86">
        <w:rPr>
          <w:sz w:val="24"/>
          <w:szCs w:val="24"/>
        </w:rPr>
        <w:t>Cybersecurity</w:t>
      </w:r>
      <w:proofErr w:type="spellEnd"/>
      <w:r w:rsidRPr="00636F86">
        <w:rPr>
          <w:sz w:val="24"/>
          <w:szCs w:val="24"/>
        </w:rPr>
        <w:t xml:space="preserve"> Framework (CSF) - OWASP Top 10 (2021)</w:t>
      </w:r>
    </w:p>
    <w:p w14:paraId="04EF1049" w14:textId="6250678E" w:rsidR="00E46571" w:rsidRDefault="00E46571" w:rsidP="00CC7153">
      <w:pPr>
        <w:jc w:val="both"/>
        <w:rPr>
          <w:sz w:val="24"/>
          <w:szCs w:val="24"/>
        </w:rPr>
      </w:pPr>
    </w:p>
    <w:p w14:paraId="41A1A4C7" w14:textId="713B393C" w:rsidR="00E46571" w:rsidRDefault="00E46571" w:rsidP="00CC7153">
      <w:pPr>
        <w:jc w:val="both"/>
        <w:rPr>
          <w:sz w:val="24"/>
          <w:szCs w:val="24"/>
        </w:rPr>
      </w:pPr>
    </w:p>
    <w:p w14:paraId="080FB5ED" w14:textId="77777777" w:rsidR="00E46571" w:rsidRDefault="00E46571" w:rsidP="00CC7153">
      <w:pPr>
        <w:jc w:val="both"/>
        <w:rPr>
          <w:sz w:val="24"/>
          <w:szCs w:val="24"/>
        </w:rPr>
      </w:pPr>
    </w:p>
    <w:sectPr w:rsidR="00E46571" w:rsidSect="00EE65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542FC" w14:textId="77777777" w:rsidR="00E80200" w:rsidRDefault="00E80200" w:rsidP="004E21F1">
      <w:pPr>
        <w:spacing w:after="0" w:line="240" w:lineRule="auto"/>
      </w:pPr>
      <w:r>
        <w:separator/>
      </w:r>
    </w:p>
  </w:endnote>
  <w:endnote w:type="continuationSeparator" w:id="0">
    <w:p w14:paraId="3AD6DF26" w14:textId="77777777" w:rsidR="00E80200" w:rsidRDefault="00E80200" w:rsidP="004E2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E724B" w14:textId="77777777" w:rsidR="00F74F48" w:rsidRDefault="00F74F4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6666F" w14:textId="77777777" w:rsidR="00F74F48" w:rsidRDefault="00F74F4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0D5E2" w14:textId="77777777" w:rsidR="00F74F48" w:rsidRDefault="00F74F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F82A8" w14:textId="77777777" w:rsidR="00E80200" w:rsidRDefault="00E80200" w:rsidP="004E21F1">
      <w:pPr>
        <w:spacing w:after="0" w:line="240" w:lineRule="auto"/>
      </w:pPr>
      <w:r>
        <w:separator/>
      </w:r>
    </w:p>
  </w:footnote>
  <w:footnote w:type="continuationSeparator" w:id="0">
    <w:p w14:paraId="53B88A60" w14:textId="77777777" w:rsidR="00E80200" w:rsidRDefault="00E80200" w:rsidP="004E2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38032" w14:textId="77777777" w:rsidR="00F74F48" w:rsidRDefault="00F74F4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176B8" w14:textId="4C58AEAD" w:rsidR="003B278C" w:rsidRDefault="003B278C" w:rsidP="003B278C">
    <w:pPr>
      <w:pStyle w:val="Encabezado"/>
      <w:rPr>
        <w:rFonts w:ascii="Lucida Bright" w:hAnsi="Lucida Bright"/>
        <w:i/>
        <w:iCs/>
      </w:rPr>
    </w:pPr>
    <w:r w:rsidRPr="004E21F1">
      <w:rPr>
        <w:rFonts w:ascii="Lucida Bright" w:hAnsi="Lucida Bright"/>
        <w:i/>
        <w:iCs/>
      </w:rPr>
      <w:t>FIE - UNDEF</w:t>
    </w:r>
    <w:r w:rsidRPr="004E21F1">
      <w:rPr>
        <w:rFonts w:ascii="Lucida Bright" w:hAnsi="Lucida Bright"/>
        <w:i/>
        <w:iCs/>
      </w:rPr>
      <w:ptab w:relativeTo="margin" w:alignment="center" w:leader="none"/>
    </w:r>
    <w:r w:rsidRPr="004E21F1">
      <w:rPr>
        <w:rFonts w:ascii="Lucida Bright" w:hAnsi="Lucida Bright"/>
        <w:i/>
        <w:iCs/>
      </w:rPr>
      <w:t>Proyecto de Promoción y Síntesis</w:t>
    </w:r>
    <w:r w:rsidRPr="004E21F1">
      <w:rPr>
        <w:rFonts w:ascii="Lucida Bright" w:hAnsi="Lucida Bright"/>
        <w:i/>
        <w:iCs/>
      </w:rPr>
      <w:ptab w:relativeTo="margin" w:alignment="right" w:leader="none"/>
    </w:r>
    <w:r>
      <w:rPr>
        <w:rFonts w:ascii="Lucida Bright" w:hAnsi="Lucida Bright"/>
        <w:i/>
        <w:iCs/>
      </w:rPr>
      <w:t>Ciclo Lectivo 202</w:t>
    </w:r>
    <w:r w:rsidR="006041A0">
      <w:rPr>
        <w:rFonts w:ascii="Lucida Bright" w:hAnsi="Lucida Bright"/>
        <w:i/>
        <w:iCs/>
      </w:rPr>
      <w:t>5</w:t>
    </w:r>
  </w:p>
  <w:p w14:paraId="25A41F14" w14:textId="77777777" w:rsidR="003B278C" w:rsidRPr="004E21F1" w:rsidRDefault="003B278C" w:rsidP="003B278C">
    <w:pPr>
      <w:pStyle w:val="Encabezado"/>
      <w:rPr>
        <w:rFonts w:ascii="Lucida Bright" w:hAnsi="Lucida Bright"/>
        <w:i/>
        <w:iCs/>
      </w:rPr>
    </w:pPr>
    <w:r>
      <w:rPr>
        <w:rFonts w:ascii="Lucida Bright" w:hAnsi="Lucida Bright"/>
        <w:i/>
        <w:iCs/>
      </w:rPr>
      <w:tab/>
      <w:t>Ingeniería Informática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96E93" w14:textId="77777777" w:rsidR="00F74F48" w:rsidRDefault="00F74F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3E5B"/>
    <w:multiLevelType w:val="hybridMultilevel"/>
    <w:tmpl w:val="DF5C4D2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55039"/>
    <w:multiLevelType w:val="hybridMultilevel"/>
    <w:tmpl w:val="BEEE3AA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5478E"/>
    <w:multiLevelType w:val="hybridMultilevel"/>
    <w:tmpl w:val="864A34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6600E"/>
    <w:multiLevelType w:val="hybridMultilevel"/>
    <w:tmpl w:val="895C1D1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7BF5DE9"/>
    <w:multiLevelType w:val="hybridMultilevel"/>
    <w:tmpl w:val="6AB88B4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B2062"/>
    <w:multiLevelType w:val="hybridMultilevel"/>
    <w:tmpl w:val="3E628C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592749">
    <w:abstractNumId w:val="3"/>
  </w:num>
  <w:num w:numId="2" w16cid:durableId="2020541122">
    <w:abstractNumId w:val="1"/>
  </w:num>
  <w:num w:numId="3" w16cid:durableId="1461846717">
    <w:abstractNumId w:val="2"/>
  </w:num>
  <w:num w:numId="4" w16cid:durableId="1051925030">
    <w:abstractNumId w:val="0"/>
  </w:num>
  <w:num w:numId="5" w16cid:durableId="487790465">
    <w:abstractNumId w:val="5"/>
  </w:num>
  <w:num w:numId="6" w16cid:durableId="842743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F1"/>
    <w:rsid w:val="000144F7"/>
    <w:rsid w:val="00021D4D"/>
    <w:rsid w:val="0002629D"/>
    <w:rsid w:val="00073238"/>
    <w:rsid w:val="000C247C"/>
    <w:rsid w:val="001E4BCF"/>
    <w:rsid w:val="001F0BB8"/>
    <w:rsid w:val="002C5098"/>
    <w:rsid w:val="00340E50"/>
    <w:rsid w:val="00360A86"/>
    <w:rsid w:val="003B278C"/>
    <w:rsid w:val="003E3F02"/>
    <w:rsid w:val="00482558"/>
    <w:rsid w:val="004B1E37"/>
    <w:rsid w:val="004E21F1"/>
    <w:rsid w:val="00503E26"/>
    <w:rsid w:val="005242C9"/>
    <w:rsid w:val="006041A0"/>
    <w:rsid w:val="00617ABE"/>
    <w:rsid w:val="00636F86"/>
    <w:rsid w:val="00682FC5"/>
    <w:rsid w:val="007126C3"/>
    <w:rsid w:val="00722854"/>
    <w:rsid w:val="007402EE"/>
    <w:rsid w:val="007616B6"/>
    <w:rsid w:val="00761CB8"/>
    <w:rsid w:val="008001EE"/>
    <w:rsid w:val="00832944"/>
    <w:rsid w:val="00905C5F"/>
    <w:rsid w:val="00972AF8"/>
    <w:rsid w:val="00A17BDF"/>
    <w:rsid w:val="00A3360E"/>
    <w:rsid w:val="00AB202B"/>
    <w:rsid w:val="00AB370F"/>
    <w:rsid w:val="00BF1B7E"/>
    <w:rsid w:val="00C20397"/>
    <w:rsid w:val="00CC6C86"/>
    <w:rsid w:val="00CC7153"/>
    <w:rsid w:val="00CF2529"/>
    <w:rsid w:val="00D6261B"/>
    <w:rsid w:val="00DC3162"/>
    <w:rsid w:val="00E1173B"/>
    <w:rsid w:val="00E35E19"/>
    <w:rsid w:val="00E46571"/>
    <w:rsid w:val="00E80200"/>
    <w:rsid w:val="00EB5D72"/>
    <w:rsid w:val="00EE6546"/>
    <w:rsid w:val="00F74F48"/>
    <w:rsid w:val="00F80345"/>
    <w:rsid w:val="00F8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E87A6"/>
  <w15:chartTrackingRefBased/>
  <w15:docId w15:val="{271DADC9-E92B-46B2-827E-BA33895E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21F1"/>
  </w:style>
  <w:style w:type="paragraph" w:styleId="Piedepgina">
    <w:name w:val="footer"/>
    <w:basedOn w:val="Normal"/>
    <w:link w:val="Piedepgina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21F1"/>
  </w:style>
  <w:style w:type="paragraph" w:styleId="Prrafodelista">
    <w:name w:val="List Paragraph"/>
    <w:basedOn w:val="Normal"/>
    <w:uiPriority w:val="34"/>
    <w:qFormat/>
    <w:rsid w:val="000144F7"/>
    <w:pPr>
      <w:ind w:left="720"/>
      <w:contextualSpacing/>
      <w:jc w:val="both"/>
    </w:pPr>
  </w:style>
  <w:style w:type="table" w:styleId="Tablaconcuadrcula">
    <w:name w:val="Table Grid"/>
    <w:basedOn w:val="Tablanormal"/>
    <w:uiPriority w:val="39"/>
    <w:rsid w:val="00905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Quiroga</dc:creator>
  <cp:keywords/>
  <dc:description/>
  <cp:lastModifiedBy>[alumno]</cp:lastModifiedBy>
  <cp:revision>8</cp:revision>
  <dcterms:created xsi:type="dcterms:W3CDTF">2024-09-24T14:29:00Z</dcterms:created>
  <dcterms:modified xsi:type="dcterms:W3CDTF">2025-11-15T13:33:00Z</dcterms:modified>
</cp:coreProperties>
</file>