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BD28" w14:textId="77777777" w:rsidR="00B1238D" w:rsidRDefault="00B1238D">
      <w:pPr>
        <w:spacing w:before="2400"/>
      </w:pPr>
    </w:p>
    <w:p w14:paraId="1C57BD29" w14:textId="77777777" w:rsidR="00B1238D" w:rsidRDefault="00000000">
      <w:pPr>
        <w:spacing w:line="480" w:lineRule="auto"/>
        <w:jc w:val="center"/>
      </w:pPr>
      <w:r>
        <w:rPr>
          <w:b/>
          <w:bCs/>
          <w:sz w:val="24"/>
          <w:szCs w:val="24"/>
        </w:rPr>
        <w:t>Evaluating Data Quality: An Analysis of the Titanic Passenger Dataset</w:t>
      </w:r>
    </w:p>
    <w:p w14:paraId="1C57BD2A" w14:textId="77777777" w:rsidR="00B1238D" w:rsidRDefault="00000000">
      <w:pPr>
        <w:spacing w:line="480" w:lineRule="auto"/>
        <w:jc w:val="center"/>
      </w:pPr>
      <w:r>
        <w:rPr>
          <w:sz w:val="24"/>
          <w:szCs w:val="24"/>
        </w:rPr>
        <w:t>Spencer Previlon</w:t>
      </w:r>
    </w:p>
    <w:p w14:paraId="1C57BD2B" w14:textId="77777777" w:rsidR="00B1238D" w:rsidRDefault="00000000">
      <w:pPr>
        <w:spacing w:line="480" w:lineRule="auto"/>
        <w:jc w:val="center"/>
      </w:pPr>
      <w:r>
        <w:rPr>
          <w:sz w:val="24"/>
          <w:szCs w:val="24"/>
        </w:rPr>
        <w:t>Southern New Hampshire University</w:t>
      </w:r>
    </w:p>
    <w:p w14:paraId="1C57BD2C" w14:textId="77777777" w:rsidR="00B1238D" w:rsidRDefault="00000000">
      <w:pPr>
        <w:spacing w:line="480" w:lineRule="auto"/>
        <w:jc w:val="center"/>
      </w:pPr>
      <w:r>
        <w:rPr>
          <w:sz w:val="24"/>
          <w:szCs w:val="24"/>
        </w:rPr>
        <w:t>CS-540: Data Literacy and Visualization</w:t>
      </w:r>
    </w:p>
    <w:p w14:paraId="1C57BD2D" w14:textId="4E221B99" w:rsidR="00B1238D" w:rsidRDefault="00F77F92">
      <w:pPr>
        <w:spacing w:line="480" w:lineRule="auto"/>
        <w:jc w:val="center"/>
      </w:pPr>
      <w:r>
        <w:rPr>
          <w:sz w:val="24"/>
          <w:szCs w:val="24"/>
        </w:rPr>
        <w:t>Francis Manning</w:t>
      </w:r>
    </w:p>
    <w:p w14:paraId="1C57BD2E" w14:textId="77777777" w:rsidR="00B1238D" w:rsidRDefault="00000000">
      <w:pPr>
        <w:spacing w:line="480" w:lineRule="auto"/>
        <w:jc w:val="center"/>
      </w:pPr>
      <w:r>
        <w:rPr>
          <w:sz w:val="24"/>
          <w:szCs w:val="24"/>
        </w:rPr>
        <w:t>July 13, 2026</w:t>
      </w:r>
    </w:p>
    <w:p w14:paraId="1C57BD2F" w14:textId="77777777" w:rsidR="00B1238D" w:rsidRDefault="00B1238D">
      <w:pPr>
        <w:sectPr w:rsidR="00B1238D">
          <w:pgSz w:w="12240" w:h="15840"/>
          <w:pgMar w:top="1440" w:right="1440" w:bottom="1440" w:left="1440" w:header="708" w:footer="708" w:gutter="0"/>
          <w:cols w:space="720"/>
          <w:docGrid w:linePitch="360"/>
        </w:sectPr>
      </w:pPr>
    </w:p>
    <w:p w14:paraId="1C57BD30" w14:textId="77777777" w:rsidR="00B1238D" w:rsidRDefault="00000000">
      <w:pPr>
        <w:spacing w:line="480" w:lineRule="auto"/>
        <w:jc w:val="center"/>
      </w:pPr>
      <w:r>
        <w:rPr>
          <w:b/>
          <w:bCs/>
          <w:sz w:val="24"/>
          <w:szCs w:val="24"/>
        </w:rPr>
        <w:lastRenderedPageBreak/>
        <w:t>Evaluating Data Quality: An Analysis of the Titanic Passenger Dataset</w:t>
      </w:r>
    </w:p>
    <w:p w14:paraId="1C57BD31" w14:textId="77777777" w:rsidR="00B1238D" w:rsidRDefault="00000000">
      <w:pPr>
        <w:spacing w:before="120" w:line="480" w:lineRule="auto"/>
      </w:pPr>
      <w:r>
        <w:rPr>
          <w:b/>
          <w:bCs/>
          <w:sz w:val="24"/>
          <w:szCs w:val="24"/>
        </w:rPr>
        <w:t>Selected Data Set</w:t>
      </w:r>
    </w:p>
    <w:p w14:paraId="1C57BD32" w14:textId="54992E17" w:rsidR="00B1238D" w:rsidRDefault="00000000">
      <w:pPr>
        <w:spacing w:line="480" w:lineRule="auto"/>
      </w:pPr>
      <w:r>
        <w:rPr>
          <w:sz w:val="24"/>
          <w:szCs w:val="24"/>
        </w:rPr>
        <w:t xml:space="preserve">For this assignment, I selected the titanic_raw.csv data set, which contains passenger records from the RMS Titanic, including demographic information and survival outcomes. The data set was obtained from Kaggle's entry-level Titanic competition (https://www.kaggle.com/competitions/titanic), as documented in the data folder's README.md file. Kaggle is a reputable, </w:t>
      </w:r>
      <w:r w:rsidR="00D12C3E">
        <w:rPr>
          <w:sz w:val="24"/>
          <w:szCs w:val="24"/>
        </w:rPr>
        <w:t>widely used</w:t>
      </w:r>
      <w:r>
        <w:rPr>
          <w:sz w:val="24"/>
          <w:szCs w:val="24"/>
        </w:rPr>
        <w:t xml:space="preserve"> platform for data science education, and this data set is one of the most extensively used training data sets in the field, so its structure and known limitations are well documented. That said, Kaggle is an aggregator rather than the original record-keeper; the underlying source is historical maritime passenger manifest data, so the ultimate collection methods are less transparent than the platform itself.</w:t>
      </w:r>
    </w:p>
    <w:p w14:paraId="1C57BD33" w14:textId="7BE2A545" w:rsidR="00B1238D" w:rsidRDefault="00000000">
      <w:pPr>
        <w:spacing w:line="480" w:lineRule="auto"/>
      </w:pPr>
      <w:r>
        <w:rPr>
          <w:sz w:val="24"/>
          <w:szCs w:val="24"/>
        </w:rPr>
        <w:t xml:space="preserve">The data set contains 891 rows and 12 columns: </w:t>
      </w:r>
      <w:r w:rsidR="00ED6A2B">
        <w:rPr>
          <w:sz w:val="24"/>
          <w:szCs w:val="24"/>
        </w:rPr>
        <w:t>Passenger</w:t>
      </w:r>
      <w:r>
        <w:rPr>
          <w:sz w:val="24"/>
          <w:szCs w:val="24"/>
        </w:rPr>
        <w:t xml:space="preserve"> (integer, unique identifier), Survived (integer, binary: 0 = no, 1 = yes), </w:t>
      </w:r>
      <w:r w:rsidR="00A56657">
        <w:rPr>
          <w:sz w:val="24"/>
          <w:szCs w:val="24"/>
        </w:rPr>
        <w:t>Class</w:t>
      </w:r>
      <w:r>
        <w:rPr>
          <w:sz w:val="24"/>
          <w:szCs w:val="24"/>
        </w:rPr>
        <w:t xml:space="preserve"> (integer, ordinal ticket class: 1st, 2nd, or 3rd), Name (string, full name with title), Sex (string, categorical), Age (float, years), </w:t>
      </w:r>
      <w:r w:rsidR="00FC7745">
        <w:rPr>
          <w:sz w:val="24"/>
          <w:szCs w:val="24"/>
        </w:rPr>
        <w:t>Sibs</w:t>
      </w:r>
      <w:r>
        <w:rPr>
          <w:sz w:val="24"/>
          <w:szCs w:val="24"/>
        </w:rPr>
        <w:t xml:space="preserve"> (integer, siblings/spouses aboard), Parch (integer, parents/children aboard), Ticket (string, alphanumeric ticket number), Fare (float, fare paid in British pounds), Cabin (string, cabin number where known), and Embarked (string, categorical port: S, C, or Q).</w:t>
      </w:r>
    </w:p>
    <w:p w14:paraId="1C57BD34" w14:textId="77777777" w:rsidR="00B1238D" w:rsidRDefault="00000000">
      <w:pPr>
        <w:spacing w:before="120" w:line="480" w:lineRule="auto"/>
      </w:pPr>
      <w:r>
        <w:rPr>
          <w:b/>
          <w:bCs/>
          <w:sz w:val="24"/>
          <w:szCs w:val="24"/>
        </w:rPr>
        <w:t>Data Quality Issues</w:t>
      </w:r>
    </w:p>
    <w:p w14:paraId="1C57BD35" w14:textId="77777777" w:rsidR="00B1238D" w:rsidRDefault="00000000">
      <w:pPr>
        <w:spacing w:line="480" w:lineRule="auto"/>
      </w:pPr>
      <w:r>
        <w:rPr>
          <w:sz w:val="24"/>
          <w:szCs w:val="24"/>
        </w:rPr>
        <w:t>Several data quality issues are present that could affect analysis. The most significant is missing data: Age is missing for 177 of 891 passengers (19.9%), Cabin is missing for 687 of 891 passengers (77.1%), and Embarked is missing for 2 passengers (0.2%). The Cabin column's near-total gap severely limits its usefulness.</w:t>
      </w:r>
    </w:p>
    <w:p w14:paraId="1C57BD36" w14:textId="77777777" w:rsidR="00B1238D" w:rsidRDefault="00000000">
      <w:pPr>
        <w:spacing w:line="480" w:lineRule="auto"/>
      </w:pPr>
      <w:r>
        <w:rPr>
          <w:sz w:val="24"/>
          <w:szCs w:val="24"/>
        </w:rPr>
        <w:lastRenderedPageBreak/>
        <w:t>There are also inconsistent formats within columns. The Ticket column mixes purely numeric tickets (e.g., "113803") with alphanumeric, prefixed formats (e.g., "A/5 21171", "STON/O2. 3101282"). The Cabin column similarly mixes single entries (e.g., "C85") with multi-cabin entries for one passenger (e.g., "C23 C25 C27"), which would need standardizing before analysis. Additionally, the Name column embeds titles (Mr., Mrs., Miss) and, for married women, maiden names in parentheses (e.g., "Cumings, Mrs. John Bradley (Florence Briggs Thayer)") into one free-text field rather than separate, structured columns, making it difficult to use directly for demographic analysis.</w:t>
      </w:r>
    </w:p>
    <w:p w14:paraId="1C57BD37" w14:textId="77777777" w:rsidR="00B1238D" w:rsidRDefault="00000000">
      <w:pPr>
        <w:spacing w:line="480" w:lineRule="auto"/>
      </w:pPr>
      <w:r>
        <w:rPr>
          <w:sz w:val="24"/>
          <w:szCs w:val="24"/>
        </w:rPr>
        <w:t>Finally, 15 passengers have a Fare value of 0, which is unusual for a paying passenger and may indicate crew members or comped tickets that were not distinguished from regular passenger records.</w:t>
      </w:r>
    </w:p>
    <w:p w14:paraId="1C57BD38" w14:textId="77777777" w:rsidR="00B1238D" w:rsidRDefault="00000000">
      <w:pPr>
        <w:spacing w:before="120" w:line="480" w:lineRule="auto"/>
      </w:pPr>
      <w:r>
        <w:rPr>
          <w:b/>
          <w:bCs/>
          <w:sz w:val="24"/>
          <w:szCs w:val="24"/>
        </w:rPr>
        <w:t>Overall Quality and Cleanliness</w:t>
      </w:r>
    </w:p>
    <w:p w14:paraId="1C57BD39" w14:textId="353C9864" w:rsidR="00B1238D" w:rsidRDefault="00000000">
      <w:pPr>
        <w:spacing w:line="480" w:lineRule="auto"/>
      </w:pPr>
      <w:r>
        <w:rPr>
          <w:sz w:val="24"/>
          <w:szCs w:val="24"/>
        </w:rPr>
        <w:t xml:space="preserve">Overall, the data set is moderately clean but requires preparation before it can support reliable analysis. There are no duplicate rows or duplicate </w:t>
      </w:r>
      <w:r w:rsidR="00FC7745">
        <w:rPr>
          <w:sz w:val="24"/>
          <w:szCs w:val="24"/>
        </w:rPr>
        <w:t>Passenger</w:t>
      </w:r>
      <w:r>
        <w:rPr>
          <w:sz w:val="24"/>
          <w:szCs w:val="24"/>
        </w:rPr>
        <w:t xml:space="preserve"> values, and numeric ranges are logical: </w:t>
      </w:r>
      <w:r w:rsidR="00FC7745">
        <w:rPr>
          <w:sz w:val="24"/>
          <w:szCs w:val="24"/>
        </w:rPr>
        <w:t>Sibs</w:t>
      </w:r>
      <w:r>
        <w:rPr>
          <w:sz w:val="24"/>
          <w:szCs w:val="24"/>
        </w:rPr>
        <w:t xml:space="preserve"> ranges from 0 to 8, Parch from 0 to 6, and Age from 0.42 to 80 years, with no impossible values.</w:t>
      </w:r>
    </w:p>
    <w:p w14:paraId="1C57BD3A" w14:textId="77777777" w:rsidR="00B1238D" w:rsidRDefault="00000000">
      <w:pPr>
        <w:spacing w:line="480" w:lineRule="auto"/>
      </w:pPr>
      <w:r>
        <w:rPr>
          <w:sz w:val="24"/>
          <w:szCs w:val="24"/>
        </w:rPr>
        <w:t>Completeness is the clearest weakness. With over three-quarters of Cabin missing, that field cannot be treated as reliable without acknowledging the gap; missingness may even be meaningful, since lower-class passengers were less likely to have a recorded cabin. The roughly 20% missing rate in Age is more manageable but still requires a deliberate strategy, such as imputation, depending on the analysis goal.</w:t>
      </w:r>
    </w:p>
    <w:p w14:paraId="1C57BD3B" w14:textId="77777777" w:rsidR="00B1238D" w:rsidRDefault="00000000">
      <w:pPr>
        <w:spacing w:before="120" w:line="480" w:lineRule="auto"/>
      </w:pPr>
      <w:r>
        <w:rPr>
          <w:b/>
          <w:bCs/>
          <w:sz w:val="24"/>
          <w:szCs w:val="24"/>
        </w:rPr>
        <w:t>Impact of Data Quality Issues on Analysis</w:t>
      </w:r>
    </w:p>
    <w:p w14:paraId="1C57BD3C" w14:textId="77777777" w:rsidR="00B1238D" w:rsidRDefault="00000000">
      <w:pPr>
        <w:spacing w:line="480" w:lineRule="auto"/>
      </w:pPr>
      <w:r>
        <w:rPr>
          <w:sz w:val="24"/>
          <w:szCs w:val="24"/>
        </w:rPr>
        <w:lastRenderedPageBreak/>
        <w:t>These issues could materially affect the reliability of any analysis. Simply dropping missing Age values would exclude a fifth of the data set from age-based analysis and could bias results if missingness is not random. Using Cabin without acknowledging its 77% gap could produce skewed conclusions about cabin location and survival, since the remaining records may not be representative. The inconsistent Ticket and Cabin formats would also need standardizing before grouping or filtering, since inconsistent strings can cause identical categories to be treated as distinct groups. Finally, unaddressed Fare values of 0 could distort fare-based statistics, such as average fare by class, if not separated from paying passengers first.</w:t>
      </w:r>
    </w:p>
    <w:p w14:paraId="1C57BD3D" w14:textId="77777777" w:rsidR="00B1238D" w:rsidRDefault="00000000">
      <w:pPr>
        <w:spacing w:before="120" w:line="480" w:lineRule="auto"/>
      </w:pPr>
      <w:r>
        <w:rPr>
          <w:b/>
          <w:bCs/>
          <w:sz w:val="24"/>
          <w:szCs w:val="24"/>
        </w:rPr>
        <w:t>Questions or Insights This Data Set Could Help Answer</w:t>
      </w:r>
    </w:p>
    <w:p w14:paraId="1C57BD3E" w14:textId="5321B132" w:rsidR="00B1238D" w:rsidRDefault="00000000">
      <w:pPr>
        <w:spacing w:line="480" w:lineRule="auto"/>
      </w:pPr>
      <w:r>
        <w:rPr>
          <w:sz w:val="24"/>
          <w:szCs w:val="24"/>
        </w:rPr>
        <w:t>Despite its quality issues, this data set could help answer several meaningful questions once cleaned: whether ticket class was associated with survival rate, speaking to socioeconomic disparities during the disaster; whether gender and age predicted survival, consistent with the historical "women and children first" protocol; whether family size aboard (</w:t>
      </w:r>
      <w:r w:rsidR="00A56657">
        <w:rPr>
          <w:sz w:val="24"/>
          <w:szCs w:val="24"/>
        </w:rPr>
        <w:t>Sibs</w:t>
      </w:r>
      <w:r>
        <w:rPr>
          <w:sz w:val="24"/>
          <w:szCs w:val="24"/>
        </w:rPr>
        <w:t xml:space="preserve"> and Parch) affected survival outcomes; and whether port of embarkation or fare paid correlated with passenger class and, in turn, survival. Each question requires the </w:t>
      </w:r>
      <w:r w:rsidR="00A56657">
        <w:rPr>
          <w:sz w:val="24"/>
          <w:szCs w:val="24"/>
        </w:rPr>
        <w:t>missing data</w:t>
      </w:r>
      <w:r>
        <w:rPr>
          <w:sz w:val="24"/>
          <w:szCs w:val="24"/>
        </w:rPr>
        <w:t xml:space="preserve"> and formatting issues above to be addressed first to ensure valid conclusions.</w:t>
      </w:r>
    </w:p>
    <w:p w14:paraId="1C57BD3F" w14:textId="77777777" w:rsidR="00B1238D" w:rsidRDefault="00B1238D">
      <w:pPr>
        <w:spacing w:before="240"/>
      </w:pPr>
    </w:p>
    <w:p w14:paraId="1C57BD40" w14:textId="77777777" w:rsidR="00B1238D" w:rsidRDefault="00000000">
      <w:pPr>
        <w:spacing w:before="120" w:line="480" w:lineRule="auto"/>
      </w:pPr>
      <w:r>
        <w:rPr>
          <w:b/>
          <w:bCs/>
          <w:sz w:val="24"/>
          <w:szCs w:val="24"/>
        </w:rPr>
        <w:t>Reference</w:t>
      </w:r>
    </w:p>
    <w:p w14:paraId="1C57BD41" w14:textId="77777777" w:rsidR="00B1238D" w:rsidRDefault="00000000">
      <w:pPr>
        <w:spacing w:line="480" w:lineRule="auto"/>
      </w:pPr>
      <w:r>
        <w:rPr>
          <w:sz w:val="24"/>
          <w:szCs w:val="24"/>
        </w:rPr>
        <w:t>Kaggle. (n.d.). Titanic – Machine learning from disaster. https://www.kaggle.com/competitions/titanic</w:t>
      </w:r>
    </w:p>
    <w:sectPr w:rsidR="00B123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F4547"/>
    <w:multiLevelType w:val="hybridMultilevel"/>
    <w:tmpl w:val="7D3026A6"/>
    <w:lvl w:ilvl="0" w:tplc="25BE5790">
      <w:start w:val="1"/>
      <w:numFmt w:val="bullet"/>
      <w:lvlText w:val="●"/>
      <w:lvlJc w:val="left"/>
      <w:pPr>
        <w:ind w:left="720" w:hanging="360"/>
      </w:pPr>
    </w:lvl>
    <w:lvl w:ilvl="1" w:tplc="B18023CA">
      <w:start w:val="1"/>
      <w:numFmt w:val="bullet"/>
      <w:lvlText w:val="○"/>
      <w:lvlJc w:val="left"/>
      <w:pPr>
        <w:ind w:left="1440" w:hanging="360"/>
      </w:pPr>
    </w:lvl>
    <w:lvl w:ilvl="2" w:tplc="5510B1A6">
      <w:start w:val="1"/>
      <w:numFmt w:val="bullet"/>
      <w:lvlText w:val="■"/>
      <w:lvlJc w:val="left"/>
      <w:pPr>
        <w:ind w:left="2160" w:hanging="360"/>
      </w:pPr>
    </w:lvl>
    <w:lvl w:ilvl="3" w:tplc="A07C5FCA">
      <w:start w:val="1"/>
      <w:numFmt w:val="bullet"/>
      <w:lvlText w:val="●"/>
      <w:lvlJc w:val="left"/>
      <w:pPr>
        <w:ind w:left="2880" w:hanging="360"/>
      </w:pPr>
    </w:lvl>
    <w:lvl w:ilvl="4" w:tplc="2756977C">
      <w:start w:val="1"/>
      <w:numFmt w:val="bullet"/>
      <w:lvlText w:val="○"/>
      <w:lvlJc w:val="left"/>
      <w:pPr>
        <w:ind w:left="3600" w:hanging="360"/>
      </w:pPr>
    </w:lvl>
    <w:lvl w:ilvl="5" w:tplc="D7162106">
      <w:start w:val="1"/>
      <w:numFmt w:val="bullet"/>
      <w:lvlText w:val="■"/>
      <w:lvlJc w:val="left"/>
      <w:pPr>
        <w:ind w:left="4320" w:hanging="360"/>
      </w:pPr>
    </w:lvl>
    <w:lvl w:ilvl="6" w:tplc="5D32D982">
      <w:start w:val="1"/>
      <w:numFmt w:val="bullet"/>
      <w:lvlText w:val="●"/>
      <w:lvlJc w:val="left"/>
      <w:pPr>
        <w:ind w:left="5040" w:hanging="360"/>
      </w:pPr>
    </w:lvl>
    <w:lvl w:ilvl="7" w:tplc="D0027300">
      <w:start w:val="1"/>
      <w:numFmt w:val="bullet"/>
      <w:lvlText w:val="●"/>
      <w:lvlJc w:val="left"/>
      <w:pPr>
        <w:ind w:left="5760" w:hanging="360"/>
      </w:pPr>
    </w:lvl>
    <w:lvl w:ilvl="8" w:tplc="3D600824">
      <w:start w:val="1"/>
      <w:numFmt w:val="bullet"/>
      <w:lvlText w:val="●"/>
      <w:lvlJc w:val="left"/>
      <w:pPr>
        <w:ind w:left="6480" w:hanging="360"/>
      </w:pPr>
    </w:lvl>
  </w:abstractNum>
  <w:num w:numId="1" w16cid:durableId="1008405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38D"/>
    <w:rsid w:val="0022005B"/>
    <w:rsid w:val="00852E55"/>
    <w:rsid w:val="00A56657"/>
    <w:rsid w:val="00B1238D"/>
    <w:rsid w:val="00D12C3E"/>
    <w:rsid w:val="00DF7468"/>
    <w:rsid w:val="00ED6A2B"/>
    <w:rsid w:val="00F77F92"/>
    <w:rsid w:val="00FC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BD28"/>
  <w15:docId w15:val="{B05C8201-44CD-4A00-87F5-94E52A89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Spencer Previlon</cp:lastModifiedBy>
  <cp:revision>8</cp:revision>
  <dcterms:created xsi:type="dcterms:W3CDTF">2026-07-13T16:29:00Z</dcterms:created>
  <dcterms:modified xsi:type="dcterms:W3CDTF">2026-07-13T16:42:00Z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966db33c-f1ee-49ec-8ba0-2d55e0951e36</vt:lpwstr>
  </property>
</Properties>
</file>