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90E2C" w14:textId="1E2A5D04" w:rsidR="006036C8" w:rsidRDefault="00173959" w:rsidP="00173959">
      <w:pPr>
        <w:pStyle w:val="1"/>
      </w:pPr>
      <w:r>
        <w:rPr>
          <w:rFonts w:hint="eastAsia"/>
        </w:rPr>
        <w:t>Quick</w:t>
      </w:r>
      <w:r>
        <w:t xml:space="preserve"> BI</w:t>
      </w:r>
      <w:r>
        <w:rPr>
          <w:rFonts w:hint="eastAsia"/>
        </w:rPr>
        <w:t>企业报表制作</w:t>
      </w:r>
    </w:p>
    <w:p w14:paraId="5A3F28E2" w14:textId="2490B45F" w:rsidR="00173959" w:rsidRDefault="00173959" w:rsidP="00173959">
      <w:pPr>
        <w:pStyle w:val="2"/>
      </w:pPr>
      <w:r>
        <w:rPr>
          <w:rFonts w:hint="eastAsia"/>
        </w:rPr>
        <w:t>图形化报表介绍</w:t>
      </w:r>
    </w:p>
    <w:p w14:paraId="5E645B41" w14:textId="7E93B310" w:rsidR="00173959" w:rsidRDefault="00173959" w:rsidP="00757E4F">
      <w:pPr>
        <w:ind w:firstLine="420"/>
      </w:pPr>
      <w:r>
        <w:rPr>
          <w:rFonts w:hint="eastAsia"/>
        </w:rPr>
        <w:t>报表：用表格，图表等格式来显示数据。常见的报表格式有数字表格，图表等。报表是商业智能</w:t>
      </w:r>
      <w:r>
        <w:rPr>
          <w:rFonts w:hint="eastAsia"/>
        </w:rPr>
        <w:t>B</w:t>
      </w:r>
      <w:r>
        <w:t>I</w:t>
      </w:r>
      <w:r>
        <w:rPr>
          <w:rFonts w:hint="eastAsia"/>
        </w:rPr>
        <w:t>的基础应用。</w:t>
      </w:r>
    </w:p>
    <w:p w14:paraId="12DB6397" w14:textId="21D20422" w:rsidR="00173959" w:rsidRDefault="00757E4F" w:rsidP="00173959">
      <w:r w:rsidRPr="00F40FE0">
        <w:rPr>
          <w:rFonts w:hint="eastAsia"/>
          <w:highlight w:val="darkYellow"/>
        </w:rPr>
        <w:t>注：</w:t>
      </w:r>
      <w:r w:rsidR="00173959" w:rsidRPr="00F40FE0">
        <w:rPr>
          <w:rFonts w:hint="eastAsia"/>
          <w:highlight w:val="darkYellow"/>
        </w:rPr>
        <w:t>数字表格能够完整的包含数据。但是图表能够从数据中提出来想要的信息。</w:t>
      </w:r>
    </w:p>
    <w:p w14:paraId="0BE671D6" w14:textId="16FA749D" w:rsidR="00173959" w:rsidRDefault="00173959" w:rsidP="00757E4F">
      <w:pPr>
        <w:ind w:firstLine="420"/>
      </w:pPr>
      <w:r>
        <w:rPr>
          <w:rFonts w:hint="eastAsia"/>
        </w:rPr>
        <w:t>数据可视化</w:t>
      </w:r>
      <w:r w:rsidR="00757E4F">
        <w:rPr>
          <w:rFonts w:hint="eastAsia"/>
        </w:rPr>
        <w:t>：是将相对复杂的数据通过可视的，交互的方式进行展示，从而形象，直观地表达数据蕴含的信息和规律。</w:t>
      </w:r>
    </w:p>
    <w:p w14:paraId="2158591E" w14:textId="406FA811" w:rsidR="00757E4F" w:rsidRDefault="00757E4F" w:rsidP="00757E4F">
      <w:pPr>
        <w:ind w:firstLine="420"/>
      </w:pPr>
      <w:r>
        <w:rPr>
          <w:rFonts w:hint="eastAsia"/>
        </w:rPr>
        <w:t>图像化报表：是报表的一种，也是数据可视化最常见的方法，通过一些图表将数据更直观的展示出来，将数据中关键的信息转化成可快速易懂的信息。</w:t>
      </w:r>
    </w:p>
    <w:p w14:paraId="168F72F7" w14:textId="10F54454" w:rsidR="00757E4F" w:rsidRDefault="00757E4F" w:rsidP="00757E4F">
      <w:pPr>
        <w:ind w:firstLine="420"/>
      </w:pPr>
      <w:r>
        <w:rPr>
          <w:rFonts w:hint="eastAsia"/>
        </w:rPr>
        <w:t>图表的主要作用：</w:t>
      </w:r>
    </w:p>
    <w:p w14:paraId="2C4AF1EE" w14:textId="025ED33A" w:rsidR="00757E4F" w:rsidRDefault="00757E4F" w:rsidP="00757E4F">
      <w:pPr>
        <w:ind w:firstLine="420"/>
      </w:pPr>
      <w:r>
        <w:tab/>
      </w:r>
      <w:r>
        <w:rPr>
          <w:rFonts w:hint="eastAsia"/>
        </w:rPr>
        <w:t>数据展示：将已知的数据或数据分析结果通过可视化图标的方式进行展示，借助图形化手段，清晰有效的传达与沟通消息</w:t>
      </w:r>
    </w:p>
    <w:p w14:paraId="0ADA1C7C" w14:textId="48137493" w:rsidR="00757E4F" w:rsidRDefault="00757E4F" w:rsidP="00757E4F">
      <w:pPr>
        <w:ind w:firstLine="420"/>
      </w:pPr>
      <w:r>
        <w:tab/>
      </w:r>
      <w:r>
        <w:rPr>
          <w:rFonts w:hint="eastAsia"/>
        </w:rPr>
        <w:t>数据分析：基于图标的“二次分析”，对数据的深层次挖掘。通过对图表中的特点分析，对数据进一步的洞察分析。</w:t>
      </w:r>
    </w:p>
    <w:p w14:paraId="2D6C016C" w14:textId="3CDC91E4" w:rsidR="00757E4F" w:rsidRDefault="00757E4F" w:rsidP="00757E4F">
      <w:pPr>
        <w:ind w:firstLine="420"/>
      </w:pPr>
      <w:r>
        <w:rPr>
          <w:rFonts w:hint="eastAsia"/>
        </w:rPr>
        <w:t>图标设计步骤：</w:t>
      </w:r>
    </w:p>
    <w:p w14:paraId="74D5A0BB" w14:textId="282B09C5" w:rsidR="00757E4F" w:rsidRDefault="00757E4F" w:rsidP="00757E4F">
      <w:pPr>
        <w:ind w:firstLine="420"/>
      </w:pPr>
      <w:r>
        <w:tab/>
      </w:r>
      <w:r>
        <w:rPr>
          <w:rFonts w:hint="eastAsia"/>
        </w:rPr>
        <w:t>明确问题：这个图表要解决什么问题，希望传达给用户什么内容</w:t>
      </w:r>
    </w:p>
    <w:p w14:paraId="1622A1C9" w14:textId="3867730A" w:rsidR="00757E4F" w:rsidRDefault="00757E4F" w:rsidP="00757E4F">
      <w:pPr>
        <w:ind w:firstLine="420"/>
      </w:pPr>
      <w:r>
        <w:tab/>
      </w:r>
      <w:r>
        <w:rPr>
          <w:rFonts w:hint="eastAsia"/>
        </w:rPr>
        <w:t>基本框架：</w:t>
      </w:r>
      <w:r w:rsidR="00F40FE0">
        <w:rPr>
          <w:rFonts w:hint="eastAsia"/>
        </w:rPr>
        <w:t>对整个图表设计一个初步的框架，即概览图</w:t>
      </w:r>
    </w:p>
    <w:p w14:paraId="73B510F5" w14:textId="6FDBB452" w:rsidR="00F40FE0" w:rsidRDefault="00F40FE0" w:rsidP="00757E4F">
      <w:pPr>
        <w:ind w:firstLine="420"/>
      </w:pPr>
      <w:r>
        <w:tab/>
      </w:r>
      <w:r>
        <w:rPr>
          <w:rFonts w:hint="eastAsia"/>
        </w:rPr>
        <w:t>明确指标：将最终需要提供的信息转换</w:t>
      </w:r>
      <w:proofErr w:type="gramStart"/>
      <w:r>
        <w:rPr>
          <w:rFonts w:hint="eastAsia"/>
        </w:rPr>
        <w:t>成明确</w:t>
      </w:r>
      <w:proofErr w:type="gramEnd"/>
      <w:r>
        <w:rPr>
          <w:rFonts w:hint="eastAsia"/>
        </w:rPr>
        <w:t>的指标</w:t>
      </w:r>
    </w:p>
    <w:p w14:paraId="5AA19424" w14:textId="35E88876" w:rsidR="00F40FE0" w:rsidRDefault="00F40FE0" w:rsidP="00757E4F">
      <w:pPr>
        <w:ind w:firstLine="420"/>
      </w:pPr>
      <w:r>
        <w:tab/>
      </w:r>
      <w:r>
        <w:rPr>
          <w:rFonts w:hint="eastAsia"/>
        </w:rPr>
        <w:t>确定图表类型：根据要展现</w:t>
      </w:r>
      <w:proofErr w:type="gramStart"/>
      <w:r>
        <w:rPr>
          <w:rFonts w:hint="eastAsia"/>
        </w:rPr>
        <w:t>得内容</w:t>
      </w:r>
      <w:proofErr w:type="gramEnd"/>
      <w:r>
        <w:rPr>
          <w:rFonts w:hint="eastAsia"/>
        </w:rPr>
        <w:t>和内容，选择合适的图表类型</w:t>
      </w:r>
    </w:p>
    <w:p w14:paraId="34C7D549" w14:textId="388DCA6A" w:rsidR="00F40FE0" w:rsidRPr="00F40FE0" w:rsidRDefault="00F40FE0" w:rsidP="00757E4F">
      <w:pPr>
        <w:ind w:firstLine="420"/>
        <w:rPr>
          <w:rFonts w:hint="eastAsia"/>
        </w:rPr>
      </w:pPr>
      <w:r>
        <w:tab/>
      </w:r>
      <w:r>
        <w:rPr>
          <w:rFonts w:hint="eastAsia"/>
        </w:rPr>
        <w:t>突出关键信息：通过图标设计将用户的注意力引向关键信息</w:t>
      </w:r>
    </w:p>
    <w:p w14:paraId="07CE2ECD" w14:textId="5EC58CF9" w:rsidR="00757E4F" w:rsidRDefault="00F40FE0" w:rsidP="00173959">
      <w:r w:rsidRPr="00F40FE0">
        <w:rPr>
          <w:rFonts w:hint="eastAsia"/>
          <w:highlight w:val="darkYellow"/>
        </w:rPr>
        <w:t>图表的根本目的：信息的传达与沟通</w:t>
      </w:r>
    </w:p>
    <w:p w14:paraId="5BBE107C" w14:textId="74E8F1C8" w:rsidR="00F40FE0" w:rsidRDefault="00F40FE0" w:rsidP="00173959">
      <w:r>
        <w:tab/>
      </w:r>
      <w:r>
        <w:rPr>
          <w:rFonts w:hint="eastAsia"/>
        </w:rPr>
        <w:t>好图标的标准：</w:t>
      </w:r>
    </w:p>
    <w:p w14:paraId="27907FB7" w14:textId="2EFF0566" w:rsidR="00F40FE0" w:rsidRDefault="00F40FE0" w:rsidP="00F40FE0">
      <w:pPr>
        <w:pStyle w:val="a3"/>
        <w:numPr>
          <w:ilvl w:val="0"/>
          <w:numId w:val="1"/>
        </w:numPr>
        <w:ind w:firstLineChars="0"/>
      </w:pPr>
      <w:r>
        <w:rPr>
          <w:rFonts w:hint="eastAsia"/>
        </w:rPr>
        <w:t>直观易懂匹配需求</w:t>
      </w:r>
    </w:p>
    <w:p w14:paraId="048CF77C" w14:textId="2B05439F" w:rsidR="00F40FE0" w:rsidRDefault="00F40FE0" w:rsidP="00F40FE0">
      <w:pPr>
        <w:pStyle w:val="a3"/>
        <w:numPr>
          <w:ilvl w:val="0"/>
          <w:numId w:val="1"/>
        </w:numPr>
        <w:ind w:firstLineChars="0"/>
      </w:pPr>
      <w:r>
        <w:rPr>
          <w:rFonts w:hint="eastAsia"/>
        </w:rPr>
        <w:t>关键信息展示到位</w:t>
      </w:r>
    </w:p>
    <w:p w14:paraId="03FFEC7A" w14:textId="01DE94E2" w:rsidR="00F40FE0" w:rsidRDefault="00F40FE0" w:rsidP="00F40FE0">
      <w:pPr>
        <w:pStyle w:val="a3"/>
        <w:numPr>
          <w:ilvl w:val="0"/>
          <w:numId w:val="1"/>
        </w:numPr>
        <w:ind w:firstLineChars="0"/>
      </w:pPr>
      <w:r>
        <w:rPr>
          <w:rFonts w:hint="eastAsia"/>
        </w:rPr>
        <w:t>图表视觉效果良好</w:t>
      </w:r>
    </w:p>
    <w:p w14:paraId="5302628A" w14:textId="2EE34145" w:rsidR="00F40FE0" w:rsidRDefault="00F40FE0" w:rsidP="00F40FE0">
      <w:pPr>
        <w:pStyle w:val="a3"/>
        <w:numPr>
          <w:ilvl w:val="0"/>
          <w:numId w:val="1"/>
        </w:numPr>
        <w:ind w:firstLineChars="0"/>
        <w:rPr>
          <w:rFonts w:hint="eastAsia"/>
        </w:rPr>
      </w:pPr>
      <w:r>
        <w:rPr>
          <w:rFonts w:hint="eastAsia"/>
        </w:rPr>
        <w:t>展现方式选择合适</w:t>
      </w:r>
    </w:p>
    <w:p w14:paraId="18A84252" w14:textId="3062B1A4" w:rsidR="00757E4F" w:rsidRDefault="00F40FE0" w:rsidP="00F40FE0">
      <w:pPr>
        <w:ind w:left="420"/>
      </w:pPr>
      <w:r>
        <w:rPr>
          <w:rFonts w:hint="eastAsia"/>
        </w:rPr>
        <w:t>企业报表门户：</w:t>
      </w:r>
    </w:p>
    <w:p w14:paraId="5545BF36" w14:textId="3F5AD8B3" w:rsidR="00F40FE0" w:rsidRDefault="00F40FE0" w:rsidP="00F40FE0">
      <w:pPr>
        <w:ind w:left="420"/>
        <w:rPr>
          <w:rFonts w:hint="eastAsia"/>
        </w:rPr>
      </w:pPr>
      <w:r>
        <w:tab/>
      </w:r>
      <w:r>
        <w:rPr>
          <w:rFonts w:hint="eastAsia"/>
        </w:rPr>
        <w:t>企业报表门户（</w:t>
      </w:r>
      <w:r>
        <w:rPr>
          <w:rFonts w:hint="eastAsia"/>
        </w:rPr>
        <w:t>Portal</w:t>
      </w:r>
      <w:r>
        <w:rPr>
          <w:rFonts w:hint="eastAsia"/>
        </w:rPr>
        <w:t>），可以为企业提供一个单一的访问企业报表信息的入口，企业的高层，员工及相关人员等都可以申请相应的权限，通过访问这个门户获得个性化的信息和服务。</w:t>
      </w:r>
    </w:p>
    <w:p w14:paraId="7CA590D4" w14:textId="5285F516" w:rsidR="00757E4F" w:rsidRDefault="00757E4F" w:rsidP="00173959">
      <w:pPr>
        <w:rPr>
          <w:rFonts w:hint="eastAsia"/>
        </w:rPr>
      </w:pPr>
    </w:p>
    <w:p w14:paraId="680D66E9" w14:textId="4C2F6830" w:rsidR="00173959" w:rsidRDefault="00173959" w:rsidP="00173959">
      <w:pPr>
        <w:pStyle w:val="2"/>
      </w:pPr>
      <w:r>
        <w:rPr>
          <w:rFonts w:hint="eastAsia"/>
        </w:rPr>
        <w:t>Quic</w:t>
      </w:r>
      <w:r>
        <w:t xml:space="preserve">k BI </w:t>
      </w:r>
      <w:r>
        <w:rPr>
          <w:rFonts w:hint="eastAsia"/>
        </w:rPr>
        <w:t>简介</w:t>
      </w:r>
    </w:p>
    <w:p w14:paraId="6DE71CB5" w14:textId="550BBED0" w:rsidR="00173959" w:rsidRDefault="00F40FE0" w:rsidP="00173959">
      <w:r>
        <w:tab/>
        <w:t>Q</w:t>
      </w:r>
      <w:r>
        <w:rPr>
          <w:rFonts w:hint="eastAsia"/>
        </w:rPr>
        <w:t>uick</w:t>
      </w:r>
      <w:r>
        <w:t xml:space="preserve"> BI</w:t>
      </w:r>
      <w:r>
        <w:rPr>
          <w:rFonts w:hint="eastAsia"/>
        </w:rPr>
        <w:t>提供海量数据实时在线分析，拖拽式操作，丰富的可视化效果，</w:t>
      </w:r>
      <w:r w:rsidR="00A1330E">
        <w:rPr>
          <w:rFonts w:hint="eastAsia"/>
        </w:rPr>
        <w:t>帮助您轻松自如地完成数据分析，业务数据探查。</w:t>
      </w:r>
    </w:p>
    <w:p w14:paraId="245E7327" w14:textId="4310502F" w:rsidR="00A1330E" w:rsidRDefault="00A1330E" w:rsidP="00173959">
      <w:r>
        <w:tab/>
      </w:r>
      <w:r>
        <w:rPr>
          <w:rFonts w:hint="eastAsia"/>
        </w:rPr>
        <w:t>支持多种类型数据源，支持多种可视化组建</w:t>
      </w:r>
    </w:p>
    <w:p w14:paraId="178F7C69" w14:textId="1240A219" w:rsidR="00A1330E" w:rsidRDefault="00A1330E" w:rsidP="00173959">
      <w:r>
        <w:tab/>
      </w:r>
      <w:r>
        <w:rPr>
          <w:rFonts w:hint="eastAsia"/>
        </w:rPr>
        <w:t>海量数据的实时分析，提供智能的一键加速</w:t>
      </w:r>
    </w:p>
    <w:p w14:paraId="6F49B49E" w14:textId="211B9AF1" w:rsidR="00A1330E" w:rsidRDefault="00A1330E" w:rsidP="00173959">
      <w:r>
        <w:tab/>
      </w:r>
      <w:r>
        <w:rPr>
          <w:rFonts w:hint="eastAsia"/>
        </w:rPr>
        <w:t>灵活的报表集成方案，严密的安全权限管理</w:t>
      </w:r>
    </w:p>
    <w:p w14:paraId="08CA2745" w14:textId="5EA0CCBE" w:rsidR="00A1330E" w:rsidRDefault="00A1330E" w:rsidP="00173959">
      <w:r>
        <w:tab/>
      </w:r>
      <w:r>
        <w:rPr>
          <w:rFonts w:hint="eastAsia"/>
        </w:rPr>
        <w:t>门槛</w:t>
      </w:r>
      <w:proofErr w:type="gramStart"/>
      <w:r>
        <w:rPr>
          <w:rFonts w:hint="eastAsia"/>
        </w:rPr>
        <w:t>低易上手省</w:t>
      </w:r>
      <w:proofErr w:type="gramEnd"/>
      <w:r>
        <w:rPr>
          <w:rFonts w:hint="eastAsia"/>
        </w:rPr>
        <w:t>时间，</w:t>
      </w:r>
      <w:proofErr w:type="gramStart"/>
      <w:r>
        <w:rPr>
          <w:rFonts w:hint="eastAsia"/>
        </w:rPr>
        <w:t>云计算费用低省</w:t>
      </w:r>
      <w:proofErr w:type="gramEnd"/>
      <w:r>
        <w:rPr>
          <w:rFonts w:hint="eastAsia"/>
        </w:rPr>
        <w:t>成本</w:t>
      </w:r>
    </w:p>
    <w:p w14:paraId="11C3B5D1" w14:textId="687B65A8" w:rsidR="00A1330E" w:rsidRDefault="00A1330E" w:rsidP="00173959">
      <w:r>
        <w:rPr>
          <w:rFonts w:hint="eastAsia"/>
          <w:noProof/>
        </w:rPr>
        <w:drawing>
          <wp:anchor distT="0" distB="0" distL="114300" distR="114300" simplePos="0" relativeHeight="251658240" behindDoc="0" locked="0" layoutInCell="1" allowOverlap="1" wp14:anchorId="28509AAB" wp14:editId="2051D2C1">
            <wp:simplePos x="0" y="0"/>
            <wp:positionH relativeFrom="margin">
              <wp:align>left</wp:align>
            </wp:positionH>
            <wp:positionV relativeFrom="paragraph">
              <wp:posOffset>404610</wp:posOffset>
            </wp:positionV>
            <wp:extent cx="4656223" cy="247671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46C42.tmp"/>
                    <pic:cNvPicPr/>
                  </pic:nvPicPr>
                  <pic:blipFill>
                    <a:blip r:embed="rId7">
                      <a:extLst>
                        <a:ext uri="{28A0092B-C50C-407E-A947-70E740481C1C}">
                          <a14:useLocalDpi xmlns:a14="http://schemas.microsoft.com/office/drawing/2010/main" val="0"/>
                        </a:ext>
                      </a:extLst>
                    </a:blip>
                    <a:stretch>
                      <a:fillRect/>
                    </a:stretch>
                  </pic:blipFill>
                  <pic:spPr>
                    <a:xfrm>
                      <a:off x="0" y="0"/>
                      <a:ext cx="4656223" cy="2476715"/>
                    </a:xfrm>
                    <a:prstGeom prst="rect">
                      <a:avLst/>
                    </a:prstGeom>
                  </pic:spPr>
                </pic:pic>
              </a:graphicData>
            </a:graphic>
          </wp:anchor>
        </w:drawing>
      </w:r>
      <w:r>
        <w:rPr>
          <w:rFonts w:hint="eastAsia"/>
        </w:rPr>
        <w:t>Quick</w:t>
      </w:r>
      <w:r>
        <w:t xml:space="preserve"> BI</w:t>
      </w:r>
      <w:r>
        <w:rPr>
          <w:rFonts w:hint="eastAsia"/>
        </w:rPr>
        <w:t>产品架构</w:t>
      </w:r>
    </w:p>
    <w:p w14:paraId="36EFEA9E" w14:textId="2D6FFF3B" w:rsidR="00A1330E" w:rsidRDefault="00A1330E" w:rsidP="00173959"/>
    <w:p w14:paraId="00C2A552" w14:textId="11F337B9" w:rsidR="00A1330E" w:rsidRDefault="00A1330E" w:rsidP="00173959">
      <w:r>
        <w:rPr>
          <w:rFonts w:hint="eastAsia"/>
          <w:noProof/>
        </w:rPr>
        <w:drawing>
          <wp:anchor distT="0" distB="0" distL="114300" distR="114300" simplePos="0" relativeHeight="251659264" behindDoc="0" locked="0" layoutInCell="1" allowOverlap="1" wp14:anchorId="38A6ED7A" wp14:editId="39CE572A">
            <wp:simplePos x="0" y="0"/>
            <wp:positionH relativeFrom="margin">
              <wp:align>left</wp:align>
            </wp:positionH>
            <wp:positionV relativeFrom="paragraph">
              <wp:posOffset>337128</wp:posOffset>
            </wp:positionV>
            <wp:extent cx="4328535" cy="2507197"/>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B4DBD7.tmp"/>
                    <pic:cNvPicPr/>
                  </pic:nvPicPr>
                  <pic:blipFill>
                    <a:blip r:embed="rId8">
                      <a:extLst>
                        <a:ext uri="{28A0092B-C50C-407E-A947-70E740481C1C}">
                          <a14:useLocalDpi xmlns:a14="http://schemas.microsoft.com/office/drawing/2010/main" val="0"/>
                        </a:ext>
                      </a:extLst>
                    </a:blip>
                    <a:stretch>
                      <a:fillRect/>
                    </a:stretch>
                  </pic:blipFill>
                  <pic:spPr>
                    <a:xfrm>
                      <a:off x="0" y="0"/>
                      <a:ext cx="4328535" cy="2507197"/>
                    </a:xfrm>
                    <a:prstGeom prst="rect">
                      <a:avLst/>
                    </a:prstGeom>
                  </pic:spPr>
                </pic:pic>
              </a:graphicData>
            </a:graphic>
          </wp:anchor>
        </w:drawing>
      </w:r>
      <w:r>
        <w:rPr>
          <w:rFonts w:hint="eastAsia"/>
        </w:rPr>
        <w:t>Quick</w:t>
      </w:r>
      <w:r>
        <w:t xml:space="preserve"> BI</w:t>
      </w:r>
      <w:r>
        <w:rPr>
          <w:rFonts w:hint="eastAsia"/>
        </w:rPr>
        <w:t>在大数据方案中的角色</w:t>
      </w:r>
    </w:p>
    <w:p w14:paraId="1A431267" w14:textId="7C66B6D1" w:rsidR="00A1330E" w:rsidRDefault="00A1330E" w:rsidP="00173959">
      <w:r>
        <w:rPr>
          <w:rFonts w:hint="eastAsia"/>
        </w:rPr>
        <w:t>红圈框起来的地方就是</w:t>
      </w:r>
      <w:r>
        <w:rPr>
          <w:rFonts w:hint="eastAsia"/>
        </w:rPr>
        <w:t>Quick</w:t>
      </w:r>
      <w:r>
        <w:t xml:space="preserve"> BI </w:t>
      </w:r>
      <w:r>
        <w:rPr>
          <w:rFonts w:hint="eastAsia"/>
        </w:rPr>
        <w:t>应用的地方。</w:t>
      </w:r>
    </w:p>
    <w:p w14:paraId="0B806E42" w14:textId="54209499" w:rsidR="00A1330E" w:rsidRDefault="00521F40" w:rsidP="00173959">
      <w:r>
        <w:rPr>
          <w:rFonts w:hint="eastAsia"/>
          <w:noProof/>
        </w:rPr>
        <w:lastRenderedPageBreak/>
        <w:drawing>
          <wp:anchor distT="0" distB="0" distL="114300" distR="114300" simplePos="0" relativeHeight="251660288" behindDoc="0" locked="0" layoutInCell="1" allowOverlap="1" wp14:anchorId="0CE9BF3C" wp14:editId="00F18D13">
            <wp:simplePos x="0" y="0"/>
            <wp:positionH relativeFrom="margin">
              <wp:align>left</wp:align>
            </wp:positionH>
            <wp:positionV relativeFrom="paragraph">
              <wp:posOffset>449754</wp:posOffset>
            </wp:positionV>
            <wp:extent cx="5158740" cy="2308860"/>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B4C17C.tmp"/>
                    <pic:cNvPicPr/>
                  </pic:nvPicPr>
                  <pic:blipFill>
                    <a:blip r:embed="rId9">
                      <a:extLst>
                        <a:ext uri="{28A0092B-C50C-407E-A947-70E740481C1C}">
                          <a14:useLocalDpi xmlns:a14="http://schemas.microsoft.com/office/drawing/2010/main" val="0"/>
                        </a:ext>
                      </a:extLst>
                    </a:blip>
                    <a:stretch>
                      <a:fillRect/>
                    </a:stretch>
                  </pic:blipFill>
                  <pic:spPr>
                    <a:xfrm>
                      <a:off x="0" y="0"/>
                      <a:ext cx="5158740" cy="2308860"/>
                    </a:xfrm>
                    <a:prstGeom prst="rect">
                      <a:avLst/>
                    </a:prstGeom>
                  </pic:spPr>
                </pic:pic>
              </a:graphicData>
            </a:graphic>
          </wp:anchor>
        </w:drawing>
      </w:r>
      <w:r w:rsidR="00A1330E">
        <w:rPr>
          <w:rFonts w:hint="eastAsia"/>
        </w:rPr>
        <w:t>五步上手</w:t>
      </w:r>
      <w:r w:rsidR="00A1330E">
        <w:rPr>
          <w:rFonts w:hint="eastAsia"/>
        </w:rPr>
        <w:t>Quick</w:t>
      </w:r>
      <w:r w:rsidR="00A1330E">
        <w:t xml:space="preserve"> BI</w:t>
      </w:r>
    </w:p>
    <w:p w14:paraId="3FE95B79" w14:textId="4227B00F" w:rsidR="00A1330E" w:rsidRDefault="00A1330E" w:rsidP="00173959">
      <w:pPr>
        <w:rPr>
          <w:rFonts w:hint="eastAsia"/>
        </w:rPr>
      </w:pPr>
      <w:r>
        <w:tab/>
      </w:r>
      <w:r w:rsidR="00521F40">
        <w:rPr>
          <w:rFonts w:hint="eastAsia"/>
        </w:rPr>
        <w:t>本节主要关注开通服务，导入数据，表格分析，图标设计，发布应用。图表设计是重点。</w:t>
      </w:r>
    </w:p>
    <w:p w14:paraId="39395C42" w14:textId="689532F4" w:rsidR="00A1330E" w:rsidRDefault="00A1330E" w:rsidP="00173959"/>
    <w:p w14:paraId="769F8E8D" w14:textId="01D5EA89" w:rsidR="00A1330E" w:rsidRDefault="00A1330E" w:rsidP="00173959">
      <w:pPr>
        <w:rPr>
          <w:rFonts w:hint="eastAsia"/>
        </w:rPr>
      </w:pPr>
    </w:p>
    <w:p w14:paraId="37B9F334" w14:textId="0CD59F99" w:rsidR="00173959" w:rsidRDefault="00173959" w:rsidP="00173959">
      <w:pPr>
        <w:pStyle w:val="2"/>
      </w:pPr>
      <w:r>
        <w:rPr>
          <w:rFonts w:hint="eastAsia"/>
        </w:rPr>
        <w:t>常见图表解析及制作</w:t>
      </w:r>
    </w:p>
    <w:p w14:paraId="7A587477" w14:textId="37A3A507" w:rsidR="00173959" w:rsidRDefault="00BE4B3A" w:rsidP="00E56ABC">
      <w:pPr>
        <w:pStyle w:val="3"/>
      </w:pPr>
      <w:r>
        <w:tab/>
      </w:r>
      <w:r w:rsidR="00E56ABC">
        <w:rPr>
          <w:rFonts w:hint="eastAsia"/>
        </w:rPr>
        <w:t>柱图，线图，饼图</w:t>
      </w:r>
    </w:p>
    <w:p w14:paraId="1BFEC04E" w14:textId="0504924B" w:rsidR="00E56ABC" w:rsidRDefault="00E56ABC" w:rsidP="00E56ABC">
      <w:r>
        <w:tab/>
      </w:r>
      <w:r>
        <w:rPr>
          <w:rFonts w:hint="eastAsia"/>
        </w:rPr>
        <w:t>柱图：</w:t>
      </w:r>
    </w:p>
    <w:p w14:paraId="1B6D048A" w14:textId="23EE61DA" w:rsidR="00E56ABC" w:rsidRDefault="00E56ABC" w:rsidP="00E56ABC">
      <w:pPr>
        <w:pStyle w:val="a3"/>
        <w:numPr>
          <w:ilvl w:val="0"/>
          <w:numId w:val="2"/>
        </w:numPr>
        <w:ind w:firstLineChars="0"/>
      </w:pPr>
      <w:r>
        <w:rPr>
          <w:rFonts w:hint="eastAsia"/>
        </w:rPr>
        <w:t>场景：适用于展示二位数据集，其中一个轴表示需要对比的分类维度，另一个轴表示相应的数值，比如：（月份，商品销量），或者展示在一个维度上，多个同质可比的指标比较，比如：（月份，苹果产量，桃子产量）（同质，比如苹果中有烂掉的，好的，这样就不同质</w:t>
      </w:r>
      <w:r w:rsidR="00624D70">
        <w:rPr>
          <w:rFonts w:hint="eastAsia"/>
        </w:rPr>
        <w:t>。柱状图表示的元素应该是能够比较的，比如，体重和身高就不可比</w:t>
      </w:r>
      <w:r>
        <w:rPr>
          <w:rFonts w:hint="eastAsia"/>
        </w:rPr>
        <w:t>）</w:t>
      </w:r>
    </w:p>
    <w:p w14:paraId="1CE992D6" w14:textId="490A9D2E" w:rsidR="00E56ABC" w:rsidRDefault="00E56ABC" w:rsidP="00E56ABC">
      <w:pPr>
        <w:pStyle w:val="a3"/>
        <w:numPr>
          <w:ilvl w:val="0"/>
          <w:numId w:val="2"/>
        </w:numPr>
        <w:ind w:firstLineChars="0"/>
      </w:pPr>
      <w:r>
        <w:rPr>
          <w:rFonts w:hint="eastAsia"/>
        </w:rPr>
        <w:t>优点：</w:t>
      </w:r>
    </w:p>
    <w:p w14:paraId="373CC00F" w14:textId="2DDB4487" w:rsidR="00E56ABC" w:rsidRDefault="00E56ABC" w:rsidP="00E56ABC">
      <w:pPr>
        <w:pStyle w:val="a3"/>
        <w:numPr>
          <w:ilvl w:val="1"/>
          <w:numId w:val="2"/>
        </w:numPr>
        <w:ind w:firstLineChars="0"/>
      </w:pPr>
      <w:r>
        <w:rPr>
          <w:rFonts w:hint="eastAsia"/>
        </w:rPr>
        <w:t>简单直观，很容易根据柱子的长短</w:t>
      </w:r>
      <w:proofErr w:type="gramStart"/>
      <w:r>
        <w:rPr>
          <w:rFonts w:hint="eastAsia"/>
        </w:rPr>
        <w:t>看出值</w:t>
      </w:r>
      <w:proofErr w:type="gramEnd"/>
      <w:r>
        <w:rPr>
          <w:rFonts w:hint="eastAsia"/>
        </w:rPr>
        <w:t>的大小</w:t>
      </w:r>
    </w:p>
    <w:p w14:paraId="4FE0C5F6" w14:textId="60C15301" w:rsidR="00E56ABC" w:rsidRDefault="00E56ABC" w:rsidP="00E56ABC">
      <w:pPr>
        <w:pStyle w:val="a3"/>
        <w:numPr>
          <w:ilvl w:val="1"/>
          <w:numId w:val="2"/>
        </w:numPr>
        <w:ind w:firstLineChars="0"/>
      </w:pPr>
      <w:r>
        <w:rPr>
          <w:rFonts w:hint="eastAsia"/>
        </w:rPr>
        <w:t>易于比较各组数据之间的差别</w:t>
      </w:r>
    </w:p>
    <w:p w14:paraId="076E1D7C" w14:textId="6C0A8E3E" w:rsidR="00E56ABC" w:rsidRDefault="00E56ABC" w:rsidP="00E56ABC">
      <w:pPr>
        <w:pStyle w:val="a3"/>
        <w:numPr>
          <w:ilvl w:val="0"/>
          <w:numId w:val="2"/>
        </w:numPr>
        <w:ind w:firstLineChars="0"/>
      </w:pPr>
      <w:r>
        <w:rPr>
          <w:rFonts w:hint="eastAsia"/>
        </w:rPr>
        <w:t>缺点：不适合较大数据集的展现</w:t>
      </w:r>
    </w:p>
    <w:p w14:paraId="032A0634" w14:textId="7D8B0611" w:rsidR="00E56ABC" w:rsidRDefault="00E56ABC" w:rsidP="00E56ABC">
      <w:pPr>
        <w:pStyle w:val="a3"/>
        <w:numPr>
          <w:ilvl w:val="0"/>
          <w:numId w:val="2"/>
        </w:numPr>
        <w:ind w:firstLineChars="0"/>
      </w:pPr>
      <w:r>
        <w:rPr>
          <w:rFonts w:hint="eastAsia"/>
        </w:rPr>
        <w:t>类似图表：条形图，直方图，堆积图，百分比堆积图，双</w:t>
      </w:r>
      <w:r>
        <w:rPr>
          <w:rFonts w:hint="eastAsia"/>
        </w:rPr>
        <w:t>Y</w:t>
      </w:r>
      <w:r>
        <w:rPr>
          <w:rFonts w:hint="eastAsia"/>
        </w:rPr>
        <w:t>轴等</w:t>
      </w:r>
    </w:p>
    <w:p w14:paraId="5974A9D1" w14:textId="0A242632" w:rsidR="00624D70" w:rsidRDefault="00CB0E31" w:rsidP="00624D70">
      <w:pPr>
        <w:ind w:left="420"/>
      </w:pPr>
      <w:r>
        <w:rPr>
          <w:rFonts w:hint="eastAsia"/>
        </w:rPr>
        <w:t>维度：看待事物的角度</w:t>
      </w:r>
    </w:p>
    <w:p w14:paraId="257EA902" w14:textId="77777777" w:rsidR="005349D7" w:rsidRDefault="005349D7" w:rsidP="00624D70">
      <w:pPr>
        <w:ind w:left="420"/>
      </w:pPr>
    </w:p>
    <w:p w14:paraId="6C634FBE" w14:textId="77777777" w:rsidR="005349D7" w:rsidRDefault="005349D7" w:rsidP="00624D70">
      <w:pPr>
        <w:ind w:left="420"/>
      </w:pPr>
    </w:p>
    <w:p w14:paraId="7B57969C" w14:textId="77777777" w:rsidR="005349D7" w:rsidRDefault="005349D7" w:rsidP="00624D70">
      <w:pPr>
        <w:ind w:left="420"/>
      </w:pPr>
    </w:p>
    <w:p w14:paraId="27D9F84C" w14:textId="38F71E71" w:rsidR="005A3A1C" w:rsidRDefault="005A3A1C" w:rsidP="00624D70">
      <w:pPr>
        <w:ind w:left="420"/>
      </w:pPr>
      <w:r>
        <w:rPr>
          <w:rFonts w:hint="eastAsia"/>
        </w:rPr>
        <w:lastRenderedPageBreak/>
        <w:t>线图：</w:t>
      </w:r>
    </w:p>
    <w:p w14:paraId="121867E7" w14:textId="1A1C40CE" w:rsidR="005A3A1C" w:rsidRDefault="005A3A1C" w:rsidP="005A3A1C">
      <w:pPr>
        <w:pStyle w:val="a3"/>
        <w:numPr>
          <w:ilvl w:val="0"/>
          <w:numId w:val="3"/>
        </w:numPr>
        <w:ind w:firstLineChars="0"/>
      </w:pPr>
      <w:r>
        <w:rPr>
          <w:rFonts w:hint="eastAsia"/>
        </w:rPr>
        <w:t>场景数据在一个有序的因变量上的变化，它的特点是反应事物随着</w:t>
      </w:r>
      <w:r w:rsidR="005349D7">
        <w:rPr>
          <w:rFonts w:hint="eastAsia"/>
        </w:rPr>
        <w:t>序</w:t>
      </w:r>
      <w:r>
        <w:rPr>
          <w:rFonts w:hint="eastAsia"/>
        </w:rPr>
        <w:t>类别而变化的趋势，可以清晰展现数据的增减趋势，增减的速率，增减的规律，峰值等特征。</w:t>
      </w:r>
    </w:p>
    <w:p w14:paraId="4EE493BD" w14:textId="137BC943" w:rsidR="005A3A1C" w:rsidRDefault="005A3A1C" w:rsidP="005A3A1C">
      <w:pPr>
        <w:pStyle w:val="a3"/>
        <w:numPr>
          <w:ilvl w:val="0"/>
          <w:numId w:val="3"/>
        </w:numPr>
        <w:ind w:firstLineChars="0"/>
      </w:pPr>
      <w:r>
        <w:rPr>
          <w:rFonts w:hint="eastAsia"/>
        </w:rPr>
        <w:t>优点</w:t>
      </w:r>
    </w:p>
    <w:p w14:paraId="0EE4B867" w14:textId="1F88FAC7" w:rsidR="005A3A1C" w:rsidRDefault="005A3A1C" w:rsidP="005A3A1C">
      <w:pPr>
        <w:pStyle w:val="a3"/>
        <w:numPr>
          <w:ilvl w:val="1"/>
          <w:numId w:val="3"/>
        </w:numPr>
        <w:ind w:firstLineChars="0"/>
      </w:pPr>
      <w:r>
        <w:rPr>
          <w:rFonts w:hint="eastAsia"/>
        </w:rPr>
        <w:t>能很好的展现沿某个维度的变化趋势</w:t>
      </w:r>
    </w:p>
    <w:p w14:paraId="6509639B" w14:textId="5418B94F" w:rsidR="005A3A1C" w:rsidRDefault="005A3A1C" w:rsidP="005A3A1C">
      <w:pPr>
        <w:pStyle w:val="a3"/>
        <w:numPr>
          <w:ilvl w:val="1"/>
          <w:numId w:val="3"/>
        </w:numPr>
        <w:ind w:firstLineChars="0"/>
      </w:pPr>
      <w:r>
        <w:rPr>
          <w:rFonts w:hint="eastAsia"/>
        </w:rPr>
        <w:t>能比较多组数据在同一个维度上的趋势</w:t>
      </w:r>
    </w:p>
    <w:p w14:paraId="5389F56C" w14:textId="15C37206" w:rsidR="005A3A1C" w:rsidRDefault="005A3A1C" w:rsidP="005A3A1C">
      <w:pPr>
        <w:pStyle w:val="a3"/>
        <w:numPr>
          <w:ilvl w:val="1"/>
          <w:numId w:val="3"/>
        </w:numPr>
        <w:ind w:firstLineChars="0"/>
      </w:pPr>
      <w:r>
        <w:rPr>
          <w:rFonts w:hint="eastAsia"/>
        </w:rPr>
        <w:t>适合展现较大的数据集</w:t>
      </w:r>
    </w:p>
    <w:p w14:paraId="09EFCE90" w14:textId="0AE63D94" w:rsidR="005A3A1C" w:rsidRDefault="005A3A1C" w:rsidP="005A3A1C">
      <w:pPr>
        <w:pStyle w:val="a3"/>
        <w:numPr>
          <w:ilvl w:val="0"/>
          <w:numId w:val="3"/>
        </w:numPr>
        <w:ind w:firstLineChars="0"/>
      </w:pPr>
      <w:r>
        <w:rPr>
          <w:rFonts w:hint="eastAsia"/>
        </w:rPr>
        <w:t>缺点：每张图上不适合展现太多条折线</w:t>
      </w:r>
    </w:p>
    <w:p w14:paraId="04AB692A" w14:textId="48EED934" w:rsidR="005A3A1C" w:rsidRDefault="005A3A1C" w:rsidP="005A3A1C">
      <w:pPr>
        <w:pStyle w:val="a3"/>
        <w:numPr>
          <w:ilvl w:val="0"/>
          <w:numId w:val="3"/>
        </w:numPr>
        <w:ind w:firstLineChars="0"/>
      </w:pPr>
      <w:r>
        <w:rPr>
          <w:rFonts w:hint="eastAsia"/>
        </w:rPr>
        <w:t>类似图表：堆积图，曲线图，双</w:t>
      </w:r>
      <w:r>
        <w:rPr>
          <w:rFonts w:hint="eastAsia"/>
        </w:rPr>
        <w:t>Y</w:t>
      </w:r>
      <w:r>
        <w:rPr>
          <w:rFonts w:hint="eastAsia"/>
        </w:rPr>
        <w:t>轴折线图，面积图</w:t>
      </w:r>
    </w:p>
    <w:p w14:paraId="0E0F8CD7" w14:textId="7A1042E4" w:rsidR="005349D7" w:rsidRDefault="005349D7" w:rsidP="005349D7"/>
    <w:p w14:paraId="5CE31E23" w14:textId="74D2E96A" w:rsidR="005349D7" w:rsidRPr="005349D7" w:rsidRDefault="005349D7" w:rsidP="005349D7">
      <w:pPr>
        <w:ind w:left="420"/>
      </w:pPr>
      <w:r>
        <w:rPr>
          <w:rFonts w:hint="eastAsia"/>
        </w:rPr>
        <w:t>饼图：</w:t>
      </w:r>
      <w:r w:rsidRPr="005349D7">
        <w:t>以饼状图形显示一个数据系列中各项的大小与各项总和的比例，也被称作扇形统计图。</w:t>
      </w:r>
    </w:p>
    <w:p w14:paraId="7CAC2A1D" w14:textId="16DF65D0" w:rsidR="005349D7" w:rsidRDefault="005349D7" w:rsidP="005349D7">
      <w:pPr>
        <w:pStyle w:val="a3"/>
        <w:numPr>
          <w:ilvl w:val="0"/>
          <w:numId w:val="4"/>
        </w:numPr>
        <w:ind w:firstLineChars="0"/>
      </w:pPr>
      <w:r>
        <w:rPr>
          <w:rFonts w:hint="eastAsia"/>
        </w:rPr>
        <w:t>场景：适用于二维数据，即一个分类字段，一个连续字段，当用户更关注于简单占比时，适合使用饼图</w:t>
      </w:r>
    </w:p>
    <w:p w14:paraId="41A57BEA" w14:textId="041509EA" w:rsidR="005349D7" w:rsidRDefault="005349D7" w:rsidP="005349D7">
      <w:pPr>
        <w:pStyle w:val="a3"/>
        <w:numPr>
          <w:ilvl w:val="0"/>
          <w:numId w:val="4"/>
        </w:numPr>
        <w:ind w:firstLineChars="0"/>
      </w:pPr>
      <w:r>
        <w:rPr>
          <w:rFonts w:hint="eastAsia"/>
        </w:rPr>
        <w:t>优点：简单直观，很容易看到组成成分的占比</w:t>
      </w:r>
    </w:p>
    <w:p w14:paraId="77ED1C54" w14:textId="1D23E059" w:rsidR="00501E2E" w:rsidRDefault="005349D7" w:rsidP="00501E2E">
      <w:pPr>
        <w:pStyle w:val="a3"/>
        <w:numPr>
          <w:ilvl w:val="0"/>
          <w:numId w:val="4"/>
        </w:numPr>
        <w:ind w:firstLineChars="0"/>
      </w:pPr>
      <w:r>
        <w:rPr>
          <w:rFonts w:hint="eastAsia"/>
        </w:rPr>
        <w:t>缺点</w:t>
      </w:r>
      <w:r w:rsidR="00501E2E">
        <w:rPr>
          <w:rFonts w:hint="eastAsia"/>
        </w:rPr>
        <w:t>：</w:t>
      </w:r>
    </w:p>
    <w:p w14:paraId="04626F82" w14:textId="0FAA6B40" w:rsidR="00501E2E" w:rsidRDefault="00501E2E" w:rsidP="00501E2E">
      <w:pPr>
        <w:pStyle w:val="a3"/>
        <w:numPr>
          <w:ilvl w:val="1"/>
          <w:numId w:val="4"/>
        </w:numPr>
        <w:ind w:firstLineChars="0"/>
      </w:pPr>
      <w:r>
        <w:rPr>
          <w:rFonts w:hint="eastAsia"/>
        </w:rPr>
        <w:t>不适合较大的数据集展现</w:t>
      </w:r>
    </w:p>
    <w:p w14:paraId="17E12070" w14:textId="5B6CFD12" w:rsidR="00501E2E" w:rsidRDefault="00501E2E" w:rsidP="00501E2E">
      <w:pPr>
        <w:pStyle w:val="a3"/>
        <w:numPr>
          <w:ilvl w:val="1"/>
          <w:numId w:val="4"/>
        </w:numPr>
        <w:ind w:firstLineChars="0"/>
      </w:pPr>
      <w:r>
        <w:rPr>
          <w:rFonts w:hint="eastAsia"/>
        </w:rPr>
        <w:t>数据项中不能有负值</w:t>
      </w:r>
    </w:p>
    <w:p w14:paraId="7F358D0D" w14:textId="7FC32530" w:rsidR="00501E2E" w:rsidRDefault="00501E2E" w:rsidP="00501E2E">
      <w:pPr>
        <w:pStyle w:val="a3"/>
        <w:numPr>
          <w:ilvl w:val="1"/>
          <w:numId w:val="4"/>
        </w:numPr>
        <w:ind w:firstLineChars="0"/>
        <w:rPr>
          <w:rFonts w:hint="eastAsia"/>
        </w:rPr>
      </w:pPr>
      <w:proofErr w:type="gramStart"/>
      <w:r>
        <w:rPr>
          <w:rFonts w:hint="eastAsia"/>
        </w:rPr>
        <w:t>当比例</w:t>
      </w:r>
      <w:proofErr w:type="gramEnd"/>
      <w:r>
        <w:rPr>
          <w:rFonts w:hint="eastAsia"/>
        </w:rPr>
        <w:t>接近时，人眼很难准确判别</w:t>
      </w:r>
    </w:p>
    <w:p w14:paraId="071ADD52" w14:textId="755F7FC5" w:rsidR="005349D7" w:rsidRDefault="005349D7" w:rsidP="005349D7">
      <w:pPr>
        <w:pStyle w:val="a3"/>
        <w:numPr>
          <w:ilvl w:val="0"/>
          <w:numId w:val="4"/>
        </w:numPr>
        <w:ind w:firstLineChars="0"/>
      </w:pPr>
      <w:r>
        <w:rPr>
          <w:rFonts w:hint="eastAsia"/>
        </w:rPr>
        <w:t>类似图表：</w:t>
      </w:r>
      <w:r w:rsidR="00501E2E">
        <w:rPr>
          <w:rFonts w:hint="eastAsia"/>
        </w:rPr>
        <w:t>环形图，</w:t>
      </w:r>
      <w:r w:rsidR="00501E2E">
        <w:rPr>
          <w:rFonts w:hint="eastAsia"/>
        </w:rPr>
        <w:t>3</w:t>
      </w:r>
      <w:r w:rsidR="00501E2E">
        <w:t>D</w:t>
      </w:r>
      <w:r w:rsidR="00501E2E">
        <w:rPr>
          <w:rFonts w:hint="eastAsia"/>
        </w:rPr>
        <w:t>饼图</w:t>
      </w:r>
    </w:p>
    <w:p w14:paraId="6BB5AEC3" w14:textId="77777777" w:rsidR="00742BFE" w:rsidRPr="00E56ABC" w:rsidRDefault="00742BFE" w:rsidP="00742BFE">
      <w:pPr>
        <w:rPr>
          <w:rFonts w:hint="eastAsia"/>
        </w:rPr>
      </w:pPr>
    </w:p>
    <w:p w14:paraId="337BFEF1" w14:textId="2EDC56E1" w:rsidR="00E56ABC" w:rsidRDefault="00E56ABC" w:rsidP="00E56ABC">
      <w:pPr>
        <w:pStyle w:val="3"/>
      </w:pPr>
      <w:r>
        <w:tab/>
      </w:r>
      <w:r>
        <w:rPr>
          <w:rFonts w:hint="eastAsia"/>
        </w:rPr>
        <w:t>散点图，雷达图，漏斗图</w:t>
      </w:r>
    </w:p>
    <w:p w14:paraId="55FDC490" w14:textId="5DF1C7F7" w:rsidR="00501E2E" w:rsidRDefault="00501E2E" w:rsidP="00501E2E">
      <w:r>
        <w:tab/>
      </w:r>
    </w:p>
    <w:p w14:paraId="1F9130F7" w14:textId="30014CA6" w:rsidR="00742BFE" w:rsidRDefault="00742BFE" w:rsidP="00501E2E">
      <w:r>
        <w:tab/>
      </w:r>
      <w:r>
        <w:rPr>
          <w:rFonts w:hint="eastAsia"/>
        </w:rPr>
        <w:t>散点图：又称</w:t>
      </w:r>
      <w:r>
        <w:rPr>
          <w:rFonts w:hint="eastAsia"/>
        </w:rPr>
        <w:t>X</w:t>
      </w:r>
      <w:r>
        <w:t>Y</w:t>
      </w:r>
      <w:r>
        <w:rPr>
          <w:rFonts w:hint="eastAsia"/>
        </w:rPr>
        <w:t>三点图，将数据以点的形式展现，以显示变量间的相互关系或者影响程度，点的位置由变量的数值决定</w:t>
      </w:r>
    </w:p>
    <w:p w14:paraId="3CE63D1E" w14:textId="7399229E" w:rsidR="00742BFE" w:rsidRDefault="00742BFE" w:rsidP="00742BFE">
      <w:pPr>
        <w:pStyle w:val="a3"/>
        <w:numPr>
          <w:ilvl w:val="0"/>
          <w:numId w:val="5"/>
        </w:numPr>
        <w:ind w:firstLineChars="0"/>
      </w:pPr>
      <w:r>
        <w:rPr>
          <w:rFonts w:hint="eastAsia"/>
        </w:rPr>
        <w:t>场景：显示若干数据系列中各数值之间的关系，类似于</w:t>
      </w:r>
      <w:r>
        <w:rPr>
          <w:rFonts w:hint="eastAsia"/>
        </w:rPr>
        <w:t>X</w:t>
      </w:r>
      <w:r>
        <w:t>Y</w:t>
      </w:r>
      <w:r>
        <w:rPr>
          <w:rFonts w:hint="eastAsia"/>
        </w:rPr>
        <w:t>轴，判断两变量之间是否存在某种关联，或者发现数据的分布或者聚合情况</w:t>
      </w:r>
    </w:p>
    <w:p w14:paraId="584B2DEE" w14:textId="14EE1990" w:rsidR="00742BFE" w:rsidRDefault="00742BFE" w:rsidP="00742BFE">
      <w:pPr>
        <w:pStyle w:val="a3"/>
        <w:numPr>
          <w:ilvl w:val="0"/>
          <w:numId w:val="5"/>
        </w:numPr>
        <w:ind w:firstLineChars="0"/>
      </w:pPr>
      <w:r>
        <w:rPr>
          <w:rFonts w:hint="eastAsia"/>
        </w:rPr>
        <w:t>优点：</w:t>
      </w:r>
    </w:p>
    <w:p w14:paraId="0D576136" w14:textId="5DFB64D6" w:rsidR="00742BFE" w:rsidRDefault="00742BFE" w:rsidP="00742BFE">
      <w:pPr>
        <w:pStyle w:val="a3"/>
        <w:numPr>
          <w:ilvl w:val="1"/>
          <w:numId w:val="5"/>
        </w:numPr>
        <w:ind w:firstLineChars="0"/>
      </w:pPr>
      <w:r>
        <w:rPr>
          <w:rFonts w:hint="eastAsia"/>
        </w:rPr>
        <w:t>可以展示数据的分布和聚合情况</w:t>
      </w:r>
    </w:p>
    <w:p w14:paraId="1058401C" w14:textId="4E484A1D" w:rsidR="00742BFE" w:rsidRDefault="00742BFE" w:rsidP="00742BFE">
      <w:pPr>
        <w:pStyle w:val="a3"/>
        <w:numPr>
          <w:ilvl w:val="1"/>
          <w:numId w:val="5"/>
        </w:numPr>
        <w:ind w:firstLineChars="0"/>
      </w:pPr>
      <w:r>
        <w:rPr>
          <w:rFonts w:hint="eastAsia"/>
        </w:rPr>
        <w:t>可以展示较大的数据集</w:t>
      </w:r>
    </w:p>
    <w:p w14:paraId="0A5E0AB6" w14:textId="1EB2E481" w:rsidR="00742BFE" w:rsidRDefault="00742BFE" w:rsidP="00742BFE">
      <w:pPr>
        <w:pStyle w:val="a3"/>
        <w:numPr>
          <w:ilvl w:val="0"/>
          <w:numId w:val="5"/>
        </w:numPr>
        <w:ind w:firstLineChars="0"/>
      </w:pPr>
      <w:r>
        <w:rPr>
          <w:rFonts w:hint="eastAsia"/>
        </w:rPr>
        <w:t>缺点：散点图看上去比较乱，基本只能看相关，分布和聚合，其他信息均不能很好的展现</w:t>
      </w:r>
    </w:p>
    <w:p w14:paraId="6CC883E1" w14:textId="24398C81" w:rsidR="00742BFE" w:rsidRDefault="00742BFE" w:rsidP="00742BFE">
      <w:pPr>
        <w:pStyle w:val="a3"/>
        <w:numPr>
          <w:ilvl w:val="0"/>
          <w:numId w:val="5"/>
        </w:numPr>
        <w:ind w:firstLineChars="0"/>
      </w:pPr>
      <w:r>
        <w:rPr>
          <w:rFonts w:hint="eastAsia"/>
        </w:rPr>
        <w:t>类似图表：气泡图</w:t>
      </w:r>
      <w:r w:rsidR="00C024F0">
        <w:rPr>
          <w:rFonts w:hint="eastAsia"/>
        </w:rPr>
        <w:t>（气泡图多了散点的面积）</w:t>
      </w:r>
    </w:p>
    <w:p w14:paraId="44C3EBE2" w14:textId="4F5C9921" w:rsidR="00C024F0" w:rsidRDefault="00C024F0" w:rsidP="00C024F0">
      <w:pPr>
        <w:ind w:left="420"/>
      </w:pPr>
      <w:r>
        <w:rPr>
          <w:rFonts w:hint="eastAsia"/>
        </w:rPr>
        <w:lastRenderedPageBreak/>
        <w:t>雷达图：又称蜘蛛网图，将多个多为的数据量映射到起始于同一个圆心的坐标轴上，结束于圆周边缘，然后将同一组的点使用线连接起来</w:t>
      </w:r>
    </w:p>
    <w:p w14:paraId="4E786256" w14:textId="03C8D7A7" w:rsidR="00C024F0" w:rsidRDefault="00C024F0" w:rsidP="00C024F0">
      <w:pPr>
        <w:pStyle w:val="a3"/>
        <w:numPr>
          <w:ilvl w:val="0"/>
          <w:numId w:val="6"/>
        </w:numPr>
        <w:ind w:firstLineChars="0"/>
      </w:pPr>
      <w:r>
        <w:rPr>
          <w:rFonts w:hint="eastAsia"/>
        </w:rPr>
        <w:t>场景：雷达图适用于多维数组集</w:t>
      </w:r>
    </w:p>
    <w:p w14:paraId="34F67BF0" w14:textId="3805B2AD" w:rsidR="00C024F0" w:rsidRDefault="00C024F0" w:rsidP="00C024F0">
      <w:pPr>
        <w:pStyle w:val="a3"/>
        <w:numPr>
          <w:ilvl w:val="0"/>
          <w:numId w:val="6"/>
        </w:numPr>
        <w:ind w:firstLineChars="0"/>
      </w:pPr>
      <w:r>
        <w:rPr>
          <w:rFonts w:hint="eastAsia"/>
        </w:rPr>
        <w:t>优点：</w:t>
      </w:r>
    </w:p>
    <w:p w14:paraId="4DA4734F" w14:textId="68DBCD90" w:rsidR="00C024F0" w:rsidRDefault="00C024F0" w:rsidP="00C024F0">
      <w:pPr>
        <w:pStyle w:val="a3"/>
        <w:numPr>
          <w:ilvl w:val="1"/>
          <w:numId w:val="6"/>
        </w:numPr>
        <w:ind w:firstLineChars="0"/>
      </w:pPr>
      <w:r>
        <w:rPr>
          <w:rFonts w:hint="eastAsia"/>
        </w:rPr>
        <w:t>适合展现某个数据集的多个关键特征</w:t>
      </w:r>
    </w:p>
    <w:p w14:paraId="536A06EC" w14:textId="1DCBF74F" w:rsidR="00C024F0" w:rsidRDefault="00C024F0" w:rsidP="00C024F0">
      <w:pPr>
        <w:pStyle w:val="a3"/>
        <w:numPr>
          <w:ilvl w:val="1"/>
          <w:numId w:val="6"/>
        </w:numPr>
        <w:ind w:firstLineChars="0"/>
      </w:pPr>
      <w:r>
        <w:rPr>
          <w:rFonts w:hint="eastAsia"/>
        </w:rPr>
        <w:t>适合展现某个数据集的多个关键特征和标准值的对比</w:t>
      </w:r>
    </w:p>
    <w:p w14:paraId="34DB44A7" w14:textId="1ECD78A8" w:rsidR="00C024F0" w:rsidRDefault="00C024F0" w:rsidP="00C024F0">
      <w:pPr>
        <w:pStyle w:val="a3"/>
        <w:numPr>
          <w:ilvl w:val="1"/>
          <w:numId w:val="6"/>
        </w:numPr>
        <w:ind w:firstLineChars="0"/>
      </w:pPr>
      <w:r>
        <w:rPr>
          <w:rFonts w:hint="eastAsia"/>
        </w:rPr>
        <w:t>适合比较多条数据在多个维度上的取值</w:t>
      </w:r>
    </w:p>
    <w:p w14:paraId="354F094B" w14:textId="4B9A8E63" w:rsidR="00C024F0" w:rsidRDefault="00C024F0" w:rsidP="00C024F0">
      <w:pPr>
        <w:pStyle w:val="a3"/>
        <w:numPr>
          <w:ilvl w:val="0"/>
          <w:numId w:val="6"/>
        </w:numPr>
        <w:ind w:firstLineChars="0"/>
      </w:pPr>
      <w:r>
        <w:rPr>
          <w:rFonts w:hint="eastAsia"/>
        </w:rPr>
        <w:t>缺点</w:t>
      </w:r>
    </w:p>
    <w:p w14:paraId="03553F24" w14:textId="5A08D97A" w:rsidR="00C024F0" w:rsidRDefault="00C024F0" w:rsidP="00C024F0">
      <w:pPr>
        <w:pStyle w:val="a3"/>
        <w:numPr>
          <w:ilvl w:val="1"/>
          <w:numId w:val="6"/>
        </w:numPr>
        <w:ind w:firstLineChars="0"/>
      </w:pPr>
      <w:r>
        <w:rPr>
          <w:rFonts w:hint="eastAsia"/>
        </w:rPr>
        <w:t>多维但是维度不能太</w:t>
      </w:r>
      <w:r>
        <w:rPr>
          <w:rFonts w:hint="eastAsia"/>
        </w:rPr>
        <w:t>u</w:t>
      </w:r>
      <w:r>
        <w:rPr>
          <w:rFonts w:hint="eastAsia"/>
        </w:rPr>
        <w:t>都，一般四个到八个</w:t>
      </w:r>
    </w:p>
    <w:p w14:paraId="208C0373" w14:textId="7DCA8EC8" w:rsidR="00C024F0" w:rsidRDefault="00C024F0" w:rsidP="00C024F0">
      <w:pPr>
        <w:pStyle w:val="a3"/>
        <w:numPr>
          <w:ilvl w:val="1"/>
          <w:numId w:val="6"/>
        </w:numPr>
        <w:ind w:firstLineChars="0"/>
      </w:pPr>
      <w:r>
        <w:rPr>
          <w:rFonts w:hint="eastAsia"/>
        </w:rPr>
        <w:t>比较的记录条数不宜太多</w:t>
      </w:r>
    </w:p>
    <w:p w14:paraId="5EFD0067" w14:textId="0F1CB94C" w:rsidR="004006B5" w:rsidRDefault="004006B5" w:rsidP="004006B5">
      <w:pPr>
        <w:ind w:left="420"/>
      </w:pPr>
    </w:p>
    <w:p w14:paraId="5BFD4F61" w14:textId="48A3D19A" w:rsidR="004006B5" w:rsidRDefault="004006B5" w:rsidP="004006B5">
      <w:pPr>
        <w:ind w:left="420"/>
      </w:pPr>
      <w:r>
        <w:rPr>
          <w:rFonts w:hint="eastAsia"/>
        </w:rPr>
        <w:t>漏斗图</w:t>
      </w:r>
      <w:r>
        <w:rPr>
          <w:rFonts w:hint="eastAsia"/>
        </w:rPr>
        <w:t>:</w:t>
      </w:r>
      <w:r w:rsidR="008378DB">
        <w:rPr>
          <w:rFonts w:hint="eastAsia"/>
        </w:rPr>
        <w:t>有多个梯形从上到下叠加而成。从上到下的项有逻辑上的顺序关系，梯形面积表示某个环节业务量与上一个环节之间的差异。</w:t>
      </w:r>
    </w:p>
    <w:p w14:paraId="4FACCBF3" w14:textId="75F13D8D" w:rsidR="008378DB" w:rsidRDefault="008378DB" w:rsidP="008378DB">
      <w:pPr>
        <w:pStyle w:val="a3"/>
        <w:numPr>
          <w:ilvl w:val="0"/>
          <w:numId w:val="7"/>
        </w:numPr>
        <w:ind w:firstLineChars="0"/>
      </w:pPr>
      <w:r>
        <w:rPr>
          <w:rFonts w:hint="eastAsia"/>
        </w:rPr>
        <w:t>场景：适用于业务流程比较规范，周期长，环节多的单流程单项分析，通过漏斗各环节业务数据的比较能够直观地发现和说明问题所在的环节，进而做出决策</w:t>
      </w:r>
    </w:p>
    <w:p w14:paraId="2098EEA3" w14:textId="42D34DF2" w:rsidR="008378DB" w:rsidRDefault="008378DB" w:rsidP="008378DB">
      <w:pPr>
        <w:pStyle w:val="a3"/>
        <w:numPr>
          <w:ilvl w:val="0"/>
          <w:numId w:val="7"/>
        </w:numPr>
        <w:ind w:firstLineChars="0"/>
      </w:pPr>
      <w:r>
        <w:rPr>
          <w:rFonts w:hint="eastAsia"/>
        </w:rPr>
        <w:t>说明：</w:t>
      </w:r>
    </w:p>
    <w:p w14:paraId="3F622357" w14:textId="0FF67F4E" w:rsidR="008378DB" w:rsidRDefault="008378DB" w:rsidP="008378DB">
      <w:pPr>
        <w:pStyle w:val="a3"/>
        <w:numPr>
          <w:ilvl w:val="1"/>
          <w:numId w:val="7"/>
        </w:numPr>
        <w:ind w:firstLineChars="0"/>
      </w:pPr>
      <w:r>
        <w:rPr>
          <w:rFonts w:hint="eastAsia"/>
        </w:rPr>
        <w:t>漏斗</w:t>
      </w:r>
      <w:proofErr w:type="gramStart"/>
      <w:r>
        <w:rPr>
          <w:rFonts w:hint="eastAsia"/>
        </w:rPr>
        <w:t>图总是</w:t>
      </w:r>
      <w:proofErr w:type="gramEnd"/>
      <w:r>
        <w:rPr>
          <w:rFonts w:hint="eastAsia"/>
        </w:rPr>
        <w:t>开始于一个</w:t>
      </w:r>
      <w:r>
        <w:rPr>
          <w:rFonts w:hint="eastAsia"/>
        </w:rPr>
        <w:t>100%</w:t>
      </w:r>
      <w:r>
        <w:rPr>
          <w:rFonts w:hint="eastAsia"/>
        </w:rPr>
        <w:t>的数量，结束于一个较小的数量</w:t>
      </w:r>
    </w:p>
    <w:p w14:paraId="7E7E999D" w14:textId="23354886" w:rsidR="008378DB" w:rsidRDefault="008378DB" w:rsidP="008378DB">
      <w:pPr>
        <w:pStyle w:val="a3"/>
        <w:numPr>
          <w:ilvl w:val="1"/>
          <w:numId w:val="7"/>
        </w:numPr>
        <w:ind w:firstLineChars="0"/>
      </w:pPr>
      <w:r>
        <w:rPr>
          <w:rFonts w:hint="eastAsia"/>
        </w:rPr>
        <w:t>在开始和结束之间由</w:t>
      </w:r>
      <w:r>
        <w:rPr>
          <w:rFonts w:hint="eastAsia"/>
        </w:rPr>
        <w:t>N</w:t>
      </w:r>
      <w:proofErr w:type="gramStart"/>
      <w:r>
        <w:rPr>
          <w:rFonts w:hint="eastAsia"/>
        </w:rPr>
        <w:t>个</w:t>
      </w:r>
      <w:proofErr w:type="gramEnd"/>
      <w:r>
        <w:rPr>
          <w:rFonts w:hint="eastAsia"/>
        </w:rPr>
        <w:t>流程环节组成，每个环节用一个梯形表示</w:t>
      </w:r>
    </w:p>
    <w:p w14:paraId="4E2C0EF3" w14:textId="12963E27" w:rsidR="008378DB" w:rsidRDefault="008378DB" w:rsidP="008378DB">
      <w:pPr>
        <w:pStyle w:val="a3"/>
        <w:numPr>
          <w:ilvl w:val="1"/>
          <w:numId w:val="7"/>
        </w:numPr>
        <w:ind w:firstLineChars="0"/>
      </w:pPr>
      <w:r>
        <w:rPr>
          <w:rFonts w:hint="eastAsia"/>
        </w:rPr>
        <w:t>梯形的上底宽表示当前环节的输入情况，下</w:t>
      </w:r>
      <w:proofErr w:type="gramStart"/>
      <w:r>
        <w:rPr>
          <w:rFonts w:hint="eastAsia"/>
        </w:rPr>
        <w:t>底表示</w:t>
      </w:r>
      <w:proofErr w:type="gramEnd"/>
      <w:r>
        <w:rPr>
          <w:rFonts w:hint="eastAsia"/>
        </w:rPr>
        <w:t>当前环节的输出，上底和下底之间的差表现了在当前环节业务量的减小量，当前梯形边的斜率表现了当前环节的减小率。</w:t>
      </w:r>
    </w:p>
    <w:p w14:paraId="28DB1D8F" w14:textId="018853E0" w:rsidR="008378DB" w:rsidRDefault="008378DB" w:rsidP="008378DB">
      <w:pPr>
        <w:pStyle w:val="a3"/>
        <w:numPr>
          <w:ilvl w:val="1"/>
          <w:numId w:val="7"/>
        </w:numPr>
        <w:ind w:firstLineChars="0"/>
      </w:pPr>
      <w:r>
        <w:rPr>
          <w:rFonts w:hint="eastAsia"/>
        </w:rPr>
        <w:t>漏斗图的所有环节的流量都应该使用同一个度量</w:t>
      </w:r>
    </w:p>
    <w:p w14:paraId="12237B51" w14:textId="2D4D2B0B" w:rsidR="008378DB" w:rsidRDefault="008378DB" w:rsidP="008378DB">
      <w:pPr>
        <w:pStyle w:val="a3"/>
        <w:numPr>
          <w:ilvl w:val="0"/>
          <w:numId w:val="7"/>
        </w:numPr>
        <w:ind w:firstLineChars="0"/>
      </w:pPr>
      <w:r>
        <w:rPr>
          <w:rFonts w:hint="eastAsia"/>
        </w:rPr>
        <w:t>类似图表：金字塔图，对称漏斗图（旋风），对比漏斗图</w:t>
      </w:r>
    </w:p>
    <w:p w14:paraId="0478FE9F" w14:textId="28EAA92C" w:rsidR="008378DB" w:rsidRDefault="008378DB" w:rsidP="008378DB">
      <w:pPr>
        <w:ind w:left="420"/>
      </w:pPr>
    </w:p>
    <w:p w14:paraId="4D68BA0D" w14:textId="77777777" w:rsidR="000843A1" w:rsidRPr="00501E2E" w:rsidRDefault="000843A1" w:rsidP="008378DB">
      <w:pPr>
        <w:ind w:left="420"/>
        <w:rPr>
          <w:rFonts w:hint="eastAsia"/>
        </w:rPr>
      </w:pPr>
    </w:p>
    <w:p w14:paraId="0AE8D8B4" w14:textId="2D7916CF" w:rsidR="00E56ABC" w:rsidRDefault="00E56ABC" w:rsidP="00E56ABC">
      <w:pPr>
        <w:pStyle w:val="3"/>
      </w:pPr>
      <w:r>
        <w:tab/>
      </w:r>
      <w:r>
        <w:rPr>
          <w:rFonts w:hint="eastAsia"/>
        </w:rPr>
        <w:t>树图，来源去向图，地图，词云图</w:t>
      </w:r>
    </w:p>
    <w:p w14:paraId="196CCA3C" w14:textId="7D971AC3" w:rsidR="000843A1" w:rsidRPr="000843A1" w:rsidRDefault="000843A1" w:rsidP="000843A1">
      <w:pPr>
        <w:rPr>
          <w:rFonts w:hint="eastAsia"/>
        </w:rPr>
      </w:pPr>
      <w:r>
        <w:tab/>
      </w:r>
    </w:p>
    <w:p w14:paraId="52F86C7B" w14:textId="13100FAF" w:rsidR="008378DB" w:rsidRDefault="008378DB" w:rsidP="008378DB">
      <w:r>
        <w:tab/>
      </w:r>
      <w:r>
        <w:rPr>
          <w:rFonts w:hint="eastAsia"/>
        </w:rPr>
        <w:t>树图：</w:t>
      </w:r>
      <w:r w:rsidR="000843A1">
        <w:rPr>
          <w:rFonts w:hint="eastAsia"/>
        </w:rPr>
        <w:t>通过树形结构来展现层级数据的组织关系，以父子层次结构来组织对象，是枚举法的一种表达方式</w:t>
      </w:r>
      <w:r w:rsidR="000843A1">
        <w:rPr>
          <w:rFonts w:hint="eastAsia"/>
        </w:rPr>
        <w:t>.</w:t>
      </w:r>
    </w:p>
    <w:p w14:paraId="47E5AF9C" w14:textId="169C1FEC" w:rsidR="008378DB" w:rsidRDefault="008378DB" w:rsidP="008378DB">
      <w:pPr>
        <w:pStyle w:val="a3"/>
        <w:numPr>
          <w:ilvl w:val="0"/>
          <w:numId w:val="9"/>
        </w:numPr>
        <w:ind w:firstLineChars="0"/>
      </w:pPr>
      <w:r>
        <w:rPr>
          <w:rFonts w:hint="eastAsia"/>
        </w:rPr>
        <w:t>场景</w:t>
      </w:r>
      <w:r w:rsidR="000843A1">
        <w:rPr>
          <w:rFonts w:hint="eastAsia"/>
        </w:rPr>
        <w:t>：适用于与组织结构有关的分析，即有明确的层次关系的数据</w:t>
      </w:r>
    </w:p>
    <w:p w14:paraId="63099419" w14:textId="7E815A47" w:rsidR="008378DB" w:rsidRDefault="008378DB" w:rsidP="008378DB">
      <w:pPr>
        <w:pStyle w:val="a3"/>
        <w:numPr>
          <w:ilvl w:val="0"/>
          <w:numId w:val="9"/>
        </w:numPr>
        <w:ind w:firstLineChars="0"/>
      </w:pPr>
      <w:r>
        <w:rPr>
          <w:rFonts w:hint="eastAsia"/>
        </w:rPr>
        <w:t>优点</w:t>
      </w:r>
      <w:r w:rsidR="000843A1">
        <w:rPr>
          <w:rFonts w:hint="eastAsia"/>
        </w:rPr>
        <w:t>：</w:t>
      </w:r>
    </w:p>
    <w:p w14:paraId="437142D0" w14:textId="689236F7" w:rsidR="000843A1" w:rsidRDefault="000843A1" w:rsidP="000843A1">
      <w:pPr>
        <w:pStyle w:val="a3"/>
        <w:numPr>
          <w:ilvl w:val="1"/>
          <w:numId w:val="9"/>
        </w:numPr>
        <w:ind w:firstLineChars="0"/>
      </w:pPr>
      <w:r>
        <w:rPr>
          <w:rFonts w:hint="eastAsia"/>
        </w:rPr>
        <w:t>直观的展现层次关系</w:t>
      </w:r>
    </w:p>
    <w:p w14:paraId="4C539C9D" w14:textId="4CB229A0" w:rsidR="000843A1" w:rsidRDefault="000843A1" w:rsidP="000843A1">
      <w:pPr>
        <w:pStyle w:val="a3"/>
        <w:numPr>
          <w:ilvl w:val="1"/>
          <w:numId w:val="9"/>
        </w:numPr>
        <w:ind w:firstLineChars="0"/>
      </w:pPr>
      <w:r>
        <w:rPr>
          <w:rFonts w:hint="eastAsia"/>
        </w:rPr>
        <w:t>可以看到各层级指标间的关系，可进行简单的上卷，下钻等操作</w:t>
      </w:r>
    </w:p>
    <w:p w14:paraId="0A9F2262" w14:textId="69F3BF1B" w:rsidR="008378DB" w:rsidRDefault="008378DB" w:rsidP="008378DB">
      <w:pPr>
        <w:pStyle w:val="a3"/>
        <w:numPr>
          <w:ilvl w:val="0"/>
          <w:numId w:val="9"/>
        </w:numPr>
        <w:ind w:firstLineChars="0"/>
      </w:pPr>
      <w:r>
        <w:rPr>
          <w:rFonts w:hint="eastAsia"/>
        </w:rPr>
        <w:lastRenderedPageBreak/>
        <w:t>缺点</w:t>
      </w:r>
      <w:r w:rsidR="000843A1">
        <w:rPr>
          <w:rFonts w:hint="eastAsia"/>
        </w:rPr>
        <w:t>：</w:t>
      </w:r>
    </w:p>
    <w:p w14:paraId="46F762CC" w14:textId="0EECCCCA" w:rsidR="000843A1" w:rsidRDefault="000843A1" w:rsidP="000843A1">
      <w:pPr>
        <w:pStyle w:val="a3"/>
        <w:numPr>
          <w:ilvl w:val="1"/>
          <w:numId w:val="9"/>
        </w:numPr>
        <w:ind w:firstLineChars="0"/>
      </w:pPr>
      <w:r>
        <w:rPr>
          <w:rFonts w:hint="eastAsia"/>
        </w:rPr>
        <w:t>数据层级不宜过多</w:t>
      </w:r>
    </w:p>
    <w:p w14:paraId="2A89BE80" w14:textId="60462AC2" w:rsidR="000843A1" w:rsidRDefault="000843A1" w:rsidP="000843A1">
      <w:pPr>
        <w:pStyle w:val="a3"/>
        <w:numPr>
          <w:ilvl w:val="1"/>
          <w:numId w:val="9"/>
        </w:numPr>
        <w:ind w:firstLineChars="0"/>
      </w:pPr>
      <w:r>
        <w:rPr>
          <w:rFonts w:hint="eastAsia"/>
        </w:rPr>
        <w:t>每层的成员不宜过多</w:t>
      </w:r>
    </w:p>
    <w:p w14:paraId="68B2FF75" w14:textId="76F804E1" w:rsidR="000843A1" w:rsidRDefault="000843A1" w:rsidP="000843A1">
      <w:pPr>
        <w:pStyle w:val="a3"/>
        <w:numPr>
          <w:ilvl w:val="1"/>
          <w:numId w:val="9"/>
        </w:numPr>
        <w:ind w:firstLineChars="0"/>
        <w:rPr>
          <w:rFonts w:hint="eastAsia"/>
        </w:rPr>
      </w:pPr>
      <w:r>
        <w:rPr>
          <w:rFonts w:hint="eastAsia"/>
        </w:rPr>
        <w:t>无法展现各部分占比关系</w:t>
      </w:r>
    </w:p>
    <w:p w14:paraId="69862AB0" w14:textId="45B65FFC" w:rsidR="008378DB" w:rsidRDefault="000843A1" w:rsidP="008378DB">
      <w:pPr>
        <w:pStyle w:val="a3"/>
        <w:numPr>
          <w:ilvl w:val="0"/>
          <w:numId w:val="9"/>
        </w:numPr>
        <w:ind w:firstLineChars="0"/>
      </w:pPr>
      <w:r>
        <w:rPr>
          <w:rFonts w:hint="eastAsia"/>
        </w:rPr>
        <w:t>类似图表：矩阵树图</w:t>
      </w:r>
    </w:p>
    <w:p w14:paraId="008D2988" w14:textId="3BDA3AC6" w:rsidR="000843A1" w:rsidRDefault="000843A1" w:rsidP="000843A1">
      <w:pPr>
        <w:ind w:left="420"/>
      </w:pPr>
    </w:p>
    <w:p w14:paraId="3E0D9EED" w14:textId="70B7E712" w:rsidR="000843A1" w:rsidRDefault="000843A1" w:rsidP="000843A1">
      <w:pPr>
        <w:ind w:left="420"/>
      </w:pPr>
      <w:r>
        <w:rPr>
          <w:rFonts w:hint="eastAsia"/>
        </w:rPr>
        <w:t>矩阵树图：采用矩阵表示层次结构的结点，父子层次关系用矩形间的相互嵌套来表达。从根节点开始，空间根据相应的子节点数目被分为多个矩形，矩形的面积大小对应节点的属性。每个矩形又按照相应节点的子节点递归的进行分割，直到叶子节点为止</w:t>
      </w:r>
    </w:p>
    <w:p w14:paraId="526CA62E" w14:textId="37D95116" w:rsidR="000843A1" w:rsidRDefault="000843A1" w:rsidP="000843A1">
      <w:pPr>
        <w:pStyle w:val="a3"/>
        <w:numPr>
          <w:ilvl w:val="0"/>
          <w:numId w:val="10"/>
        </w:numPr>
        <w:ind w:firstLineChars="0"/>
      </w:pPr>
      <w:r>
        <w:rPr>
          <w:rFonts w:hint="eastAsia"/>
        </w:rPr>
        <w:t>场景：适合展现有层级关系的数据，能够直观体现同级之间的比较</w:t>
      </w:r>
    </w:p>
    <w:p w14:paraId="0F1FA266" w14:textId="0DD653FD" w:rsidR="000843A1" w:rsidRDefault="000843A1" w:rsidP="000843A1">
      <w:pPr>
        <w:pStyle w:val="a3"/>
        <w:numPr>
          <w:ilvl w:val="0"/>
          <w:numId w:val="10"/>
        </w:numPr>
        <w:ind w:firstLineChars="0"/>
      </w:pPr>
      <w:r>
        <w:rPr>
          <w:rFonts w:hint="eastAsia"/>
        </w:rPr>
        <w:t>优点：</w:t>
      </w:r>
    </w:p>
    <w:p w14:paraId="7260BA0B" w14:textId="4200E589" w:rsidR="000843A1" w:rsidRDefault="000843A1" w:rsidP="000843A1">
      <w:pPr>
        <w:pStyle w:val="a3"/>
        <w:numPr>
          <w:ilvl w:val="1"/>
          <w:numId w:val="10"/>
        </w:numPr>
        <w:ind w:firstLineChars="0"/>
      </w:pPr>
      <w:r>
        <w:rPr>
          <w:rFonts w:hint="eastAsia"/>
        </w:rPr>
        <w:t>图形更加紧凑，同样大小的画布可以展现更多的信息</w:t>
      </w:r>
    </w:p>
    <w:p w14:paraId="37728785" w14:textId="6980ECB9" w:rsidR="000843A1" w:rsidRDefault="000843A1" w:rsidP="000843A1">
      <w:pPr>
        <w:pStyle w:val="a3"/>
        <w:numPr>
          <w:ilvl w:val="1"/>
          <w:numId w:val="10"/>
        </w:numPr>
        <w:ind w:firstLineChars="0"/>
      </w:pPr>
      <w:r>
        <w:rPr>
          <w:rFonts w:hint="eastAsia"/>
        </w:rPr>
        <w:t>可以展现成员间的权重</w:t>
      </w:r>
    </w:p>
    <w:p w14:paraId="3B0F11C6" w14:textId="12066A79" w:rsidR="000843A1" w:rsidRDefault="000843A1" w:rsidP="000843A1">
      <w:pPr>
        <w:pStyle w:val="a3"/>
        <w:numPr>
          <w:ilvl w:val="0"/>
          <w:numId w:val="10"/>
        </w:numPr>
        <w:ind w:firstLineChars="0"/>
      </w:pPr>
      <w:r>
        <w:rPr>
          <w:rFonts w:hint="eastAsia"/>
        </w:rPr>
        <w:t>缺点</w:t>
      </w:r>
    </w:p>
    <w:p w14:paraId="1B2F61B3" w14:textId="606F02DD" w:rsidR="000843A1" w:rsidRDefault="000843A1" w:rsidP="000843A1">
      <w:pPr>
        <w:pStyle w:val="a3"/>
        <w:numPr>
          <w:ilvl w:val="1"/>
          <w:numId w:val="10"/>
        </w:numPr>
        <w:ind w:firstLineChars="0"/>
      </w:pPr>
      <w:r>
        <w:rPr>
          <w:rFonts w:hint="eastAsia"/>
        </w:rPr>
        <w:t>不够直观，明确，不想树图那么清晰</w:t>
      </w:r>
    </w:p>
    <w:p w14:paraId="1DCDB845" w14:textId="02FA4C7F" w:rsidR="000843A1" w:rsidRDefault="002B2B75" w:rsidP="000843A1">
      <w:pPr>
        <w:pStyle w:val="a3"/>
        <w:numPr>
          <w:ilvl w:val="1"/>
          <w:numId w:val="10"/>
        </w:numPr>
        <w:ind w:firstLineChars="0"/>
      </w:pPr>
      <w:r>
        <w:rPr>
          <w:rFonts w:hint="eastAsia"/>
        </w:rPr>
        <w:t>分类时占比太小不容易排布</w:t>
      </w:r>
    </w:p>
    <w:p w14:paraId="2E1A5F5E" w14:textId="5755452E" w:rsidR="000843A1" w:rsidRDefault="000843A1" w:rsidP="000843A1">
      <w:pPr>
        <w:pStyle w:val="a3"/>
        <w:numPr>
          <w:ilvl w:val="0"/>
          <w:numId w:val="10"/>
        </w:numPr>
        <w:ind w:firstLineChars="0"/>
      </w:pPr>
      <w:r>
        <w:rPr>
          <w:rFonts w:hint="eastAsia"/>
        </w:rPr>
        <w:t>类似图表：树图，马赛克图，热力图</w:t>
      </w:r>
    </w:p>
    <w:p w14:paraId="21CF003C" w14:textId="396BB5FA" w:rsidR="002B2B75" w:rsidRDefault="002B2B75" w:rsidP="002B2B75"/>
    <w:p w14:paraId="743104EB" w14:textId="77777777" w:rsidR="00DA21C2" w:rsidRDefault="00DA21C2" w:rsidP="002B2B75">
      <w:pPr>
        <w:rPr>
          <w:rFonts w:hint="eastAsia"/>
        </w:rPr>
      </w:pPr>
    </w:p>
    <w:p w14:paraId="1335A781" w14:textId="2DE76FE3" w:rsidR="002B2B75" w:rsidRDefault="002B2B75" w:rsidP="002B2B75">
      <w:pPr>
        <w:ind w:left="420"/>
        <w:rPr>
          <w:rFonts w:hint="eastAsia"/>
        </w:rPr>
      </w:pPr>
      <w:r>
        <w:rPr>
          <w:rFonts w:hint="eastAsia"/>
        </w:rPr>
        <w:t>来源去向图：通过网页访问量</w:t>
      </w:r>
      <w:r>
        <w:rPr>
          <w:rFonts w:hint="eastAsia"/>
        </w:rPr>
        <w:t>P</w:t>
      </w:r>
      <w:r>
        <w:t>V</w:t>
      </w:r>
      <w:r>
        <w:rPr>
          <w:rFonts w:hint="eastAsia"/>
        </w:rPr>
        <w:t>和访客的数量</w:t>
      </w:r>
      <w:r>
        <w:rPr>
          <w:rFonts w:hint="eastAsia"/>
        </w:rPr>
        <w:t>U</w:t>
      </w:r>
      <w:r>
        <w:t>V</w:t>
      </w:r>
      <w:r>
        <w:rPr>
          <w:rFonts w:hint="eastAsia"/>
        </w:rPr>
        <w:t>推算出网页的转化率，进而可以了解网站的整体运营效果和某一类商品的最终成交量</w:t>
      </w:r>
    </w:p>
    <w:p w14:paraId="3B9B02D9" w14:textId="587E567B" w:rsidR="002B2B75" w:rsidRDefault="002B2B75" w:rsidP="002B2B75">
      <w:pPr>
        <w:pStyle w:val="a3"/>
        <w:numPr>
          <w:ilvl w:val="0"/>
          <w:numId w:val="11"/>
        </w:numPr>
        <w:ind w:firstLineChars="0"/>
      </w:pPr>
      <w:r>
        <w:rPr>
          <w:rFonts w:hint="eastAsia"/>
        </w:rPr>
        <w:t>场景：适用于电商或与营销有关系的分析，比如分析购物网站中，那些商品最畅销或者哪一个时间段是访问高峰</w:t>
      </w:r>
    </w:p>
    <w:p w14:paraId="6D7849C5" w14:textId="5CC460E0" w:rsidR="002B2B75" w:rsidRDefault="002B2B75" w:rsidP="002B2B75">
      <w:pPr>
        <w:pStyle w:val="a3"/>
        <w:numPr>
          <w:ilvl w:val="0"/>
          <w:numId w:val="11"/>
        </w:numPr>
        <w:ind w:firstLineChars="0"/>
      </w:pPr>
      <w:r>
        <w:rPr>
          <w:rFonts w:hint="eastAsia"/>
        </w:rPr>
        <w:t>优点：</w:t>
      </w:r>
    </w:p>
    <w:p w14:paraId="74C553C1" w14:textId="572A3B61" w:rsidR="002B2B75" w:rsidRDefault="002B2B75" w:rsidP="002B2B75">
      <w:pPr>
        <w:pStyle w:val="a3"/>
        <w:numPr>
          <w:ilvl w:val="1"/>
          <w:numId w:val="11"/>
        </w:numPr>
        <w:ind w:firstLineChars="0"/>
      </w:pPr>
      <w:r>
        <w:rPr>
          <w:rFonts w:hint="eastAsia"/>
        </w:rPr>
        <w:t>特别适合分析展现网站流量的运营数据</w:t>
      </w:r>
    </w:p>
    <w:p w14:paraId="0A34E50A" w14:textId="147E6CC6" w:rsidR="002B2B75" w:rsidRDefault="002B2B75" w:rsidP="002B2B75">
      <w:pPr>
        <w:pStyle w:val="a3"/>
        <w:numPr>
          <w:ilvl w:val="1"/>
          <w:numId w:val="11"/>
        </w:numPr>
        <w:ind w:firstLineChars="0"/>
      </w:pPr>
      <w:r>
        <w:rPr>
          <w:rFonts w:hint="eastAsia"/>
        </w:rPr>
        <w:t>显示效果直观，可以清晰的看到各个维度指标变化的情况</w:t>
      </w:r>
    </w:p>
    <w:p w14:paraId="511FB089" w14:textId="24FEDF7F" w:rsidR="002B2B75" w:rsidRDefault="002B2B75" w:rsidP="002B2B75">
      <w:pPr>
        <w:pStyle w:val="a3"/>
        <w:numPr>
          <w:ilvl w:val="1"/>
          <w:numId w:val="11"/>
        </w:numPr>
        <w:ind w:firstLineChars="0"/>
      </w:pPr>
      <w:r>
        <w:rPr>
          <w:rFonts w:hint="eastAsia"/>
        </w:rPr>
        <w:t>支持以某个节点查看该节点所在流程的情况</w:t>
      </w:r>
    </w:p>
    <w:p w14:paraId="1BD1E66D" w14:textId="60D0C26F" w:rsidR="002B2B75" w:rsidRDefault="002B2B75" w:rsidP="002B2B75">
      <w:pPr>
        <w:pStyle w:val="a3"/>
        <w:numPr>
          <w:ilvl w:val="0"/>
          <w:numId w:val="11"/>
        </w:numPr>
        <w:ind w:firstLineChars="0"/>
      </w:pPr>
      <w:r>
        <w:rPr>
          <w:rFonts w:hint="eastAsia"/>
        </w:rPr>
        <w:t>缺点：</w:t>
      </w:r>
    </w:p>
    <w:p w14:paraId="43BFF81D" w14:textId="204A7CC6" w:rsidR="002B2B75" w:rsidRDefault="002B2B75" w:rsidP="002B2B75">
      <w:pPr>
        <w:pStyle w:val="a3"/>
        <w:numPr>
          <w:ilvl w:val="1"/>
          <w:numId w:val="11"/>
        </w:numPr>
        <w:ind w:firstLineChars="0"/>
      </w:pPr>
      <w:r>
        <w:rPr>
          <w:rFonts w:hint="eastAsia"/>
        </w:rPr>
        <w:t>应用面很窄，只能显示三级维度的流程数据</w:t>
      </w:r>
    </w:p>
    <w:p w14:paraId="59DAFD09" w14:textId="64A18721" w:rsidR="002B2B75" w:rsidRDefault="002B2B75" w:rsidP="002B2B75">
      <w:pPr>
        <w:pStyle w:val="a3"/>
        <w:numPr>
          <w:ilvl w:val="1"/>
          <w:numId w:val="11"/>
        </w:numPr>
        <w:ind w:firstLineChars="0"/>
      </w:pPr>
      <w:r>
        <w:rPr>
          <w:rFonts w:hint="eastAsia"/>
        </w:rPr>
        <w:t>对现实的度量要求严格</w:t>
      </w:r>
    </w:p>
    <w:p w14:paraId="23C9D69B" w14:textId="25CF2288" w:rsidR="002B2B75" w:rsidRDefault="002B2B75" w:rsidP="00DA21C2">
      <w:pPr>
        <w:ind w:left="420"/>
      </w:pPr>
    </w:p>
    <w:p w14:paraId="7583ECEC" w14:textId="61251B5C" w:rsidR="00DA21C2" w:rsidRDefault="00DA21C2" w:rsidP="00DA21C2">
      <w:pPr>
        <w:ind w:left="420"/>
        <w:rPr>
          <w:rFonts w:hint="eastAsia"/>
        </w:rPr>
      </w:pPr>
    </w:p>
    <w:p w14:paraId="67977B8D" w14:textId="77777777" w:rsidR="00DA21C2" w:rsidRDefault="00DA21C2" w:rsidP="00DA21C2">
      <w:pPr>
        <w:ind w:left="420"/>
        <w:rPr>
          <w:rFonts w:hint="eastAsia"/>
        </w:rPr>
      </w:pPr>
    </w:p>
    <w:p w14:paraId="6646907D" w14:textId="4C985A36" w:rsidR="00DA21C2" w:rsidRDefault="00DA21C2" w:rsidP="00DA21C2">
      <w:pPr>
        <w:ind w:left="420"/>
        <w:rPr>
          <w:rFonts w:hint="eastAsia"/>
        </w:rPr>
      </w:pPr>
    </w:p>
    <w:p w14:paraId="0D050943" w14:textId="0BC9A8C8" w:rsidR="00DA21C2" w:rsidRDefault="00DA21C2" w:rsidP="00DA21C2">
      <w:pPr>
        <w:ind w:left="420"/>
        <w:rPr>
          <w:rFonts w:hint="eastAsia"/>
        </w:rPr>
      </w:pPr>
      <w:r>
        <w:rPr>
          <w:noProof/>
        </w:rPr>
        <w:drawing>
          <wp:anchor distT="0" distB="0" distL="114300" distR="114300" simplePos="0" relativeHeight="251662336" behindDoc="0" locked="0" layoutInCell="1" allowOverlap="1" wp14:anchorId="228ED0AA" wp14:editId="48A57961">
            <wp:simplePos x="0" y="0"/>
            <wp:positionH relativeFrom="column">
              <wp:posOffset>103332</wp:posOffset>
            </wp:positionH>
            <wp:positionV relativeFrom="paragraph">
              <wp:posOffset>3333346</wp:posOffset>
            </wp:positionV>
            <wp:extent cx="5274310" cy="2818130"/>
            <wp:effectExtent l="0" t="0" r="254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4B3ED.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818130"/>
                    </a:xfrm>
                    <a:prstGeom prst="rect">
                      <a:avLst/>
                    </a:prstGeom>
                  </pic:spPr>
                </pic:pic>
              </a:graphicData>
            </a:graphic>
          </wp:anchor>
        </w:drawing>
      </w:r>
      <w:r>
        <w:rPr>
          <w:rFonts w:hint="eastAsia"/>
          <w:noProof/>
        </w:rPr>
        <w:drawing>
          <wp:anchor distT="0" distB="0" distL="114300" distR="114300" simplePos="0" relativeHeight="251661312" behindDoc="0" locked="0" layoutInCell="1" allowOverlap="1" wp14:anchorId="5678C37E" wp14:editId="65F76263">
            <wp:simplePos x="0" y="0"/>
            <wp:positionH relativeFrom="column">
              <wp:posOffset>48491</wp:posOffset>
            </wp:positionH>
            <wp:positionV relativeFrom="paragraph">
              <wp:posOffset>152400</wp:posOffset>
            </wp:positionV>
            <wp:extent cx="5274310" cy="2893060"/>
            <wp:effectExtent l="0" t="0" r="254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B4BBE5.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893060"/>
                    </a:xfrm>
                    <a:prstGeom prst="rect">
                      <a:avLst/>
                    </a:prstGeom>
                  </pic:spPr>
                </pic:pic>
              </a:graphicData>
            </a:graphic>
          </wp:anchor>
        </w:drawing>
      </w:r>
    </w:p>
    <w:p w14:paraId="49FAA80A" w14:textId="2084667A" w:rsidR="00DA21C2" w:rsidRDefault="00DA21C2" w:rsidP="002B2B75"/>
    <w:p w14:paraId="125C1976" w14:textId="77777777" w:rsidR="00DA21C2" w:rsidRDefault="00DA21C2" w:rsidP="002B2B75">
      <w:pPr>
        <w:rPr>
          <w:rFonts w:hint="eastAsia"/>
        </w:rPr>
      </w:pPr>
    </w:p>
    <w:p w14:paraId="7CD4895D" w14:textId="3BF58255" w:rsidR="00DA21C2" w:rsidRDefault="00DA21C2" w:rsidP="00DA21C2">
      <w:pPr>
        <w:ind w:firstLine="420"/>
      </w:pPr>
      <w:r>
        <w:rPr>
          <w:rFonts w:hint="eastAsia"/>
        </w:rPr>
        <w:t>地图：使用地图作为背景，通过图形的位置来表现数据的地理位置，将数据在不同地理位置上的分布通过颜色或者气泡映射在地图上</w:t>
      </w:r>
    </w:p>
    <w:p w14:paraId="641A12AD" w14:textId="68ED90CF" w:rsidR="00DA21C2" w:rsidRDefault="00DA21C2" w:rsidP="00DA21C2">
      <w:pPr>
        <w:pStyle w:val="a3"/>
        <w:numPr>
          <w:ilvl w:val="0"/>
          <w:numId w:val="12"/>
        </w:numPr>
        <w:ind w:firstLineChars="0"/>
      </w:pPr>
      <w:r>
        <w:rPr>
          <w:rFonts w:hint="eastAsia"/>
        </w:rPr>
        <w:t>场景：适合带有地理位置信息的数据集的展现，展现的通常是以某个地去为单位的汇总的连续值信息</w:t>
      </w:r>
    </w:p>
    <w:p w14:paraId="0D6D7EC0" w14:textId="7CD9509A" w:rsidR="00DA21C2" w:rsidRDefault="00DA21C2" w:rsidP="00DA21C2">
      <w:pPr>
        <w:pStyle w:val="a3"/>
        <w:numPr>
          <w:ilvl w:val="0"/>
          <w:numId w:val="12"/>
        </w:numPr>
        <w:ind w:firstLineChars="0"/>
      </w:pPr>
      <w:r>
        <w:rPr>
          <w:rFonts w:hint="eastAsia"/>
        </w:rPr>
        <w:t>优点：</w:t>
      </w:r>
    </w:p>
    <w:p w14:paraId="37F62A5E" w14:textId="327BF491" w:rsidR="00DA21C2" w:rsidRDefault="00DA21C2" w:rsidP="00DA21C2">
      <w:pPr>
        <w:pStyle w:val="a3"/>
        <w:numPr>
          <w:ilvl w:val="1"/>
          <w:numId w:val="12"/>
        </w:numPr>
        <w:ind w:firstLineChars="0"/>
      </w:pPr>
      <w:r>
        <w:rPr>
          <w:rFonts w:hint="eastAsia"/>
        </w:rPr>
        <w:t>和地图相结合，对数据的地理分布显示直观</w:t>
      </w:r>
    </w:p>
    <w:p w14:paraId="58621E4A" w14:textId="15880FAC" w:rsidR="00DA21C2" w:rsidRDefault="00DA21C2" w:rsidP="00DA21C2">
      <w:pPr>
        <w:pStyle w:val="a3"/>
        <w:numPr>
          <w:ilvl w:val="1"/>
          <w:numId w:val="12"/>
        </w:numPr>
        <w:ind w:firstLineChars="0"/>
      </w:pPr>
      <w:r>
        <w:rPr>
          <w:rFonts w:hint="eastAsia"/>
        </w:rPr>
        <w:t>通过颜色深浅，气泡大小等容易判断度量的大小</w:t>
      </w:r>
    </w:p>
    <w:p w14:paraId="03771F10" w14:textId="2F39B574" w:rsidR="00DA21C2" w:rsidRDefault="00DA21C2" w:rsidP="00DA21C2">
      <w:pPr>
        <w:pStyle w:val="a3"/>
        <w:numPr>
          <w:ilvl w:val="0"/>
          <w:numId w:val="12"/>
        </w:numPr>
        <w:ind w:firstLineChars="0"/>
      </w:pPr>
      <w:r>
        <w:rPr>
          <w:rFonts w:hint="eastAsia"/>
        </w:rPr>
        <w:lastRenderedPageBreak/>
        <w:t>缺点：</w:t>
      </w:r>
    </w:p>
    <w:p w14:paraId="3E4CB9E5" w14:textId="215A4A62" w:rsidR="00DA21C2" w:rsidRDefault="00DA21C2" w:rsidP="00DA21C2">
      <w:pPr>
        <w:pStyle w:val="a3"/>
        <w:numPr>
          <w:ilvl w:val="1"/>
          <w:numId w:val="12"/>
        </w:numPr>
        <w:ind w:firstLineChars="0"/>
      </w:pPr>
      <w:r>
        <w:rPr>
          <w:rFonts w:hint="eastAsia"/>
        </w:rPr>
        <w:t>必须有地理信息，</w:t>
      </w:r>
      <w:proofErr w:type="gramStart"/>
      <w:r>
        <w:rPr>
          <w:rFonts w:hint="eastAsia"/>
        </w:rPr>
        <w:t>且数据</w:t>
      </w:r>
      <w:proofErr w:type="gramEnd"/>
      <w:r>
        <w:rPr>
          <w:rFonts w:hint="eastAsia"/>
        </w:rPr>
        <w:t>为汇总数，气泡容易叠加</w:t>
      </w:r>
    </w:p>
    <w:p w14:paraId="17E16028" w14:textId="38BF10F1" w:rsidR="00DA21C2" w:rsidRDefault="00DA21C2" w:rsidP="00DA21C2">
      <w:pPr>
        <w:pStyle w:val="a3"/>
        <w:numPr>
          <w:ilvl w:val="1"/>
          <w:numId w:val="12"/>
        </w:numPr>
        <w:ind w:firstLineChars="0"/>
      </w:pPr>
      <w:r>
        <w:rPr>
          <w:rFonts w:hint="eastAsia"/>
        </w:rPr>
        <w:t>显示的都是非精确值，气泡大小和颜色深浅相近时不易分辨</w:t>
      </w:r>
    </w:p>
    <w:p w14:paraId="28CAA5CB" w14:textId="2B627F0F" w:rsidR="00DA21C2" w:rsidRDefault="00DA21C2" w:rsidP="00DA21C2">
      <w:pPr>
        <w:pStyle w:val="a3"/>
        <w:numPr>
          <w:ilvl w:val="1"/>
          <w:numId w:val="12"/>
        </w:numPr>
        <w:ind w:firstLineChars="0"/>
      </w:pPr>
      <w:r>
        <w:rPr>
          <w:rFonts w:hint="eastAsia"/>
        </w:rPr>
        <w:t>地理面积大小和度量值无关，</w:t>
      </w:r>
      <w:r w:rsidR="00E50E17">
        <w:rPr>
          <w:rFonts w:hint="eastAsia"/>
        </w:rPr>
        <w:t>容易误读。</w:t>
      </w:r>
    </w:p>
    <w:p w14:paraId="7528FAFF" w14:textId="699AA4EC" w:rsidR="00DA21C2" w:rsidRDefault="00DA21C2" w:rsidP="00DA21C2">
      <w:pPr>
        <w:pStyle w:val="a3"/>
        <w:numPr>
          <w:ilvl w:val="0"/>
          <w:numId w:val="12"/>
        </w:numPr>
        <w:ind w:firstLineChars="0"/>
        <w:rPr>
          <w:rFonts w:hint="eastAsia"/>
        </w:rPr>
      </w:pPr>
      <w:r>
        <w:rPr>
          <w:rFonts w:hint="eastAsia"/>
        </w:rPr>
        <w:t>类似图表：</w:t>
      </w:r>
      <w:r w:rsidR="00E50E17">
        <w:rPr>
          <w:rFonts w:hint="eastAsia"/>
        </w:rPr>
        <w:t>旗袍地图，颜色地图（分级统计地图），</w:t>
      </w:r>
      <w:proofErr w:type="gramStart"/>
      <w:r w:rsidR="00E50E17">
        <w:rPr>
          <w:rFonts w:hint="eastAsia"/>
        </w:rPr>
        <w:t>描点地图</w:t>
      </w:r>
      <w:proofErr w:type="gramEnd"/>
    </w:p>
    <w:p w14:paraId="41C14A34" w14:textId="77777777" w:rsidR="00F81D7A" w:rsidRDefault="00F81D7A" w:rsidP="002B2B75"/>
    <w:p w14:paraId="17D8CFE2" w14:textId="5FA7C1C3" w:rsidR="00DA21C2" w:rsidRDefault="00E50E17" w:rsidP="002B2B75">
      <w:r>
        <w:rPr>
          <w:noProof/>
        </w:rPr>
        <w:drawing>
          <wp:anchor distT="0" distB="0" distL="114300" distR="114300" simplePos="0" relativeHeight="251663360" behindDoc="0" locked="0" layoutInCell="1" allowOverlap="1" wp14:anchorId="693B7930" wp14:editId="52DA7AA4">
            <wp:simplePos x="0" y="0"/>
            <wp:positionH relativeFrom="column">
              <wp:posOffset>-62346</wp:posOffset>
            </wp:positionH>
            <wp:positionV relativeFrom="paragraph">
              <wp:posOffset>427182</wp:posOffset>
            </wp:positionV>
            <wp:extent cx="5274310" cy="2753360"/>
            <wp:effectExtent l="0" t="0" r="254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4F7C2.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753360"/>
                    </a:xfrm>
                    <a:prstGeom prst="rect">
                      <a:avLst/>
                    </a:prstGeom>
                  </pic:spPr>
                </pic:pic>
              </a:graphicData>
            </a:graphic>
          </wp:anchor>
        </w:drawing>
      </w:r>
    </w:p>
    <w:p w14:paraId="4C0EF785" w14:textId="2F488A1A" w:rsidR="00E50E17" w:rsidRDefault="00E50E17" w:rsidP="002B2B75"/>
    <w:p w14:paraId="0CE6DFCA" w14:textId="77777777" w:rsidR="00F81D7A" w:rsidRDefault="00F81D7A" w:rsidP="002B2B75">
      <w:pPr>
        <w:rPr>
          <w:rFonts w:hint="eastAsia"/>
        </w:rPr>
      </w:pPr>
    </w:p>
    <w:p w14:paraId="6A50C0DC" w14:textId="12BA4733" w:rsidR="00E50E17" w:rsidRDefault="00E50E17" w:rsidP="00E50E17">
      <w:pPr>
        <w:ind w:left="420"/>
      </w:pPr>
      <w:r>
        <w:rPr>
          <w:rFonts w:hint="eastAsia"/>
        </w:rPr>
        <w:t>词云图：又</w:t>
      </w:r>
      <w:proofErr w:type="gramStart"/>
      <w:r>
        <w:rPr>
          <w:rFonts w:hint="eastAsia"/>
        </w:rPr>
        <w:t>称文字</w:t>
      </w:r>
      <w:proofErr w:type="gramEnd"/>
      <w:r>
        <w:rPr>
          <w:rFonts w:hint="eastAsia"/>
        </w:rPr>
        <w:t>云，是文本数据的视觉表示，由词汇组成</w:t>
      </w:r>
      <w:proofErr w:type="gramStart"/>
      <w:r>
        <w:rPr>
          <w:rFonts w:hint="eastAsia"/>
        </w:rPr>
        <w:t>类似云</w:t>
      </w:r>
      <w:proofErr w:type="gramEnd"/>
      <w:r>
        <w:rPr>
          <w:rFonts w:hint="eastAsia"/>
        </w:rPr>
        <w:t>的彩色图形，用于展示大量文本数据。每个词的重要性以字体大小或颜色显示。</w:t>
      </w:r>
    </w:p>
    <w:p w14:paraId="061B0F9F" w14:textId="2D8C854D" w:rsidR="00E50E17" w:rsidRDefault="00E50E17" w:rsidP="00E50E17">
      <w:pPr>
        <w:pStyle w:val="a3"/>
        <w:numPr>
          <w:ilvl w:val="0"/>
          <w:numId w:val="13"/>
        </w:numPr>
        <w:ind w:firstLineChars="0"/>
      </w:pPr>
      <w:r>
        <w:rPr>
          <w:rFonts w:hint="eastAsia"/>
        </w:rPr>
        <w:t>场景：适用于描述网站上的关键字（即标签），或可视化自由格式文本，可以对比文字的重要程度。其本质是点图，是在相应坐标点绘制具有特定样式的文字结果</w:t>
      </w:r>
    </w:p>
    <w:p w14:paraId="4D0BCF12" w14:textId="1E1CBF09" w:rsidR="00E50E17" w:rsidRDefault="00E50E17" w:rsidP="00E50E17">
      <w:pPr>
        <w:pStyle w:val="a3"/>
        <w:numPr>
          <w:ilvl w:val="0"/>
          <w:numId w:val="13"/>
        </w:numPr>
        <w:ind w:firstLineChars="0"/>
      </w:pPr>
      <w:r>
        <w:rPr>
          <w:rFonts w:hint="eastAsia"/>
        </w:rPr>
        <w:t>优点：</w:t>
      </w:r>
    </w:p>
    <w:p w14:paraId="4FD986F9" w14:textId="68931795" w:rsidR="00E50E17" w:rsidRDefault="00F81D7A" w:rsidP="00E50E17">
      <w:pPr>
        <w:pStyle w:val="a3"/>
        <w:numPr>
          <w:ilvl w:val="1"/>
          <w:numId w:val="13"/>
        </w:numPr>
        <w:ind w:firstLineChars="0"/>
      </w:pPr>
      <w:r>
        <w:rPr>
          <w:rFonts w:hint="eastAsia"/>
        </w:rPr>
        <w:t>快速感知最突出的文字，或区别权重不同的文字</w:t>
      </w:r>
    </w:p>
    <w:p w14:paraId="6DFCA836" w14:textId="4230D237" w:rsidR="00F81D7A" w:rsidRDefault="00F81D7A" w:rsidP="00E50E17">
      <w:pPr>
        <w:pStyle w:val="a3"/>
        <w:numPr>
          <w:ilvl w:val="1"/>
          <w:numId w:val="13"/>
        </w:numPr>
        <w:ind w:firstLineChars="0"/>
        <w:rPr>
          <w:rFonts w:hint="eastAsia"/>
        </w:rPr>
      </w:pPr>
      <w:r>
        <w:rPr>
          <w:rFonts w:hint="eastAsia"/>
        </w:rPr>
        <w:t>可展示大量文本</w:t>
      </w:r>
    </w:p>
    <w:p w14:paraId="73513250" w14:textId="65FD4D70" w:rsidR="00E50E17" w:rsidRDefault="00E50E17" w:rsidP="00E50E17">
      <w:pPr>
        <w:pStyle w:val="a3"/>
        <w:numPr>
          <w:ilvl w:val="0"/>
          <w:numId w:val="13"/>
        </w:numPr>
        <w:ind w:firstLineChars="0"/>
      </w:pPr>
      <w:r>
        <w:rPr>
          <w:rFonts w:hint="eastAsia"/>
        </w:rPr>
        <w:t>缺点：</w:t>
      </w:r>
    </w:p>
    <w:p w14:paraId="4190AA23" w14:textId="7A688D6C" w:rsidR="00F81D7A" w:rsidRDefault="00F81D7A" w:rsidP="00F81D7A">
      <w:pPr>
        <w:pStyle w:val="a3"/>
        <w:numPr>
          <w:ilvl w:val="1"/>
          <w:numId w:val="13"/>
        </w:numPr>
        <w:ind w:firstLineChars="0"/>
      </w:pPr>
      <w:r>
        <w:rPr>
          <w:rFonts w:hint="eastAsia"/>
        </w:rPr>
        <w:t>不适合展现的数据太少的数据集</w:t>
      </w:r>
    </w:p>
    <w:p w14:paraId="18065CFA" w14:textId="3A2B2DB5" w:rsidR="00F81D7A" w:rsidRDefault="00F81D7A" w:rsidP="00F81D7A">
      <w:pPr>
        <w:pStyle w:val="a3"/>
        <w:numPr>
          <w:ilvl w:val="1"/>
          <w:numId w:val="13"/>
        </w:numPr>
        <w:ind w:firstLineChars="0"/>
      </w:pPr>
      <w:r>
        <w:rPr>
          <w:rFonts w:hint="eastAsia"/>
        </w:rPr>
        <w:t>不适展现区分度不大的数据，即无重点关键词</w:t>
      </w:r>
    </w:p>
    <w:p w14:paraId="579FBE88" w14:textId="1FE85B05" w:rsidR="00F81D7A" w:rsidRDefault="00E50E17" w:rsidP="00F81D7A">
      <w:pPr>
        <w:pStyle w:val="a3"/>
        <w:numPr>
          <w:ilvl w:val="0"/>
          <w:numId w:val="13"/>
        </w:numPr>
        <w:ind w:firstLineChars="0"/>
      </w:pPr>
      <w:r>
        <w:rPr>
          <w:rFonts w:hint="eastAsia"/>
        </w:rPr>
        <w:t>类似图表：</w:t>
      </w:r>
      <w:r w:rsidR="00F81D7A">
        <w:rPr>
          <w:rFonts w:hint="eastAsia"/>
        </w:rPr>
        <w:t>点图和</w:t>
      </w:r>
      <w:proofErr w:type="gramStart"/>
      <w:r w:rsidR="00F81D7A">
        <w:rPr>
          <w:rFonts w:hint="eastAsia"/>
        </w:rPr>
        <w:t>柱图</w:t>
      </w:r>
      <w:proofErr w:type="gramEnd"/>
    </w:p>
    <w:p w14:paraId="2FF89CAB" w14:textId="5A3C3324" w:rsidR="00F81D7A" w:rsidRDefault="00F81D7A" w:rsidP="00F81D7A"/>
    <w:p w14:paraId="5282DD12" w14:textId="0167D216" w:rsidR="00F81D7A" w:rsidRDefault="00F81D7A" w:rsidP="00F81D7A"/>
    <w:p w14:paraId="55BD7113" w14:textId="77777777" w:rsidR="00F81D7A" w:rsidRDefault="00F81D7A" w:rsidP="00F81D7A">
      <w:pPr>
        <w:rPr>
          <w:rFonts w:hint="eastAsia"/>
        </w:rPr>
      </w:pPr>
    </w:p>
    <w:p w14:paraId="05134BC6" w14:textId="6D1896F0" w:rsidR="00F81D7A" w:rsidRDefault="00F81D7A" w:rsidP="00F81D7A">
      <w:pPr>
        <w:rPr>
          <w:rFonts w:hint="eastAsia"/>
        </w:rPr>
      </w:pPr>
      <w:r>
        <w:rPr>
          <w:rFonts w:hint="eastAsia"/>
        </w:rPr>
        <w:t>图表类型和使用场景</w:t>
      </w:r>
    </w:p>
    <w:p w14:paraId="757E522A" w14:textId="271DA7C7" w:rsidR="00F81D7A" w:rsidRDefault="00B06D14" w:rsidP="00F81D7A">
      <w:r>
        <w:rPr>
          <w:noProof/>
        </w:rPr>
        <w:drawing>
          <wp:anchor distT="0" distB="0" distL="114300" distR="114300" simplePos="0" relativeHeight="251664384" behindDoc="0" locked="0" layoutInCell="1" allowOverlap="1" wp14:anchorId="0B95EC7F" wp14:editId="14D6C803">
            <wp:simplePos x="0" y="0"/>
            <wp:positionH relativeFrom="margin">
              <wp:align>right</wp:align>
            </wp:positionH>
            <wp:positionV relativeFrom="paragraph">
              <wp:posOffset>2317519</wp:posOffset>
            </wp:positionV>
            <wp:extent cx="5274310" cy="2780030"/>
            <wp:effectExtent l="0" t="0" r="254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B4B687.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2780030"/>
                    </a:xfrm>
                    <a:prstGeom prst="rect">
                      <a:avLst/>
                    </a:prstGeom>
                  </pic:spPr>
                </pic:pic>
              </a:graphicData>
            </a:graphic>
          </wp:anchor>
        </w:drawing>
      </w:r>
    </w:p>
    <w:tbl>
      <w:tblPr>
        <w:tblStyle w:val="a8"/>
        <w:tblpPr w:leftFromText="180" w:rightFromText="180" w:vertAnchor="text" w:horzAnchor="margin" w:tblpY="-22"/>
        <w:tblW w:w="8359" w:type="dxa"/>
        <w:tblLook w:val="04A0" w:firstRow="1" w:lastRow="0" w:firstColumn="1" w:lastColumn="0" w:noHBand="0" w:noVBand="1"/>
      </w:tblPr>
      <w:tblGrid>
        <w:gridCol w:w="846"/>
        <w:gridCol w:w="2410"/>
        <w:gridCol w:w="708"/>
        <w:gridCol w:w="709"/>
        <w:gridCol w:w="709"/>
        <w:gridCol w:w="992"/>
        <w:gridCol w:w="1276"/>
        <w:gridCol w:w="709"/>
      </w:tblGrid>
      <w:tr w:rsidR="00B06D14" w14:paraId="45807FA1" w14:textId="24AB1DCF" w:rsidTr="00B06D14">
        <w:trPr>
          <w:trHeight w:val="558"/>
        </w:trPr>
        <w:tc>
          <w:tcPr>
            <w:tcW w:w="846" w:type="dxa"/>
          </w:tcPr>
          <w:p w14:paraId="3B0F09C6" w14:textId="2129DEF9" w:rsidR="00F81D7A" w:rsidRPr="00F81D7A" w:rsidRDefault="00F81D7A" w:rsidP="00F81D7A">
            <w:pPr>
              <w:rPr>
                <w:rFonts w:hint="eastAsia"/>
                <w:sz w:val="21"/>
                <w:szCs w:val="21"/>
              </w:rPr>
            </w:pPr>
            <w:r w:rsidRPr="00F81D7A">
              <w:rPr>
                <w:rFonts w:hint="eastAsia"/>
                <w:sz w:val="21"/>
                <w:szCs w:val="21"/>
              </w:rPr>
              <w:t>比较</w:t>
            </w:r>
          </w:p>
        </w:tc>
        <w:tc>
          <w:tcPr>
            <w:tcW w:w="2410" w:type="dxa"/>
          </w:tcPr>
          <w:p w14:paraId="4AF6B4D0" w14:textId="31DACC56" w:rsidR="00F81D7A" w:rsidRPr="00B06D14" w:rsidRDefault="00F81D7A" w:rsidP="00F81D7A">
            <w:pPr>
              <w:rPr>
                <w:rFonts w:hint="eastAsia"/>
                <w:sz w:val="21"/>
                <w:szCs w:val="21"/>
              </w:rPr>
            </w:pPr>
            <w:r w:rsidRPr="00B06D14">
              <w:rPr>
                <w:rFonts w:hint="eastAsia"/>
                <w:sz w:val="21"/>
                <w:szCs w:val="21"/>
              </w:rPr>
              <w:t>对比各个值之间的差别</w:t>
            </w:r>
          </w:p>
        </w:tc>
        <w:tc>
          <w:tcPr>
            <w:tcW w:w="708" w:type="dxa"/>
          </w:tcPr>
          <w:p w14:paraId="75837F21" w14:textId="3067AD8A" w:rsidR="00F81D7A" w:rsidRDefault="00F81D7A" w:rsidP="00F81D7A">
            <w:pPr>
              <w:rPr>
                <w:rFonts w:hint="eastAsia"/>
              </w:rPr>
            </w:pPr>
            <w:proofErr w:type="gramStart"/>
            <w:r>
              <w:rPr>
                <w:rFonts w:hint="eastAsia"/>
              </w:rPr>
              <w:t>柱图</w:t>
            </w:r>
            <w:proofErr w:type="gramEnd"/>
          </w:p>
        </w:tc>
        <w:tc>
          <w:tcPr>
            <w:tcW w:w="709" w:type="dxa"/>
          </w:tcPr>
          <w:p w14:paraId="50B10096" w14:textId="0427D12F" w:rsidR="00F81D7A" w:rsidRDefault="00F81D7A" w:rsidP="00F81D7A">
            <w:pPr>
              <w:rPr>
                <w:rFonts w:hint="eastAsia"/>
              </w:rPr>
            </w:pPr>
            <w:r>
              <w:rPr>
                <w:rFonts w:hint="eastAsia"/>
              </w:rPr>
              <w:t>雷达</w:t>
            </w:r>
          </w:p>
        </w:tc>
        <w:tc>
          <w:tcPr>
            <w:tcW w:w="709" w:type="dxa"/>
          </w:tcPr>
          <w:p w14:paraId="31704E0A" w14:textId="414F1995" w:rsidR="00F81D7A" w:rsidRDefault="00F81D7A" w:rsidP="00F81D7A">
            <w:pPr>
              <w:rPr>
                <w:rFonts w:hint="eastAsia"/>
              </w:rPr>
            </w:pPr>
            <w:r>
              <w:rPr>
                <w:rFonts w:hint="eastAsia"/>
              </w:rPr>
              <w:t>漏斗</w:t>
            </w:r>
          </w:p>
        </w:tc>
        <w:tc>
          <w:tcPr>
            <w:tcW w:w="992" w:type="dxa"/>
          </w:tcPr>
          <w:p w14:paraId="3C6E9D6A" w14:textId="50F9DB60" w:rsidR="00F81D7A" w:rsidRDefault="00F81D7A" w:rsidP="00F81D7A">
            <w:pPr>
              <w:rPr>
                <w:rFonts w:hint="eastAsia"/>
              </w:rPr>
            </w:pPr>
            <w:r>
              <w:rPr>
                <w:rFonts w:hint="eastAsia"/>
              </w:rPr>
              <w:t>极坐标</w:t>
            </w:r>
          </w:p>
        </w:tc>
        <w:tc>
          <w:tcPr>
            <w:tcW w:w="1276" w:type="dxa"/>
          </w:tcPr>
          <w:p w14:paraId="7A99C5CB" w14:textId="0978542C" w:rsidR="00F81D7A" w:rsidRDefault="00F81D7A" w:rsidP="00F81D7A">
            <w:pPr>
              <w:rPr>
                <w:rFonts w:hint="eastAsia"/>
              </w:rPr>
            </w:pPr>
            <w:r>
              <w:rPr>
                <w:rFonts w:hint="eastAsia"/>
              </w:rPr>
              <w:t>旋风漏斗</w:t>
            </w:r>
          </w:p>
        </w:tc>
        <w:tc>
          <w:tcPr>
            <w:tcW w:w="709" w:type="dxa"/>
          </w:tcPr>
          <w:p w14:paraId="7845F83A" w14:textId="05D1B3BB" w:rsidR="00F81D7A" w:rsidRDefault="00F81D7A" w:rsidP="00F81D7A">
            <w:pPr>
              <w:rPr>
                <w:rFonts w:hint="eastAsia"/>
              </w:rPr>
            </w:pPr>
            <w:r>
              <w:rPr>
                <w:rFonts w:hint="eastAsia"/>
              </w:rPr>
              <w:t>慈云</w:t>
            </w:r>
          </w:p>
        </w:tc>
      </w:tr>
      <w:tr w:rsidR="00B06D14" w14:paraId="23831218" w14:textId="3C688100" w:rsidTr="007655AC">
        <w:trPr>
          <w:trHeight w:val="399"/>
        </w:trPr>
        <w:tc>
          <w:tcPr>
            <w:tcW w:w="846" w:type="dxa"/>
          </w:tcPr>
          <w:p w14:paraId="6DAD2771" w14:textId="1B8FA94A" w:rsidR="00B06D14" w:rsidRPr="00F81D7A" w:rsidRDefault="00B06D14" w:rsidP="00F81D7A">
            <w:pPr>
              <w:rPr>
                <w:rFonts w:hint="eastAsia"/>
                <w:sz w:val="21"/>
                <w:szCs w:val="21"/>
              </w:rPr>
            </w:pPr>
            <w:r w:rsidRPr="00F81D7A">
              <w:rPr>
                <w:rFonts w:hint="eastAsia"/>
                <w:sz w:val="21"/>
                <w:szCs w:val="21"/>
              </w:rPr>
              <w:t>占比</w:t>
            </w:r>
          </w:p>
        </w:tc>
        <w:tc>
          <w:tcPr>
            <w:tcW w:w="2410" w:type="dxa"/>
          </w:tcPr>
          <w:p w14:paraId="26CEFFBB" w14:textId="6FB35B6A" w:rsidR="00B06D14" w:rsidRPr="00B06D14" w:rsidRDefault="00B06D14" w:rsidP="00F81D7A">
            <w:pPr>
              <w:rPr>
                <w:rFonts w:hint="eastAsia"/>
                <w:sz w:val="21"/>
                <w:szCs w:val="21"/>
              </w:rPr>
            </w:pPr>
            <w:r w:rsidRPr="00B06D14">
              <w:rPr>
                <w:rFonts w:hint="eastAsia"/>
                <w:sz w:val="21"/>
                <w:szCs w:val="21"/>
              </w:rPr>
              <w:t>部分占整体的百分比</w:t>
            </w:r>
          </w:p>
        </w:tc>
        <w:tc>
          <w:tcPr>
            <w:tcW w:w="708" w:type="dxa"/>
          </w:tcPr>
          <w:p w14:paraId="6E356F24" w14:textId="0871D1ED" w:rsidR="00B06D14" w:rsidRDefault="00B06D14" w:rsidP="00F81D7A">
            <w:pPr>
              <w:rPr>
                <w:rFonts w:hint="eastAsia"/>
              </w:rPr>
            </w:pPr>
            <w:proofErr w:type="gramStart"/>
            <w:r>
              <w:rPr>
                <w:rFonts w:hint="eastAsia"/>
              </w:rPr>
              <w:t>饼图</w:t>
            </w:r>
            <w:proofErr w:type="gramEnd"/>
          </w:p>
        </w:tc>
        <w:tc>
          <w:tcPr>
            <w:tcW w:w="709" w:type="dxa"/>
          </w:tcPr>
          <w:p w14:paraId="12F5997D" w14:textId="2336CE49" w:rsidR="00B06D14" w:rsidRDefault="00B06D14" w:rsidP="00F81D7A">
            <w:pPr>
              <w:rPr>
                <w:rFonts w:hint="eastAsia"/>
              </w:rPr>
            </w:pPr>
            <w:r>
              <w:rPr>
                <w:rFonts w:hint="eastAsia"/>
              </w:rPr>
              <w:t>漏斗</w:t>
            </w:r>
          </w:p>
        </w:tc>
        <w:tc>
          <w:tcPr>
            <w:tcW w:w="1701" w:type="dxa"/>
            <w:gridSpan w:val="2"/>
          </w:tcPr>
          <w:p w14:paraId="7C7B6457" w14:textId="690B8B1A" w:rsidR="00B06D14" w:rsidRDefault="00B06D14" w:rsidP="00F81D7A">
            <w:pPr>
              <w:rPr>
                <w:rFonts w:hint="eastAsia"/>
              </w:rPr>
            </w:pPr>
            <w:r>
              <w:rPr>
                <w:rFonts w:hint="eastAsia"/>
              </w:rPr>
              <w:t>仪表盘</w:t>
            </w:r>
          </w:p>
        </w:tc>
        <w:tc>
          <w:tcPr>
            <w:tcW w:w="1276" w:type="dxa"/>
          </w:tcPr>
          <w:p w14:paraId="24C551D2" w14:textId="10044578" w:rsidR="00B06D14" w:rsidRDefault="00B06D14" w:rsidP="00F81D7A">
            <w:pPr>
              <w:rPr>
                <w:rFonts w:hint="eastAsia"/>
              </w:rPr>
            </w:pPr>
            <w:r>
              <w:rPr>
                <w:rFonts w:hint="eastAsia"/>
              </w:rPr>
              <w:t>矩阵树图</w:t>
            </w:r>
          </w:p>
        </w:tc>
        <w:tc>
          <w:tcPr>
            <w:tcW w:w="709" w:type="dxa"/>
          </w:tcPr>
          <w:p w14:paraId="40E0B4A3" w14:textId="77777777" w:rsidR="00B06D14" w:rsidRDefault="00B06D14" w:rsidP="00F81D7A">
            <w:pPr>
              <w:rPr>
                <w:rFonts w:hint="eastAsia"/>
              </w:rPr>
            </w:pPr>
          </w:p>
        </w:tc>
      </w:tr>
      <w:tr w:rsidR="00B06D14" w14:paraId="3D0E0483" w14:textId="2A1ED5E0" w:rsidTr="00B06D14">
        <w:trPr>
          <w:trHeight w:val="389"/>
        </w:trPr>
        <w:tc>
          <w:tcPr>
            <w:tcW w:w="846" w:type="dxa"/>
          </w:tcPr>
          <w:p w14:paraId="7659E2DB" w14:textId="62041BDF" w:rsidR="00F81D7A" w:rsidRPr="00F81D7A" w:rsidRDefault="00F81D7A" w:rsidP="00F81D7A">
            <w:pPr>
              <w:rPr>
                <w:rFonts w:hint="eastAsia"/>
                <w:sz w:val="21"/>
                <w:szCs w:val="21"/>
              </w:rPr>
            </w:pPr>
            <w:r w:rsidRPr="00F81D7A">
              <w:rPr>
                <w:rFonts w:hint="eastAsia"/>
                <w:sz w:val="21"/>
                <w:szCs w:val="21"/>
              </w:rPr>
              <w:t>相关</w:t>
            </w:r>
          </w:p>
        </w:tc>
        <w:tc>
          <w:tcPr>
            <w:tcW w:w="2410" w:type="dxa"/>
          </w:tcPr>
          <w:p w14:paraId="7160D7FA" w14:textId="7816B4A4" w:rsidR="00F81D7A" w:rsidRPr="00B06D14" w:rsidRDefault="00B06D14" w:rsidP="00F81D7A">
            <w:pPr>
              <w:rPr>
                <w:rFonts w:hint="eastAsia"/>
                <w:sz w:val="21"/>
                <w:szCs w:val="21"/>
              </w:rPr>
            </w:pPr>
            <w:r w:rsidRPr="00B06D14">
              <w:rPr>
                <w:rFonts w:hint="eastAsia"/>
                <w:sz w:val="21"/>
                <w:szCs w:val="21"/>
              </w:rPr>
              <w:t>显示各个值之间关系</w:t>
            </w:r>
          </w:p>
        </w:tc>
        <w:tc>
          <w:tcPr>
            <w:tcW w:w="708" w:type="dxa"/>
          </w:tcPr>
          <w:p w14:paraId="2B4A8BBB" w14:textId="44D32ED5" w:rsidR="00F81D7A" w:rsidRDefault="00B06D14" w:rsidP="00F81D7A">
            <w:pPr>
              <w:rPr>
                <w:rFonts w:hint="eastAsia"/>
              </w:rPr>
            </w:pPr>
            <w:r>
              <w:rPr>
                <w:rFonts w:hint="eastAsia"/>
              </w:rPr>
              <w:t>散点</w:t>
            </w:r>
          </w:p>
        </w:tc>
        <w:tc>
          <w:tcPr>
            <w:tcW w:w="709" w:type="dxa"/>
          </w:tcPr>
          <w:p w14:paraId="65DF4CCA" w14:textId="1A6E2047" w:rsidR="00F81D7A" w:rsidRDefault="00B06D14" w:rsidP="00F81D7A">
            <w:pPr>
              <w:rPr>
                <w:rFonts w:hint="eastAsia"/>
              </w:rPr>
            </w:pPr>
            <w:r>
              <w:rPr>
                <w:rFonts w:hint="eastAsia"/>
              </w:rPr>
              <w:t>矩阵树图</w:t>
            </w:r>
          </w:p>
        </w:tc>
        <w:tc>
          <w:tcPr>
            <w:tcW w:w="709" w:type="dxa"/>
          </w:tcPr>
          <w:p w14:paraId="4291C2A4" w14:textId="606647F8" w:rsidR="00F81D7A" w:rsidRDefault="00B06D14" w:rsidP="00F81D7A">
            <w:pPr>
              <w:rPr>
                <w:rFonts w:hint="eastAsia"/>
              </w:rPr>
            </w:pPr>
            <w:r>
              <w:rPr>
                <w:rFonts w:hint="eastAsia"/>
              </w:rPr>
              <w:t>指标看板</w:t>
            </w:r>
          </w:p>
        </w:tc>
        <w:tc>
          <w:tcPr>
            <w:tcW w:w="992" w:type="dxa"/>
          </w:tcPr>
          <w:p w14:paraId="6CE4DE93" w14:textId="165E8473" w:rsidR="00F81D7A" w:rsidRDefault="00B06D14" w:rsidP="00F81D7A">
            <w:pPr>
              <w:rPr>
                <w:rFonts w:hint="eastAsia"/>
              </w:rPr>
            </w:pPr>
            <w:r>
              <w:rPr>
                <w:rFonts w:hint="eastAsia"/>
              </w:rPr>
              <w:t>树图</w:t>
            </w:r>
          </w:p>
        </w:tc>
        <w:tc>
          <w:tcPr>
            <w:tcW w:w="1276" w:type="dxa"/>
          </w:tcPr>
          <w:p w14:paraId="233B94CE" w14:textId="767EED26" w:rsidR="00F81D7A" w:rsidRDefault="00B06D14" w:rsidP="00F81D7A">
            <w:pPr>
              <w:rPr>
                <w:rFonts w:hint="eastAsia"/>
              </w:rPr>
            </w:pPr>
            <w:r>
              <w:rPr>
                <w:rFonts w:hint="eastAsia"/>
              </w:rPr>
              <w:t>来源去向</w:t>
            </w:r>
          </w:p>
        </w:tc>
        <w:tc>
          <w:tcPr>
            <w:tcW w:w="709" w:type="dxa"/>
          </w:tcPr>
          <w:p w14:paraId="3FC86FCA" w14:textId="77777777" w:rsidR="00F81D7A" w:rsidRDefault="00F81D7A" w:rsidP="00F81D7A">
            <w:pPr>
              <w:rPr>
                <w:rFonts w:hint="eastAsia"/>
              </w:rPr>
            </w:pPr>
          </w:p>
        </w:tc>
      </w:tr>
      <w:tr w:rsidR="00B06D14" w14:paraId="0FC3BDAB" w14:textId="1D8C9FB3" w:rsidTr="00B06D14">
        <w:trPr>
          <w:trHeight w:val="399"/>
        </w:trPr>
        <w:tc>
          <w:tcPr>
            <w:tcW w:w="846" w:type="dxa"/>
          </w:tcPr>
          <w:p w14:paraId="5DCFF01A" w14:textId="6CF236A9" w:rsidR="00F81D7A" w:rsidRPr="00F81D7A" w:rsidRDefault="00F81D7A" w:rsidP="00F81D7A">
            <w:pPr>
              <w:rPr>
                <w:rFonts w:hint="eastAsia"/>
                <w:sz w:val="21"/>
                <w:szCs w:val="21"/>
              </w:rPr>
            </w:pPr>
            <w:r w:rsidRPr="00F81D7A">
              <w:rPr>
                <w:rFonts w:hint="eastAsia"/>
                <w:sz w:val="21"/>
                <w:szCs w:val="21"/>
              </w:rPr>
              <w:t>趋势</w:t>
            </w:r>
          </w:p>
        </w:tc>
        <w:tc>
          <w:tcPr>
            <w:tcW w:w="2410" w:type="dxa"/>
          </w:tcPr>
          <w:p w14:paraId="0D3AFF79" w14:textId="49039AF7" w:rsidR="00F81D7A" w:rsidRDefault="00B06D14" w:rsidP="00F81D7A">
            <w:pPr>
              <w:rPr>
                <w:rFonts w:hint="eastAsia"/>
              </w:rPr>
            </w:pPr>
            <w:proofErr w:type="gramStart"/>
            <w:r>
              <w:rPr>
                <w:rFonts w:hint="eastAsia"/>
              </w:rPr>
              <w:t>数值随维度</w:t>
            </w:r>
            <w:proofErr w:type="gramEnd"/>
            <w:r>
              <w:rPr>
                <w:rFonts w:hint="eastAsia"/>
              </w:rPr>
              <w:t>变化情况</w:t>
            </w:r>
          </w:p>
        </w:tc>
        <w:tc>
          <w:tcPr>
            <w:tcW w:w="708" w:type="dxa"/>
          </w:tcPr>
          <w:p w14:paraId="2B677942" w14:textId="7FAD679D" w:rsidR="00F81D7A" w:rsidRDefault="00B06D14" w:rsidP="00F81D7A">
            <w:pPr>
              <w:rPr>
                <w:rFonts w:hint="eastAsia"/>
              </w:rPr>
            </w:pPr>
            <w:r>
              <w:rPr>
                <w:rFonts w:hint="eastAsia"/>
              </w:rPr>
              <w:t>线图</w:t>
            </w:r>
          </w:p>
        </w:tc>
        <w:tc>
          <w:tcPr>
            <w:tcW w:w="709" w:type="dxa"/>
          </w:tcPr>
          <w:p w14:paraId="3BA3AA93" w14:textId="6E43D95A" w:rsidR="00F81D7A" w:rsidRDefault="00B06D14" w:rsidP="00F81D7A">
            <w:pPr>
              <w:rPr>
                <w:rFonts w:hint="eastAsia"/>
              </w:rPr>
            </w:pPr>
            <w:proofErr w:type="gramStart"/>
            <w:r>
              <w:rPr>
                <w:rFonts w:hint="eastAsia"/>
              </w:rPr>
              <w:t>柱图</w:t>
            </w:r>
            <w:proofErr w:type="gramEnd"/>
          </w:p>
        </w:tc>
        <w:tc>
          <w:tcPr>
            <w:tcW w:w="709" w:type="dxa"/>
          </w:tcPr>
          <w:p w14:paraId="10D39BD4" w14:textId="77777777" w:rsidR="00F81D7A" w:rsidRDefault="00F81D7A" w:rsidP="00F81D7A">
            <w:pPr>
              <w:rPr>
                <w:rFonts w:hint="eastAsia"/>
              </w:rPr>
            </w:pPr>
          </w:p>
        </w:tc>
        <w:tc>
          <w:tcPr>
            <w:tcW w:w="992" w:type="dxa"/>
          </w:tcPr>
          <w:p w14:paraId="210DC000" w14:textId="77777777" w:rsidR="00F81D7A" w:rsidRDefault="00F81D7A" w:rsidP="00F81D7A">
            <w:pPr>
              <w:rPr>
                <w:rFonts w:hint="eastAsia"/>
              </w:rPr>
            </w:pPr>
          </w:p>
        </w:tc>
        <w:tc>
          <w:tcPr>
            <w:tcW w:w="1276" w:type="dxa"/>
          </w:tcPr>
          <w:p w14:paraId="278B8B61" w14:textId="77777777" w:rsidR="00F81D7A" w:rsidRDefault="00F81D7A" w:rsidP="00F81D7A">
            <w:pPr>
              <w:rPr>
                <w:rFonts w:hint="eastAsia"/>
              </w:rPr>
            </w:pPr>
          </w:p>
        </w:tc>
        <w:tc>
          <w:tcPr>
            <w:tcW w:w="709" w:type="dxa"/>
          </w:tcPr>
          <w:p w14:paraId="2F6ED7BD" w14:textId="77777777" w:rsidR="00F81D7A" w:rsidRDefault="00F81D7A" w:rsidP="00F81D7A">
            <w:pPr>
              <w:rPr>
                <w:rFonts w:hint="eastAsia"/>
              </w:rPr>
            </w:pPr>
          </w:p>
        </w:tc>
      </w:tr>
      <w:tr w:rsidR="00B06D14" w14:paraId="6A31A238" w14:textId="7FDA811D" w:rsidTr="00B57E36">
        <w:trPr>
          <w:trHeight w:val="465"/>
        </w:trPr>
        <w:tc>
          <w:tcPr>
            <w:tcW w:w="846" w:type="dxa"/>
          </w:tcPr>
          <w:p w14:paraId="63500A02" w14:textId="13C0293F" w:rsidR="00B06D14" w:rsidRPr="00F81D7A" w:rsidRDefault="00B06D14" w:rsidP="00B06D14">
            <w:pPr>
              <w:rPr>
                <w:rFonts w:hint="eastAsia"/>
                <w:sz w:val="21"/>
                <w:szCs w:val="21"/>
              </w:rPr>
            </w:pPr>
            <w:r w:rsidRPr="00F81D7A">
              <w:rPr>
                <w:rFonts w:hint="eastAsia"/>
                <w:sz w:val="21"/>
                <w:szCs w:val="21"/>
              </w:rPr>
              <w:t>地理图</w:t>
            </w:r>
          </w:p>
        </w:tc>
        <w:tc>
          <w:tcPr>
            <w:tcW w:w="2410" w:type="dxa"/>
          </w:tcPr>
          <w:p w14:paraId="109CD41C" w14:textId="60B56C1D" w:rsidR="00B06D14" w:rsidRDefault="00B06D14" w:rsidP="00B06D14">
            <w:pPr>
              <w:rPr>
                <w:rFonts w:hint="eastAsia"/>
              </w:rPr>
            </w:pPr>
            <w:r>
              <w:rPr>
                <w:rFonts w:hint="eastAsia"/>
              </w:rPr>
              <w:t>数值和地理信息映射</w:t>
            </w:r>
          </w:p>
        </w:tc>
        <w:tc>
          <w:tcPr>
            <w:tcW w:w="1417" w:type="dxa"/>
            <w:gridSpan w:val="2"/>
          </w:tcPr>
          <w:p w14:paraId="708BC6E2" w14:textId="02565032" w:rsidR="00B06D14" w:rsidRDefault="00B06D14" w:rsidP="00B06D14">
            <w:pPr>
              <w:rPr>
                <w:rFonts w:hint="eastAsia"/>
              </w:rPr>
            </w:pPr>
            <w:r>
              <w:rPr>
                <w:rFonts w:hint="eastAsia"/>
              </w:rPr>
              <w:t>气泡地图</w:t>
            </w:r>
          </w:p>
        </w:tc>
        <w:tc>
          <w:tcPr>
            <w:tcW w:w="1701" w:type="dxa"/>
            <w:gridSpan w:val="2"/>
          </w:tcPr>
          <w:p w14:paraId="346AD2D9" w14:textId="25CBFF2C" w:rsidR="00B06D14" w:rsidRDefault="00B06D14" w:rsidP="00B06D14">
            <w:pPr>
              <w:rPr>
                <w:rFonts w:hint="eastAsia"/>
              </w:rPr>
            </w:pPr>
            <w:r>
              <w:rPr>
                <w:rFonts w:hint="eastAsia"/>
              </w:rPr>
              <w:t>色彩地图</w:t>
            </w:r>
          </w:p>
        </w:tc>
        <w:tc>
          <w:tcPr>
            <w:tcW w:w="1276" w:type="dxa"/>
          </w:tcPr>
          <w:p w14:paraId="0127A89A" w14:textId="77777777" w:rsidR="00B06D14" w:rsidRDefault="00B06D14" w:rsidP="00B06D14">
            <w:pPr>
              <w:rPr>
                <w:rFonts w:hint="eastAsia"/>
              </w:rPr>
            </w:pPr>
          </w:p>
        </w:tc>
        <w:tc>
          <w:tcPr>
            <w:tcW w:w="709" w:type="dxa"/>
          </w:tcPr>
          <w:p w14:paraId="697BC049" w14:textId="77777777" w:rsidR="00B06D14" w:rsidRDefault="00B06D14" w:rsidP="00B06D14">
            <w:pPr>
              <w:rPr>
                <w:rFonts w:hint="eastAsia"/>
              </w:rPr>
            </w:pPr>
          </w:p>
        </w:tc>
      </w:tr>
    </w:tbl>
    <w:p w14:paraId="50650E60" w14:textId="310AFFBE" w:rsidR="00F81D7A" w:rsidRDefault="00B06D14" w:rsidP="00F81D7A">
      <w:r>
        <w:rPr>
          <w:noProof/>
        </w:rPr>
        <w:drawing>
          <wp:anchor distT="0" distB="0" distL="114300" distR="114300" simplePos="0" relativeHeight="251665408" behindDoc="0" locked="0" layoutInCell="1" allowOverlap="1" wp14:anchorId="7B6D9A43" wp14:editId="4605DD0D">
            <wp:simplePos x="0" y="0"/>
            <wp:positionH relativeFrom="margin">
              <wp:posOffset>20782</wp:posOffset>
            </wp:positionH>
            <wp:positionV relativeFrom="paragraph">
              <wp:posOffset>3163974</wp:posOffset>
            </wp:positionV>
            <wp:extent cx="5274310" cy="2985770"/>
            <wp:effectExtent l="0" t="0" r="2540"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B4BCEC.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985770"/>
                    </a:xfrm>
                    <a:prstGeom prst="rect">
                      <a:avLst/>
                    </a:prstGeom>
                  </pic:spPr>
                </pic:pic>
              </a:graphicData>
            </a:graphic>
          </wp:anchor>
        </w:drawing>
      </w:r>
      <w:r>
        <w:rPr>
          <w:rFonts w:hint="eastAsia"/>
        </w:rPr>
        <w:t>图表选择指南</w:t>
      </w:r>
    </w:p>
    <w:p w14:paraId="2E85C6EB" w14:textId="030C2D1A" w:rsidR="00F81D7A" w:rsidRDefault="00B06D14" w:rsidP="00B06D14">
      <w:pPr>
        <w:pStyle w:val="2"/>
      </w:pPr>
      <w:r>
        <w:rPr>
          <w:rFonts w:hint="eastAsia"/>
        </w:rPr>
        <w:lastRenderedPageBreak/>
        <w:t>搭建企业报表门户</w:t>
      </w:r>
    </w:p>
    <w:p w14:paraId="052AE38A" w14:textId="5967D53D" w:rsidR="00B06D14" w:rsidRDefault="00B06D14" w:rsidP="00B06D14"/>
    <w:p w14:paraId="7F6C6727" w14:textId="7CBE4A8F" w:rsidR="00B06D14" w:rsidRDefault="00B06D14" w:rsidP="00B06D14"/>
    <w:p w14:paraId="2B3F58D8" w14:textId="38402AEA" w:rsidR="00B06D14" w:rsidRDefault="00B06D14" w:rsidP="00B06D14"/>
    <w:p w14:paraId="10BB21B0" w14:textId="77777777" w:rsidR="00B06D14" w:rsidRPr="00B06D14" w:rsidRDefault="00B06D14" w:rsidP="00B06D14">
      <w:pPr>
        <w:rPr>
          <w:rFonts w:hint="eastAsia"/>
        </w:rPr>
      </w:pPr>
      <w:bookmarkStart w:id="0" w:name="_GoBack"/>
      <w:bookmarkEnd w:id="0"/>
    </w:p>
    <w:p w14:paraId="1138530B" w14:textId="77777777" w:rsidR="00F81D7A" w:rsidRDefault="00F81D7A" w:rsidP="00F81D7A">
      <w:pPr>
        <w:rPr>
          <w:rFonts w:hint="eastAsia"/>
        </w:rPr>
      </w:pPr>
    </w:p>
    <w:p w14:paraId="1EB8554A" w14:textId="77777777" w:rsidR="00F81D7A" w:rsidRDefault="00F81D7A" w:rsidP="00F81D7A">
      <w:pPr>
        <w:rPr>
          <w:rFonts w:hint="eastAsia"/>
        </w:rPr>
      </w:pPr>
    </w:p>
    <w:p w14:paraId="42B62114" w14:textId="77777777" w:rsidR="00173959" w:rsidRPr="00173959" w:rsidRDefault="00173959" w:rsidP="00173959">
      <w:pPr>
        <w:rPr>
          <w:rFonts w:hint="eastAsia"/>
        </w:rPr>
      </w:pPr>
    </w:p>
    <w:sectPr w:rsidR="00173959" w:rsidRPr="00173959">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DFFB0" w14:textId="77777777" w:rsidR="008C7832" w:rsidRDefault="008C7832" w:rsidP="00DA21C2">
      <w:pPr>
        <w:spacing w:line="240" w:lineRule="auto"/>
      </w:pPr>
      <w:r>
        <w:separator/>
      </w:r>
    </w:p>
  </w:endnote>
  <w:endnote w:type="continuationSeparator" w:id="0">
    <w:p w14:paraId="58DAE6ED" w14:textId="77777777" w:rsidR="008C7832" w:rsidRDefault="008C7832" w:rsidP="00DA21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22CA9" w14:textId="77777777" w:rsidR="008C7832" w:rsidRDefault="008C7832" w:rsidP="00DA21C2">
      <w:pPr>
        <w:spacing w:line="240" w:lineRule="auto"/>
      </w:pPr>
      <w:r>
        <w:separator/>
      </w:r>
    </w:p>
  </w:footnote>
  <w:footnote w:type="continuationSeparator" w:id="0">
    <w:p w14:paraId="7E4BEFBD" w14:textId="77777777" w:rsidR="008C7832" w:rsidRDefault="008C7832" w:rsidP="00DA21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A4B68" w14:textId="3D249EF5" w:rsidR="00DA21C2" w:rsidRDefault="00DA21C2">
    <w:pPr>
      <w:pStyle w:val="a4"/>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B19D1"/>
    <w:multiLevelType w:val="hybridMultilevel"/>
    <w:tmpl w:val="2F7ABA2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C644FFB"/>
    <w:multiLevelType w:val="hybridMultilevel"/>
    <w:tmpl w:val="4F98EFC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221F2DB2"/>
    <w:multiLevelType w:val="hybridMultilevel"/>
    <w:tmpl w:val="9F2613B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D2F262A"/>
    <w:multiLevelType w:val="hybridMultilevel"/>
    <w:tmpl w:val="A12CAA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E9A0F4F"/>
    <w:multiLevelType w:val="hybridMultilevel"/>
    <w:tmpl w:val="E21861E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55670AC0"/>
    <w:multiLevelType w:val="hybridMultilevel"/>
    <w:tmpl w:val="07AC9A2A"/>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59136867"/>
    <w:multiLevelType w:val="hybridMultilevel"/>
    <w:tmpl w:val="E4C26E3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8E72E50"/>
    <w:multiLevelType w:val="hybridMultilevel"/>
    <w:tmpl w:val="C52CD8E8"/>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6C2F0967"/>
    <w:multiLevelType w:val="hybridMultilevel"/>
    <w:tmpl w:val="E3BE6DA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15:restartNumberingAfterBreak="0">
    <w:nsid w:val="6DC60DFB"/>
    <w:multiLevelType w:val="hybridMultilevel"/>
    <w:tmpl w:val="05841C1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79F15649"/>
    <w:multiLevelType w:val="hybridMultilevel"/>
    <w:tmpl w:val="ED1272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B605FC3"/>
    <w:multiLevelType w:val="hybridMultilevel"/>
    <w:tmpl w:val="F85ECA7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DCD0266"/>
    <w:multiLevelType w:val="hybridMultilevel"/>
    <w:tmpl w:val="D5C6BB5A"/>
    <w:lvl w:ilvl="0" w:tplc="E8F0FEF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2"/>
  </w:num>
  <w:num w:numId="2">
    <w:abstractNumId w:val="5"/>
  </w:num>
  <w:num w:numId="3">
    <w:abstractNumId w:val="0"/>
  </w:num>
  <w:num w:numId="4">
    <w:abstractNumId w:val="1"/>
  </w:num>
  <w:num w:numId="5">
    <w:abstractNumId w:val="7"/>
  </w:num>
  <w:num w:numId="6">
    <w:abstractNumId w:val="11"/>
  </w:num>
  <w:num w:numId="7">
    <w:abstractNumId w:val="2"/>
  </w:num>
  <w:num w:numId="8">
    <w:abstractNumId w:val="9"/>
  </w:num>
  <w:num w:numId="9">
    <w:abstractNumId w:val="8"/>
  </w:num>
  <w:num w:numId="10">
    <w:abstractNumId w:val="3"/>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6C8"/>
    <w:rsid w:val="000843A1"/>
    <w:rsid w:val="00173959"/>
    <w:rsid w:val="002B2B75"/>
    <w:rsid w:val="004006B5"/>
    <w:rsid w:val="00501E2E"/>
    <w:rsid w:val="00521F40"/>
    <w:rsid w:val="005349D7"/>
    <w:rsid w:val="005A3A1C"/>
    <w:rsid w:val="006036C8"/>
    <w:rsid w:val="00624D70"/>
    <w:rsid w:val="00742BFE"/>
    <w:rsid w:val="00757E4F"/>
    <w:rsid w:val="008378DB"/>
    <w:rsid w:val="008C7832"/>
    <w:rsid w:val="00A1330E"/>
    <w:rsid w:val="00B06D14"/>
    <w:rsid w:val="00BE4B3A"/>
    <w:rsid w:val="00C024F0"/>
    <w:rsid w:val="00CB0E31"/>
    <w:rsid w:val="00DA21C2"/>
    <w:rsid w:val="00E50E17"/>
    <w:rsid w:val="00E56ABC"/>
    <w:rsid w:val="00F40FE0"/>
    <w:rsid w:val="00F81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34D41"/>
  <w15:chartTrackingRefBased/>
  <w15:docId w15:val="{ED837685-DD40-4906-B17E-657C1DEB7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73959"/>
    <w:pPr>
      <w:widowControl w:val="0"/>
      <w:spacing w:line="400" w:lineRule="exact"/>
      <w:jc w:val="both"/>
    </w:pPr>
    <w:rPr>
      <w:rFonts w:eastAsia="微软雅黑"/>
      <w:sz w:val="24"/>
    </w:rPr>
  </w:style>
  <w:style w:type="paragraph" w:styleId="1">
    <w:name w:val="heading 1"/>
    <w:basedOn w:val="a"/>
    <w:next w:val="a"/>
    <w:link w:val="10"/>
    <w:uiPriority w:val="9"/>
    <w:qFormat/>
    <w:rsid w:val="001739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39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6ABC"/>
    <w:pPr>
      <w:keepNext/>
      <w:keepLines/>
      <w:spacing w:line="240"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3959"/>
    <w:rPr>
      <w:b/>
      <w:bCs/>
      <w:kern w:val="44"/>
      <w:sz w:val="44"/>
      <w:szCs w:val="44"/>
    </w:rPr>
  </w:style>
  <w:style w:type="character" w:customStyle="1" w:styleId="20">
    <w:name w:val="标题 2 字符"/>
    <w:basedOn w:val="a0"/>
    <w:link w:val="2"/>
    <w:uiPriority w:val="9"/>
    <w:rsid w:val="0017395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56ABC"/>
    <w:rPr>
      <w:rFonts w:eastAsia="微软雅黑"/>
      <w:bCs/>
      <w:sz w:val="28"/>
      <w:szCs w:val="32"/>
    </w:rPr>
  </w:style>
  <w:style w:type="paragraph" w:styleId="a3">
    <w:name w:val="List Paragraph"/>
    <w:basedOn w:val="a"/>
    <w:uiPriority w:val="34"/>
    <w:qFormat/>
    <w:rsid w:val="00F40FE0"/>
    <w:pPr>
      <w:ind w:firstLineChars="200" w:firstLine="420"/>
    </w:pPr>
  </w:style>
  <w:style w:type="paragraph" w:styleId="a4">
    <w:name w:val="header"/>
    <w:basedOn w:val="a"/>
    <w:link w:val="a5"/>
    <w:uiPriority w:val="99"/>
    <w:unhideWhenUsed/>
    <w:rsid w:val="00DA21C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DA21C2"/>
    <w:rPr>
      <w:rFonts w:eastAsia="微软雅黑"/>
      <w:sz w:val="18"/>
      <w:szCs w:val="18"/>
    </w:rPr>
  </w:style>
  <w:style w:type="paragraph" w:styleId="a6">
    <w:name w:val="footer"/>
    <w:basedOn w:val="a"/>
    <w:link w:val="a7"/>
    <w:uiPriority w:val="99"/>
    <w:unhideWhenUsed/>
    <w:rsid w:val="00DA21C2"/>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DA21C2"/>
    <w:rPr>
      <w:rFonts w:eastAsia="微软雅黑"/>
      <w:sz w:val="18"/>
      <w:szCs w:val="18"/>
    </w:rPr>
  </w:style>
  <w:style w:type="table" w:styleId="a8">
    <w:name w:val="Table Grid"/>
    <w:basedOn w:val="a1"/>
    <w:uiPriority w:val="39"/>
    <w:rsid w:val="00F81D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10</Pages>
  <Words>531</Words>
  <Characters>3030</Characters>
  <Application>Microsoft Office Word</Application>
  <DocSecurity>0</DocSecurity>
  <Lines>25</Lines>
  <Paragraphs>7</Paragraphs>
  <ScaleCrop>false</ScaleCrop>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zhang</dc:creator>
  <cp:keywords/>
  <dc:description/>
  <cp:lastModifiedBy>cheng zhang</cp:lastModifiedBy>
  <cp:revision>2</cp:revision>
  <dcterms:created xsi:type="dcterms:W3CDTF">2018-11-04T02:18:00Z</dcterms:created>
  <dcterms:modified xsi:type="dcterms:W3CDTF">2018-11-04T07:21:00Z</dcterms:modified>
</cp:coreProperties>
</file>