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Kiswahili Class 7 Marking Scheme: Vielezi.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1. Hakikisha sentensi zilizotungwa ni sahihi na vielezi kupigwa mistari.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a) Wimbo wa “Energy Wasted” wa Diamond na Alicia.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b) Diamond Platinumz,  Alicia Keys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c) Marekani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d) “Energy Wasted”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e)  Alicia Keys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 xml:space="preserve">f) vizuri, mara nyingi, </w:t>
      </w:r>
      <w:r>
        <w:rPr>
          <w:u w:val="none"/>
        </w:rPr>
        <w:t>sana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g) Hakikisha vielezi vilivyotajwa swali (f) vimetumika kutunga sentensi sahihi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  <w:t>h) mara nyingi</w:t>
      </w:r>
    </w:p>
    <w:p>
      <w:pPr>
        <w:pStyle w:val="Normal"/>
        <w:bidi w:val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5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LibreOffice/7.0.0.3$Windows_X86_64 LibreOffice_project/8061b3e9204bef6b321a21033174034a5e2ea88e</Application>
  <Pages>1</Pages>
  <Words>56</Words>
  <Characters>313</Characters>
  <CharactersWithSpaces>361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2020-09-22T21:50:10Z</dcterms:created>
  <dc:creator/>
  <dc:description/>
  <dc:language>en-US</dc:language>
  <cp:lastModifiedBy/>
  <dcterms:modified xsi:type="dcterms:W3CDTF">2020-09-22T22:11:18Z</dcterms:modified>
  <cp:revision>1</cp:revision>
  <dc:subject/>
  <dc:title/>
</cp:coreProperties>
</file>