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F804" w14:textId="6D232FFB" w:rsidR="00E128D1" w:rsidRDefault="00AD30CF">
      <w:r>
        <w:t xml:space="preserve">Nice </w:t>
      </w:r>
      <w:proofErr w:type="spellStart"/>
      <w:r>
        <w:t>Netcat</w:t>
      </w:r>
      <w:proofErr w:type="spellEnd"/>
    </w:p>
    <w:p w14:paraId="79F4A13F" w14:textId="23A17E4F" w:rsidR="00AD30CF" w:rsidRDefault="00AD30CF">
      <w:pPr>
        <w:rPr>
          <w:rFonts w:ascii="Open Sans" w:hAnsi="Open Sans" w:cs="Open Sans"/>
          <w:color w:val="222A42"/>
          <w:shd w:val="clear" w:color="auto" w:fill="FFFFFF"/>
        </w:rPr>
      </w:pPr>
      <w:r>
        <w:t xml:space="preserve">Description: </w:t>
      </w:r>
      <w:r>
        <w:rPr>
          <w:rFonts w:ascii="Open Sans" w:hAnsi="Open Sans" w:cs="Open Sans"/>
          <w:color w:val="222A42"/>
          <w:shd w:val="clear" w:color="auto" w:fill="FFFFFF"/>
        </w:rPr>
        <w:t>There is a nice program that you can talk to by using this command in a shell:</w:t>
      </w:r>
      <w:r>
        <w:rPr>
          <w:rStyle w:val="apple-converted-space"/>
          <w:rFonts w:ascii="Open Sans" w:hAnsi="Open Sans" w:cs="Open Sans"/>
          <w:color w:val="222A42"/>
          <w:shd w:val="clear" w:color="auto" w:fill="FFFFFF"/>
        </w:rPr>
        <w:t> </w:t>
      </w:r>
      <w:r>
        <w:rPr>
          <w:rStyle w:val="HTMLCode"/>
          <w:rFonts w:ascii="Menlo" w:eastAsiaTheme="minorHAnsi" w:hAnsi="Menlo" w:cs="Menlo"/>
          <w:color w:val="F3A4B5"/>
          <w:sz w:val="21"/>
          <w:szCs w:val="21"/>
        </w:rPr>
        <w:t xml:space="preserve">$ </w:t>
      </w:r>
      <w:proofErr w:type="spellStart"/>
      <w:r>
        <w:rPr>
          <w:rStyle w:val="HTMLCode"/>
          <w:rFonts w:ascii="Menlo" w:eastAsiaTheme="minorHAnsi" w:hAnsi="Menlo" w:cs="Menlo"/>
          <w:color w:val="F3A4B5"/>
          <w:sz w:val="21"/>
          <w:szCs w:val="21"/>
        </w:rPr>
        <w:t>nc</w:t>
      </w:r>
      <w:proofErr w:type="spellEnd"/>
      <w:r>
        <w:rPr>
          <w:rStyle w:val="HTMLCode"/>
          <w:rFonts w:ascii="Menlo" w:eastAsiaTheme="minorHAnsi" w:hAnsi="Menlo" w:cs="Menlo"/>
          <w:color w:val="F3A4B5"/>
          <w:sz w:val="21"/>
          <w:szCs w:val="21"/>
        </w:rPr>
        <w:t xml:space="preserve"> mercury.picoctf.net 21135</w:t>
      </w:r>
      <w:r>
        <w:rPr>
          <w:rFonts w:ascii="Open Sans" w:hAnsi="Open Sans" w:cs="Open Sans"/>
          <w:color w:val="222A42"/>
          <w:shd w:val="clear" w:color="auto" w:fill="FFFFFF"/>
        </w:rPr>
        <w:t>, but it doesn't speak English...</w:t>
      </w:r>
    </w:p>
    <w:p w14:paraId="057761F0" w14:textId="4FF4E15E" w:rsidR="00AD30CF" w:rsidRDefault="00AD30CF">
      <w:pPr>
        <w:rPr>
          <w:rFonts w:ascii="Open Sans" w:hAnsi="Open Sans" w:cs="Open Sans"/>
          <w:color w:val="222A42"/>
          <w:shd w:val="clear" w:color="auto" w:fill="FFFFFF"/>
        </w:rPr>
      </w:pPr>
    </w:p>
    <w:p w14:paraId="0076C14C" w14:textId="5B61BDE7" w:rsidR="00AD30CF" w:rsidRDefault="00AD30CF">
      <w:pPr>
        <w:rPr>
          <w:rFonts w:ascii="Open Sans" w:hAnsi="Open Sans" w:cs="Open Sans"/>
          <w:color w:val="222A42"/>
          <w:shd w:val="clear" w:color="auto" w:fill="FFFFFF"/>
        </w:rPr>
      </w:pPr>
      <w:r>
        <w:rPr>
          <w:rFonts w:ascii="Open Sans" w:hAnsi="Open Sans" w:cs="Open Sans"/>
          <w:color w:val="222A42"/>
          <w:shd w:val="clear" w:color="auto" w:fill="FFFFFF"/>
        </w:rPr>
        <w:t xml:space="preserve">Before starting, there are some pre-requisite skills to know. These include knowing how to </w:t>
      </w:r>
      <w:proofErr w:type="spellStart"/>
      <w:r>
        <w:rPr>
          <w:rFonts w:ascii="Open Sans" w:hAnsi="Open Sans" w:cs="Open Sans"/>
          <w:color w:val="222A42"/>
          <w:shd w:val="clear" w:color="auto" w:fill="FFFFFF"/>
        </w:rPr>
        <w:t>netcat</w:t>
      </w:r>
      <w:proofErr w:type="spellEnd"/>
      <w:r>
        <w:rPr>
          <w:rFonts w:ascii="Open Sans" w:hAnsi="Open Sans" w:cs="Open Sans"/>
          <w:color w:val="222A42"/>
          <w:shd w:val="clear" w:color="auto" w:fill="FFFFFF"/>
        </w:rPr>
        <w:t xml:space="preserve"> and converting ascii to plaintext.</w:t>
      </w:r>
    </w:p>
    <w:p w14:paraId="4FBF34E9" w14:textId="755DC15B" w:rsidR="00AD30CF" w:rsidRDefault="00AD30CF">
      <w:pPr>
        <w:rPr>
          <w:rFonts w:ascii="Open Sans" w:hAnsi="Open Sans" w:cs="Open Sans"/>
          <w:color w:val="222A42"/>
          <w:shd w:val="clear" w:color="auto" w:fill="FFFFFF"/>
        </w:rPr>
      </w:pPr>
    </w:p>
    <w:p w14:paraId="34FFAE67" w14:textId="4FD2766A" w:rsidR="00AD30CF" w:rsidRDefault="00AD30CF">
      <w:pPr>
        <w:rPr>
          <w:rFonts w:ascii="Open Sans" w:hAnsi="Open Sans" w:cs="Open Sans"/>
          <w:color w:val="222A42"/>
          <w:shd w:val="clear" w:color="auto" w:fill="FFFFFF"/>
        </w:rPr>
      </w:pPr>
      <w:r>
        <w:rPr>
          <w:rFonts w:ascii="Open Sans" w:hAnsi="Open Sans" w:cs="Open Sans"/>
          <w:color w:val="222A42"/>
          <w:shd w:val="clear" w:color="auto" w:fill="FFFFFF"/>
        </w:rPr>
        <w:t xml:space="preserve">First, we run the command: </w:t>
      </w:r>
    </w:p>
    <w:p w14:paraId="28CFC3C9" w14:textId="5815A7E8" w:rsidR="00AD30CF" w:rsidRDefault="00AD30CF" w:rsidP="00AD30CF">
      <w:pPr>
        <w:ind w:firstLine="720"/>
        <w:rPr>
          <w:rStyle w:val="HTMLCode"/>
          <w:rFonts w:ascii="Menlo" w:eastAsiaTheme="minorHAnsi" w:hAnsi="Menlo" w:cs="Menlo"/>
          <w:color w:val="F3A4B5"/>
          <w:sz w:val="21"/>
          <w:szCs w:val="21"/>
        </w:rPr>
      </w:pPr>
      <w:proofErr w:type="spellStart"/>
      <w:r>
        <w:rPr>
          <w:rStyle w:val="HTMLCode"/>
          <w:rFonts w:ascii="Menlo" w:eastAsiaTheme="minorHAnsi" w:hAnsi="Menlo" w:cs="Menlo"/>
          <w:color w:val="F3A4B5"/>
          <w:sz w:val="21"/>
          <w:szCs w:val="21"/>
        </w:rPr>
        <w:t>nc</w:t>
      </w:r>
      <w:proofErr w:type="spellEnd"/>
      <w:r>
        <w:rPr>
          <w:rStyle w:val="HTMLCode"/>
          <w:rFonts w:ascii="Menlo" w:eastAsiaTheme="minorHAnsi" w:hAnsi="Menlo" w:cs="Menlo"/>
          <w:color w:val="F3A4B5"/>
          <w:sz w:val="21"/>
          <w:szCs w:val="21"/>
        </w:rPr>
        <w:t xml:space="preserve"> mercury.picoctf.net 21135</w:t>
      </w:r>
    </w:p>
    <w:p w14:paraId="0E896C7D" w14:textId="77777777" w:rsidR="00AD30CF" w:rsidRDefault="00AD30CF" w:rsidP="00AD30CF">
      <w:r>
        <w:t xml:space="preserve">We are greeted by lots of numbers that need to be converted. </w:t>
      </w:r>
    </w:p>
    <w:p w14:paraId="54191829" w14:textId="77777777" w:rsidR="00AD30CF" w:rsidRDefault="00AD30CF" w:rsidP="00AD30CF">
      <w:proofErr w:type="spellStart"/>
      <w:r>
        <w:t>spingy-picoctf@</w:t>
      </w:r>
      <w:proofErr w:type="gramStart"/>
      <w:r>
        <w:t>webshell</w:t>
      </w:r>
      <w:proofErr w:type="spellEnd"/>
      <w:r>
        <w:t>:~</w:t>
      </w:r>
      <w:proofErr w:type="gramEnd"/>
      <w:r>
        <w:t xml:space="preserve">$ </w:t>
      </w:r>
      <w:proofErr w:type="spellStart"/>
      <w:r>
        <w:t>nc</w:t>
      </w:r>
      <w:proofErr w:type="spellEnd"/>
      <w:r>
        <w:t xml:space="preserve"> mercury.picoctf.net 21135</w:t>
      </w:r>
    </w:p>
    <w:p w14:paraId="61C0C126" w14:textId="77777777" w:rsidR="00AD30CF" w:rsidRDefault="00AD30CF" w:rsidP="00AD30CF">
      <w:r>
        <w:t xml:space="preserve">112 </w:t>
      </w:r>
    </w:p>
    <w:p w14:paraId="3ABEA9FE" w14:textId="77777777" w:rsidR="00AD30CF" w:rsidRDefault="00AD30CF" w:rsidP="00AD30CF">
      <w:r>
        <w:t xml:space="preserve">105 </w:t>
      </w:r>
    </w:p>
    <w:p w14:paraId="3F8C5149" w14:textId="77777777" w:rsidR="00AD30CF" w:rsidRDefault="00AD30CF" w:rsidP="00AD30CF">
      <w:r>
        <w:t xml:space="preserve">99 </w:t>
      </w:r>
    </w:p>
    <w:p w14:paraId="05173976" w14:textId="77777777" w:rsidR="00AD30CF" w:rsidRDefault="00AD30CF" w:rsidP="00AD30CF">
      <w:r>
        <w:t xml:space="preserve">111 </w:t>
      </w:r>
    </w:p>
    <w:p w14:paraId="67041278" w14:textId="77777777" w:rsidR="00AD30CF" w:rsidRDefault="00AD30CF" w:rsidP="00AD30CF">
      <w:r>
        <w:t xml:space="preserve">67 </w:t>
      </w:r>
    </w:p>
    <w:p w14:paraId="2245850D" w14:textId="77777777" w:rsidR="00AD30CF" w:rsidRDefault="00AD30CF" w:rsidP="00AD30CF">
      <w:r>
        <w:t xml:space="preserve">84 </w:t>
      </w:r>
    </w:p>
    <w:p w14:paraId="600DF613" w14:textId="77777777" w:rsidR="00AD30CF" w:rsidRDefault="00AD30CF" w:rsidP="00AD30CF">
      <w:r>
        <w:t xml:space="preserve">70 </w:t>
      </w:r>
    </w:p>
    <w:p w14:paraId="12A61324" w14:textId="77777777" w:rsidR="00AD30CF" w:rsidRDefault="00AD30CF" w:rsidP="00AD30CF">
      <w:r>
        <w:t xml:space="preserve">123 </w:t>
      </w:r>
    </w:p>
    <w:p w14:paraId="08391690" w14:textId="77777777" w:rsidR="00AD30CF" w:rsidRDefault="00AD30CF" w:rsidP="00AD30CF">
      <w:r>
        <w:t xml:space="preserve">103 </w:t>
      </w:r>
    </w:p>
    <w:p w14:paraId="1123348F" w14:textId="77777777" w:rsidR="00AD30CF" w:rsidRDefault="00AD30CF" w:rsidP="00AD30CF">
      <w:r>
        <w:t xml:space="preserve">48 </w:t>
      </w:r>
    </w:p>
    <w:p w14:paraId="0EA405CE" w14:textId="77777777" w:rsidR="00AD30CF" w:rsidRDefault="00AD30CF" w:rsidP="00AD30CF">
      <w:r>
        <w:t xml:space="preserve">48 </w:t>
      </w:r>
    </w:p>
    <w:p w14:paraId="457F579F" w14:textId="77777777" w:rsidR="00AD30CF" w:rsidRDefault="00AD30CF" w:rsidP="00AD30CF">
      <w:r>
        <w:t xml:space="preserve">100 </w:t>
      </w:r>
    </w:p>
    <w:p w14:paraId="415159E9" w14:textId="77777777" w:rsidR="00AD30CF" w:rsidRDefault="00AD30CF" w:rsidP="00AD30CF">
      <w:r>
        <w:t xml:space="preserve">95 </w:t>
      </w:r>
    </w:p>
    <w:p w14:paraId="68F30FBE" w14:textId="77777777" w:rsidR="00AD30CF" w:rsidRDefault="00AD30CF" w:rsidP="00AD30CF">
      <w:r>
        <w:t xml:space="preserve">107 </w:t>
      </w:r>
    </w:p>
    <w:p w14:paraId="4FAFCC88" w14:textId="77777777" w:rsidR="00AD30CF" w:rsidRDefault="00AD30CF" w:rsidP="00AD30CF">
      <w:r>
        <w:t xml:space="preserve">49 </w:t>
      </w:r>
    </w:p>
    <w:p w14:paraId="26465573" w14:textId="77777777" w:rsidR="00AD30CF" w:rsidRDefault="00AD30CF" w:rsidP="00AD30CF">
      <w:r>
        <w:t xml:space="preserve">116 </w:t>
      </w:r>
    </w:p>
    <w:p w14:paraId="7348E0A9" w14:textId="77777777" w:rsidR="00AD30CF" w:rsidRDefault="00AD30CF" w:rsidP="00AD30CF">
      <w:r>
        <w:t xml:space="preserve">116 </w:t>
      </w:r>
    </w:p>
    <w:p w14:paraId="4DDFA2F6" w14:textId="77777777" w:rsidR="00AD30CF" w:rsidRDefault="00AD30CF" w:rsidP="00AD30CF">
      <w:r>
        <w:t xml:space="preserve">121 </w:t>
      </w:r>
    </w:p>
    <w:p w14:paraId="177BA30B" w14:textId="77777777" w:rsidR="00AD30CF" w:rsidRDefault="00AD30CF" w:rsidP="00AD30CF">
      <w:r>
        <w:t xml:space="preserve">33 </w:t>
      </w:r>
    </w:p>
    <w:p w14:paraId="7D2A9125" w14:textId="77777777" w:rsidR="00AD30CF" w:rsidRDefault="00AD30CF" w:rsidP="00AD30CF">
      <w:r>
        <w:t xml:space="preserve">95 </w:t>
      </w:r>
    </w:p>
    <w:p w14:paraId="650F2277" w14:textId="77777777" w:rsidR="00AD30CF" w:rsidRDefault="00AD30CF" w:rsidP="00AD30CF">
      <w:r>
        <w:t xml:space="preserve">110 </w:t>
      </w:r>
    </w:p>
    <w:p w14:paraId="10AA09F9" w14:textId="77777777" w:rsidR="00AD30CF" w:rsidRDefault="00AD30CF" w:rsidP="00AD30CF">
      <w:r>
        <w:t xml:space="preserve">49 </w:t>
      </w:r>
    </w:p>
    <w:p w14:paraId="664D47A8" w14:textId="77777777" w:rsidR="00AD30CF" w:rsidRDefault="00AD30CF" w:rsidP="00AD30CF">
      <w:r>
        <w:t xml:space="preserve">99 </w:t>
      </w:r>
    </w:p>
    <w:p w14:paraId="3DC2ECB2" w14:textId="77777777" w:rsidR="00AD30CF" w:rsidRDefault="00AD30CF" w:rsidP="00AD30CF">
      <w:r>
        <w:t xml:space="preserve">51 </w:t>
      </w:r>
    </w:p>
    <w:p w14:paraId="79FF3B62" w14:textId="77777777" w:rsidR="00AD30CF" w:rsidRDefault="00AD30CF" w:rsidP="00AD30CF">
      <w:r>
        <w:t xml:space="preserve">95 </w:t>
      </w:r>
    </w:p>
    <w:p w14:paraId="4F960CD2" w14:textId="77777777" w:rsidR="00AD30CF" w:rsidRDefault="00AD30CF" w:rsidP="00AD30CF">
      <w:r>
        <w:t xml:space="preserve">107 </w:t>
      </w:r>
    </w:p>
    <w:p w14:paraId="4A76B59F" w14:textId="77777777" w:rsidR="00AD30CF" w:rsidRDefault="00AD30CF" w:rsidP="00AD30CF">
      <w:r>
        <w:t xml:space="preserve">49 </w:t>
      </w:r>
    </w:p>
    <w:p w14:paraId="47226CBA" w14:textId="77777777" w:rsidR="00AD30CF" w:rsidRDefault="00AD30CF" w:rsidP="00AD30CF">
      <w:r>
        <w:t xml:space="preserve">116 </w:t>
      </w:r>
    </w:p>
    <w:p w14:paraId="0EB1FEDB" w14:textId="77777777" w:rsidR="00AD30CF" w:rsidRDefault="00AD30CF" w:rsidP="00AD30CF">
      <w:r>
        <w:t xml:space="preserve">116 </w:t>
      </w:r>
    </w:p>
    <w:p w14:paraId="5D8ABE85" w14:textId="77777777" w:rsidR="00AD30CF" w:rsidRDefault="00AD30CF" w:rsidP="00AD30CF">
      <w:r>
        <w:t xml:space="preserve">121 </w:t>
      </w:r>
    </w:p>
    <w:p w14:paraId="2EBBDF8A" w14:textId="77777777" w:rsidR="00AD30CF" w:rsidRDefault="00AD30CF" w:rsidP="00AD30CF">
      <w:r>
        <w:t xml:space="preserve">33 </w:t>
      </w:r>
    </w:p>
    <w:p w14:paraId="787B8832" w14:textId="77777777" w:rsidR="00AD30CF" w:rsidRDefault="00AD30CF" w:rsidP="00AD30CF">
      <w:r>
        <w:t xml:space="preserve">95 </w:t>
      </w:r>
    </w:p>
    <w:p w14:paraId="3624E8EA" w14:textId="77777777" w:rsidR="00AD30CF" w:rsidRDefault="00AD30CF" w:rsidP="00AD30CF">
      <w:r>
        <w:lastRenderedPageBreak/>
        <w:t xml:space="preserve">97 </w:t>
      </w:r>
    </w:p>
    <w:p w14:paraId="41083180" w14:textId="77777777" w:rsidR="00AD30CF" w:rsidRDefault="00AD30CF" w:rsidP="00AD30CF">
      <w:r>
        <w:t xml:space="preserve">102 </w:t>
      </w:r>
    </w:p>
    <w:p w14:paraId="725FC2D4" w14:textId="77777777" w:rsidR="00AD30CF" w:rsidRDefault="00AD30CF" w:rsidP="00AD30CF">
      <w:r>
        <w:t xml:space="preserve">100 </w:t>
      </w:r>
    </w:p>
    <w:p w14:paraId="5EC23C38" w14:textId="77777777" w:rsidR="00AD30CF" w:rsidRDefault="00AD30CF" w:rsidP="00AD30CF">
      <w:r>
        <w:t xml:space="preserve">53 </w:t>
      </w:r>
    </w:p>
    <w:p w14:paraId="5C8D1E43" w14:textId="77777777" w:rsidR="00AD30CF" w:rsidRDefault="00AD30CF" w:rsidP="00AD30CF">
      <w:r>
        <w:t xml:space="preserve">102 </w:t>
      </w:r>
    </w:p>
    <w:p w14:paraId="2CCEDC17" w14:textId="77777777" w:rsidR="00AD30CF" w:rsidRDefault="00AD30CF" w:rsidP="00AD30CF">
      <w:r>
        <w:t xml:space="preserve">100 </w:t>
      </w:r>
    </w:p>
    <w:p w14:paraId="16DE197A" w14:textId="77777777" w:rsidR="00AD30CF" w:rsidRDefault="00AD30CF" w:rsidP="00AD30CF">
      <w:r>
        <w:t xml:space="preserve">97 </w:t>
      </w:r>
    </w:p>
    <w:p w14:paraId="61841CDC" w14:textId="77777777" w:rsidR="00AD30CF" w:rsidRDefault="00AD30CF" w:rsidP="00AD30CF">
      <w:r>
        <w:t xml:space="preserve">52 </w:t>
      </w:r>
    </w:p>
    <w:p w14:paraId="2453FEF6" w14:textId="77777777" w:rsidR="00AD30CF" w:rsidRDefault="00AD30CF" w:rsidP="00AD30CF">
      <w:r>
        <w:t xml:space="preserve">125 </w:t>
      </w:r>
    </w:p>
    <w:p w14:paraId="14EB3CFB" w14:textId="4568F171" w:rsidR="00AD30CF" w:rsidRDefault="00AD30CF" w:rsidP="00AD30CF">
      <w:r>
        <w:t>10</w:t>
      </w:r>
    </w:p>
    <w:p w14:paraId="51D76298" w14:textId="2D875789" w:rsidR="00AD30CF" w:rsidRDefault="00AD30CF" w:rsidP="00AD30CF">
      <w:r>
        <w:t>To convert this, I just used an online converter and got the following answer:</w:t>
      </w:r>
    </w:p>
    <w:p w14:paraId="3C35F052" w14:textId="1BA4EEAA" w:rsidR="00AD30CF" w:rsidRDefault="00AD30CF" w:rsidP="00AD30CF">
      <w:r>
        <w:tab/>
      </w:r>
      <w:proofErr w:type="spellStart"/>
      <w:r w:rsidRPr="00AD30CF">
        <w:t>picoCTF</w:t>
      </w:r>
      <w:proofErr w:type="spellEnd"/>
      <w:r w:rsidRPr="00AD30CF">
        <w:t>{g00d_k1</w:t>
      </w:r>
      <w:proofErr w:type="gramStart"/>
      <w:r w:rsidRPr="00AD30CF">
        <w:t>tty!_</w:t>
      </w:r>
      <w:proofErr w:type="gramEnd"/>
      <w:r w:rsidRPr="00AD30CF">
        <w:t>n1c3_k1tty!_afd5fda4}</w:t>
      </w:r>
    </w:p>
    <w:p w14:paraId="2164AA5B" w14:textId="77777777" w:rsidR="00AD30CF" w:rsidRPr="00AD30CF" w:rsidRDefault="00AD30CF" w:rsidP="00AD30CF"/>
    <w:sectPr w:rsidR="00AD30CF" w:rsidRPr="00AD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CF"/>
    <w:rsid w:val="003355D7"/>
    <w:rsid w:val="008565ED"/>
    <w:rsid w:val="00AD30CF"/>
    <w:rsid w:val="00E1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82A5E"/>
  <w15:chartTrackingRefBased/>
  <w15:docId w15:val="{F4EEB91C-3753-424A-B708-82ECBFF5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30CF"/>
  </w:style>
  <w:style w:type="character" w:styleId="HTMLCode">
    <w:name w:val="HTML Code"/>
    <w:basedOn w:val="DefaultParagraphFont"/>
    <w:uiPriority w:val="99"/>
    <w:semiHidden/>
    <w:unhideWhenUsed/>
    <w:rsid w:val="00AD30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 Nguyen</dc:creator>
  <cp:keywords/>
  <dc:description/>
  <cp:lastModifiedBy>Kevin T Nguyen</cp:lastModifiedBy>
  <cp:revision>1</cp:revision>
  <dcterms:created xsi:type="dcterms:W3CDTF">2022-12-02T20:59:00Z</dcterms:created>
  <dcterms:modified xsi:type="dcterms:W3CDTF">2022-12-02T21:04:00Z</dcterms:modified>
</cp:coreProperties>
</file>