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F7AA" w14:textId="2F10B348" w:rsidR="00E128D1" w:rsidRDefault="00707C59">
      <w:r>
        <w:t xml:space="preserve">Static </w:t>
      </w:r>
      <w:proofErr w:type="spellStart"/>
      <w:r>
        <w:t>ain’t</w:t>
      </w:r>
      <w:proofErr w:type="spellEnd"/>
      <w:r>
        <w:t xml:space="preserve"> always noise</w:t>
      </w:r>
    </w:p>
    <w:p w14:paraId="2EBA9E1C" w14:textId="20ACC62D" w:rsidR="00707C59" w:rsidRDefault="00707C59">
      <w:r>
        <w:t>Description:</w:t>
      </w:r>
    </w:p>
    <w:p w14:paraId="1F3B6B5D" w14:textId="30794D24" w:rsidR="00707C59" w:rsidRDefault="00707C59">
      <w:pPr>
        <w:rPr>
          <w:rFonts w:ascii="Open Sans" w:hAnsi="Open Sans" w:cs="Open Sans"/>
          <w:color w:val="222A42"/>
          <w:shd w:val="clear" w:color="auto" w:fill="FFFFFF"/>
        </w:rPr>
      </w:pPr>
      <w:r>
        <w:rPr>
          <w:rFonts w:ascii="Open Sans" w:hAnsi="Open Sans" w:cs="Open Sans"/>
          <w:color w:val="222A42"/>
          <w:shd w:val="clear" w:color="auto" w:fill="FFFFFF"/>
        </w:rPr>
        <w:t>Can you look at the data in this binary:</w:t>
      </w:r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Open Sans" w:hAnsi="Open Sans" w:cs="Open Sans"/>
            <w:color w:val="5969F6"/>
          </w:rPr>
          <w:t>static</w:t>
        </w:r>
      </w:hyperlink>
      <w:r>
        <w:rPr>
          <w:rFonts w:ascii="Open Sans" w:hAnsi="Open Sans" w:cs="Open Sans"/>
          <w:color w:val="222A42"/>
          <w:shd w:val="clear" w:color="auto" w:fill="FFFFFF"/>
        </w:rPr>
        <w:t>? This</w:t>
      </w:r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Open Sans" w:hAnsi="Open Sans" w:cs="Open Sans"/>
            <w:color w:val="5969F6"/>
          </w:rPr>
          <w:t>BASH script</w:t>
        </w:r>
      </w:hyperlink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r>
        <w:rPr>
          <w:rFonts w:ascii="Open Sans" w:hAnsi="Open Sans" w:cs="Open Sans"/>
          <w:color w:val="222A42"/>
          <w:shd w:val="clear" w:color="auto" w:fill="FFFFFF"/>
        </w:rPr>
        <w:t>might help!</w:t>
      </w:r>
    </w:p>
    <w:p w14:paraId="389127A9" w14:textId="0347EA05" w:rsidR="00707C59" w:rsidRDefault="00707C59">
      <w:pPr>
        <w:rPr>
          <w:rFonts w:ascii="Open Sans" w:hAnsi="Open Sans" w:cs="Open Sans"/>
          <w:color w:val="222A42"/>
          <w:shd w:val="clear" w:color="auto" w:fill="FFFFFF"/>
        </w:rPr>
      </w:pPr>
      <w:r>
        <w:rPr>
          <w:rFonts w:ascii="Open Sans" w:hAnsi="Open Sans" w:cs="Open Sans"/>
          <w:color w:val="222A42"/>
          <w:shd w:val="clear" w:color="auto" w:fill="FFFFFF"/>
        </w:rPr>
        <w:t xml:space="preserve">To begin, we need to download some files using the </w:t>
      </w:r>
      <w:proofErr w:type="spellStart"/>
      <w:r>
        <w:rPr>
          <w:rFonts w:ascii="Open Sans" w:hAnsi="Open Sans" w:cs="Open Sans"/>
          <w:color w:val="222A42"/>
          <w:shd w:val="clear" w:color="auto" w:fill="FFFFFF"/>
        </w:rPr>
        <w:t>wget</w:t>
      </w:r>
      <w:proofErr w:type="spellEnd"/>
      <w:r>
        <w:rPr>
          <w:rFonts w:ascii="Open Sans" w:hAnsi="Open Sans" w:cs="Open Sans"/>
          <w:color w:val="222A42"/>
          <w:shd w:val="clear" w:color="auto" w:fill="FFFFFF"/>
        </w:rPr>
        <w:t xml:space="preserve"> command:</w:t>
      </w:r>
    </w:p>
    <w:p w14:paraId="78E97238" w14:textId="242DE7DC" w:rsidR="00707C59" w:rsidRDefault="00707C59">
      <w:pPr>
        <w:rPr>
          <w:rFonts w:ascii="Open Sans" w:hAnsi="Open Sans" w:cs="Open Sans"/>
          <w:color w:val="222A42"/>
          <w:shd w:val="clear" w:color="auto" w:fill="FFFFFF"/>
        </w:rPr>
      </w:pPr>
      <w:proofErr w:type="spellStart"/>
      <w:r>
        <w:rPr>
          <w:rFonts w:ascii="Open Sans" w:hAnsi="Open Sans" w:cs="Open Sans"/>
          <w:color w:val="222A42"/>
          <w:shd w:val="clear" w:color="auto" w:fill="FFFFFF"/>
        </w:rPr>
        <w:t>Wget</w:t>
      </w:r>
      <w:proofErr w:type="spellEnd"/>
      <w:r>
        <w:rPr>
          <w:rFonts w:ascii="Open Sans" w:hAnsi="Open Sans" w:cs="Open Sans"/>
          <w:color w:val="222A42"/>
          <w:shd w:val="clear" w:color="auto" w:fill="FFFFFF"/>
        </w:rPr>
        <w:t xml:space="preserve"> </w:t>
      </w:r>
      <w:r w:rsidRPr="00707C59">
        <w:rPr>
          <w:rFonts w:ascii="Open Sans" w:hAnsi="Open Sans" w:cs="Open Sans"/>
          <w:color w:val="222A42"/>
          <w:shd w:val="clear" w:color="auto" w:fill="FFFFFF"/>
        </w:rPr>
        <w:t>https://mercury.picoctf.net/static/0f6ea599582dcce7b4f1ba94e3617baf/static</w:t>
      </w:r>
      <w:r>
        <w:rPr>
          <w:rFonts w:ascii="Open Sans" w:hAnsi="Open Sans" w:cs="Open Sans"/>
          <w:color w:val="222A42"/>
          <w:shd w:val="clear" w:color="auto" w:fill="FFFFFF"/>
        </w:rPr>
        <w:t xml:space="preserve"> </w:t>
      </w:r>
    </w:p>
    <w:p w14:paraId="1024B832" w14:textId="7295FA8F" w:rsidR="00707C59" w:rsidRDefault="00707C59">
      <w:pPr>
        <w:rPr>
          <w:rFonts w:ascii="Open Sans" w:hAnsi="Open Sans" w:cs="Open Sans"/>
          <w:color w:val="222A42"/>
          <w:shd w:val="clear" w:color="auto" w:fill="FFFFFF"/>
        </w:rPr>
      </w:pPr>
      <w:proofErr w:type="spellStart"/>
      <w:r>
        <w:rPr>
          <w:rFonts w:ascii="Open Sans" w:hAnsi="Open Sans" w:cs="Open Sans"/>
          <w:color w:val="222A42"/>
          <w:shd w:val="clear" w:color="auto" w:fill="FFFFFF"/>
        </w:rPr>
        <w:t>Wget</w:t>
      </w:r>
      <w:proofErr w:type="spellEnd"/>
      <w:r>
        <w:rPr>
          <w:rFonts w:ascii="Open Sans" w:hAnsi="Open Sans" w:cs="Open Sans"/>
          <w:color w:val="222A42"/>
          <w:shd w:val="clear" w:color="auto" w:fill="FFFFFF"/>
        </w:rPr>
        <w:t xml:space="preserve"> </w:t>
      </w:r>
      <w:r w:rsidRPr="00707C59">
        <w:rPr>
          <w:rFonts w:ascii="Open Sans" w:hAnsi="Open Sans" w:cs="Open Sans"/>
          <w:color w:val="222A42"/>
          <w:shd w:val="clear" w:color="auto" w:fill="FFFFFF"/>
        </w:rPr>
        <w:t>https://mercury.picoctf.net/static/0f6ea599582dcce7b4f1ba94e3617baf/ltdis.sh</w:t>
      </w:r>
    </w:p>
    <w:p w14:paraId="77825A98" w14:textId="7EBA26F9" w:rsidR="00707C59" w:rsidRDefault="00707C59"/>
    <w:p w14:paraId="4676155E" w14:textId="3EFC4EB6" w:rsidR="00707C59" w:rsidRDefault="00707C59">
      <w:r>
        <w:t>After that, we can run the shell command along with the static file:</w:t>
      </w:r>
    </w:p>
    <w:p w14:paraId="70646000" w14:textId="5C99A394" w:rsidR="00707C59" w:rsidRDefault="00707C59">
      <w:r>
        <w:tab/>
        <w:t>Bash ltdis.sh static</w:t>
      </w:r>
    </w:p>
    <w:p w14:paraId="187D78B4" w14:textId="210FE935" w:rsidR="00EB6729" w:rsidRDefault="00707C59">
      <w:r>
        <w:t xml:space="preserve">When it’s finished, we are given a string and a x86 file. We can use the cat command to </w:t>
      </w:r>
      <w:proofErr w:type="gramStart"/>
      <w:r>
        <w:t>look into</w:t>
      </w:r>
      <w:proofErr w:type="gramEnd"/>
      <w:r>
        <w:t xml:space="preserve"> the string file and manually find the </w:t>
      </w:r>
      <w:proofErr w:type="spellStart"/>
      <w:r w:rsidR="00EB6729">
        <w:t>pico</w:t>
      </w:r>
      <w:proofErr w:type="spellEnd"/>
      <w:r w:rsidR="00EB6729">
        <w:t xml:space="preserve"> flag. So, we use:</w:t>
      </w:r>
    </w:p>
    <w:p w14:paraId="4F1A435F" w14:textId="6E038B73" w:rsidR="00EB6729" w:rsidRDefault="00EB6729">
      <w:r>
        <w:tab/>
        <w:t>c</w:t>
      </w:r>
      <w:r w:rsidRPr="00EB6729">
        <w:t>at static.ltdis.strings.txt</w:t>
      </w:r>
    </w:p>
    <w:p w14:paraId="19099E70" w14:textId="4AFB2544" w:rsidR="00EB6729" w:rsidRDefault="00EB6729">
      <w:r>
        <w:t>We are greeted with a wall of text, but there are strings that gives us hints when we are close to the flag. Here is a little snippet.</w:t>
      </w:r>
    </w:p>
    <w:p w14:paraId="72761811" w14:textId="77777777" w:rsidR="00EB6729" w:rsidRDefault="00EB6729" w:rsidP="00EB6729">
      <w:proofErr w:type="spellStart"/>
      <w:r>
        <w:t>spingy-picoctf@</w:t>
      </w:r>
      <w:proofErr w:type="gramStart"/>
      <w:r>
        <w:t>webshell</w:t>
      </w:r>
      <w:proofErr w:type="spellEnd"/>
      <w:r>
        <w:t>:~</w:t>
      </w:r>
      <w:proofErr w:type="gramEnd"/>
      <w:r>
        <w:t>/</w:t>
      </w:r>
      <w:proofErr w:type="spellStart"/>
      <w:r>
        <w:t>GeneralSkills</w:t>
      </w:r>
      <w:proofErr w:type="spellEnd"/>
      <w:r>
        <w:t xml:space="preserve">/static$ cat static.ltdis.strings.txt </w:t>
      </w:r>
    </w:p>
    <w:p w14:paraId="378635EB" w14:textId="77777777" w:rsidR="00EB6729" w:rsidRDefault="00EB6729" w:rsidP="00EB6729">
      <w:r>
        <w:t xml:space="preserve">    238 /lib64/ld-linux-x86-64.so.2</w:t>
      </w:r>
    </w:p>
    <w:p w14:paraId="32CF4805" w14:textId="77777777" w:rsidR="00EB6729" w:rsidRDefault="00EB6729" w:rsidP="00EB6729">
      <w:r>
        <w:t xml:space="preserve">    361 libc.so.6</w:t>
      </w:r>
    </w:p>
    <w:p w14:paraId="550AC4E0" w14:textId="77777777" w:rsidR="00EB6729" w:rsidRDefault="00EB6729" w:rsidP="00EB6729">
      <w:r>
        <w:t xml:space="preserve">    36b puts</w:t>
      </w:r>
    </w:p>
    <w:p w14:paraId="192FB625" w14:textId="77777777" w:rsidR="00EB6729" w:rsidRDefault="00EB6729" w:rsidP="00EB6729">
      <w:r>
        <w:t xml:space="preserve">    370 __</w:t>
      </w:r>
      <w:proofErr w:type="spellStart"/>
      <w:r>
        <w:t>cxa_finalize</w:t>
      </w:r>
      <w:proofErr w:type="spellEnd"/>
    </w:p>
    <w:p w14:paraId="566B6B14" w14:textId="77777777" w:rsidR="00EB6729" w:rsidRDefault="00EB6729" w:rsidP="00EB6729">
      <w:r>
        <w:t xml:space="preserve">    37f __</w:t>
      </w:r>
      <w:proofErr w:type="spellStart"/>
      <w:r>
        <w:t>libc_start_main</w:t>
      </w:r>
      <w:proofErr w:type="spellEnd"/>
    </w:p>
    <w:p w14:paraId="71F7BC99" w14:textId="77777777" w:rsidR="00EB6729" w:rsidRDefault="00EB6729" w:rsidP="00EB6729">
      <w:r>
        <w:t xml:space="preserve">    391 GLIBC_2.2.5</w:t>
      </w:r>
    </w:p>
    <w:p w14:paraId="480B2DB9" w14:textId="77777777" w:rsidR="00EB6729" w:rsidRDefault="00EB6729" w:rsidP="00EB6729">
      <w:r>
        <w:t xml:space="preserve">    39d _</w:t>
      </w:r>
      <w:proofErr w:type="spellStart"/>
      <w:r>
        <w:t>ITM_deregisterTMCloneTable</w:t>
      </w:r>
      <w:proofErr w:type="spellEnd"/>
    </w:p>
    <w:p w14:paraId="6FE5DAA9" w14:textId="77777777" w:rsidR="00EB6729" w:rsidRDefault="00EB6729" w:rsidP="00EB6729">
      <w:r>
        <w:t xml:space="preserve">    3b9 __</w:t>
      </w:r>
      <w:proofErr w:type="spellStart"/>
      <w:r>
        <w:t>gmon_start</w:t>
      </w:r>
      <w:proofErr w:type="spellEnd"/>
      <w:r>
        <w:t>__</w:t>
      </w:r>
    </w:p>
    <w:p w14:paraId="60027808" w14:textId="77777777" w:rsidR="00EB6729" w:rsidRDefault="00EB6729" w:rsidP="00EB6729">
      <w:r>
        <w:t xml:space="preserve">    3c8 _</w:t>
      </w:r>
      <w:proofErr w:type="spellStart"/>
      <w:r>
        <w:t>ITM_registerTMCloneTable</w:t>
      </w:r>
      <w:proofErr w:type="spellEnd"/>
    </w:p>
    <w:p w14:paraId="59C3C7CF" w14:textId="77777777" w:rsidR="00EB6729" w:rsidRDefault="00EB6729" w:rsidP="00EB6729">
      <w:r>
        <w:t xml:space="preserve">    660 AWAVI</w:t>
      </w:r>
    </w:p>
    <w:p w14:paraId="46D54889" w14:textId="77777777" w:rsidR="00EB6729" w:rsidRDefault="00EB6729" w:rsidP="00EB6729">
      <w:r>
        <w:t xml:space="preserve">    667 AUATL</w:t>
      </w:r>
    </w:p>
    <w:p w14:paraId="7F4C7EAA" w14:textId="77777777" w:rsidR="00EB6729" w:rsidRDefault="00EB6729" w:rsidP="00EB6729">
      <w:r>
        <w:t xml:space="preserve">    6ba </w:t>
      </w:r>
      <w:proofErr w:type="gramStart"/>
      <w:r>
        <w:t>[]A</w:t>
      </w:r>
      <w:proofErr w:type="gramEnd"/>
      <w:r>
        <w:t>\A]A^A_</w:t>
      </w:r>
    </w:p>
    <w:p w14:paraId="34A44A3A" w14:textId="77777777" w:rsidR="00EB6729" w:rsidRDefault="00EB6729" w:rsidP="00EB6729">
      <w:r>
        <w:t xml:space="preserve">    6e8 Oh </w:t>
      </w:r>
      <w:proofErr w:type="spellStart"/>
      <w:r>
        <w:t>hai</w:t>
      </w:r>
      <w:proofErr w:type="spellEnd"/>
      <w:r>
        <w:t>! Wait what? A flag? Yes, it's around here somewhere!</w:t>
      </w:r>
    </w:p>
    <w:p w14:paraId="1DC06053" w14:textId="77777777" w:rsidR="00EB6729" w:rsidRDefault="00EB6729" w:rsidP="00EB6729">
      <w:r>
        <w:t xml:space="preserve">    7c</w:t>
      </w:r>
      <w:proofErr w:type="gramStart"/>
      <w:r>
        <w:t>7 ;</w:t>
      </w:r>
      <w:proofErr w:type="gramEnd"/>
      <w:r>
        <w:t>*3$"</w:t>
      </w:r>
    </w:p>
    <w:p w14:paraId="783C0E0A" w14:textId="77777777" w:rsidR="00EB6729" w:rsidRDefault="00EB6729" w:rsidP="00EB6729">
      <w:r>
        <w:t xml:space="preserve">   1020 </w:t>
      </w:r>
      <w:proofErr w:type="spellStart"/>
      <w:r>
        <w:t>picoCTF</w:t>
      </w:r>
      <w:proofErr w:type="spellEnd"/>
      <w:r>
        <w:t>{d15a5m_t34s3r_6f8c8200}</w:t>
      </w:r>
    </w:p>
    <w:p w14:paraId="32F3972F" w14:textId="77777777" w:rsidR="00EB6729" w:rsidRDefault="00EB6729" w:rsidP="00EB6729">
      <w:r>
        <w:t xml:space="preserve">   1040 GCC: (Ubuntu 7.5.0-3ubuntu1~18.04) 7.5.0</w:t>
      </w:r>
    </w:p>
    <w:p w14:paraId="1FD178FF" w14:textId="45FBC229" w:rsidR="00EB6729" w:rsidRDefault="00EB6729" w:rsidP="00EB6729">
      <w:r>
        <w:t xml:space="preserve">   1671 </w:t>
      </w:r>
      <w:proofErr w:type="spellStart"/>
      <w:r>
        <w:t>crtstuff.c</w:t>
      </w:r>
      <w:proofErr w:type="spellEnd"/>
    </w:p>
    <w:sectPr w:rsidR="00EB6729" w:rsidSect="00707C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59"/>
    <w:rsid w:val="003355D7"/>
    <w:rsid w:val="00707C59"/>
    <w:rsid w:val="008565ED"/>
    <w:rsid w:val="00E128D1"/>
    <w:rsid w:val="00E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520E5"/>
  <w15:chartTrackingRefBased/>
  <w15:docId w15:val="{A76ECD20-7F97-C041-847D-880381C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7C59"/>
  </w:style>
  <w:style w:type="character" w:styleId="Hyperlink">
    <w:name w:val="Hyperlink"/>
    <w:basedOn w:val="DefaultParagraphFont"/>
    <w:uiPriority w:val="99"/>
    <w:unhideWhenUsed/>
    <w:rsid w:val="00707C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rcury.picoctf.net/static/0f6ea599582dcce7b4f1ba94e3617baf/ltdis.sh" TargetMode="External"/><Relationship Id="rId4" Type="http://schemas.openxmlformats.org/officeDocument/2006/relationships/hyperlink" Target="https://mercury.picoctf.net/static/0f6ea599582dcce7b4f1ba94e3617baf/st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 Nguyen</dc:creator>
  <cp:keywords/>
  <dc:description/>
  <cp:lastModifiedBy>Kevin T Nguyen</cp:lastModifiedBy>
  <cp:revision>1</cp:revision>
  <dcterms:created xsi:type="dcterms:W3CDTF">2022-12-02T21:34:00Z</dcterms:created>
  <dcterms:modified xsi:type="dcterms:W3CDTF">2022-12-02T21:46:00Z</dcterms:modified>
</cp:coreProperties>
</file>