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16D5" w14:textId="2E8B7E7D" w:rsidR="00E128D1" w:rsidRDefault="007C0B67">
      <w:r>
        <w:t xml:space="preserve">What’s a </w:t>
      </w:r>
      <w:proofErr w:type="spellStart"/>
      <w:r>
        <w:t>netcat</w:t>
      </w:r>
      <w:proofErr w:type="spellEnd"/>
      <w:r>
        <w:t>?</w:t>
      </w:r>
    </w:p>
    <w:p w14:paraId="388059E7" w14:textId="36A723C5" w:rsidR="007C0B67" w:rsidRDefault="007C0B67">
      <w:r>
        <w:t xml:space="preserve">Description: </w:t>
      </w:r>
      <w:r w:rsidRPr="007C0B67">
        <w:t xml:space="preserve">Using </w:t>
      </w:r>
      <w:proofErr w:type="spellStart"/>
      <w:r w:rsidRPr="007C0B67">
        <w:t>netcat</w:t>
      </w:r>
      <w:proofErr w:type="spellEnd"/>
      <w:r w:rsidRPr="007C0B67">
        <w:t xml:space="preserve"> (</w:t>
      </w:r>
      <w:proofErr w:type="spellStart"/>
      <w:r w:rsidRPr="007C0B67">
        <w:t>nc</w:t>
      </w:r>
      <w:proofErr w:type="spellEnd"/>
      <w:r w:rsidRPr="007C0B67">
        <w:t xml:space="preserve">) is going to be </w:t>
      </w:r>
      <w:proofErr w:type="gramStart"/>
      <w:r w:rsidRPr="007C0B67">
        <w:t>pretty important</w:t>
      </w:r>
      <w:proofErr w:type="gramEnd"/>
      <w:r w:rsidRPr="007C0B67">
        <w:t>. Can you connect to jupiter.challenges.picoctf.org at port 41120 to get the flag?</w:t>
      </w:r>
    </w:p>
    <w:p w14:paraId="45140612" w14:textId="2C39C1A6" w:rsidR="007C0B67" w:rsidRDefault="007C0B67"/>
    <w:p w14:paraId="3EC6C05E" w14:textId="2DFF072C" w:rsidR="007C0B67" w:rsidRDefault="007C0B67">
      <w:r>
        <w:t xml:space="preserve">To be completely honest, this one took longer than it should’ve. But after reading the manual and other resources, we just </w:t>
      </w:r>
      <w:proofErr w:type="gramStart"/>
      <w:r>
        <w:t>have to</w:t>
      </w:r>
      <w:proofErr w:type="gramEnd"/>
      <w:r>
        <w:t xml:space="preserve"> input the following command to get the flag:</w:t>
      </w:r>
    </w:p>
    <w:p w14:paraId="0E48FD74" w14:textId="290157A8" w:rsidR="007C0B67" w:rsidRDefault="007C0B67" w:rsidP="007C0B67">
      <w:r>
        <w:tab/>
      </w:r>
      <w:proofErr w:type="spellStart"/>
      <w:r w:rsidRPr="007C0B67">
        <w:rPr>
          <w:rFonts w:ascii="Menlo" w:hAnsi="Menlo" w:cs="Menlo"/>
          <w:color w:val="F3A4B5"/>
          <w:sz w:val="21"/>
          <w:szCs w:val="21"/>
          <w:shd w:val="clear" w:color="auto" w:fill="FFFFFF"/>
        </w:rPr>
        <w:t>nc</w:t>
      </w:r>
      <w:proofErr w:type="spellEnd"/>
      <w:r w:rsidRPr="007C0B67">
        <w:rPr>
          <w:rFonts w:ascii="Menlo" w:hAnsi="Menlo" w:cs="Menlo"/>
          <w:color w:val="F3A4B5"/>
          <w:sz w:val="21"/>
          <w:szCs w:val="21"/>
          <w:shd w:val="clear" w:color="auto" w:fill="FFFFFF"/>
        </w:rPr>
        <w:t xml:space="preserve"> </w:t>
      </w:r>
      <w:r>
        <w:rPr>
          <w:rFonts w:ascii="Menlo" w:hAnsi="Menlo" w:cs="Menlo"/>
          <w:color w:val="F3A4B5"/>
          <w:sz w:val="21"/>
          <w:szCs w:val="21"/>
          <w:shd w:val="clear" w:color="auto" w:fill="FFFFFF"/>
        </w:rPr>
        <w:t>jupiter.challenges.picoctf.org</w:t>
      </w:r>
      <w:r>
        <w:rPr>
          <w:rFonts w:ascii="Menlo" w:hAnsi="Menlo" w:cs="Menlo"/>
          <w:color w:val="F3A4B5"/>
          <w:sz w:val="21"/>
          <w:szCs w:val="21"/>
          <w:shd w:val="clear" w:color="auto" w:fill="FFFFFF"/>
        </w:rPr>
        <w:t xml:space="preserve"> </w:t>
      </w:r>
      <w:r w:rsidRPr="007C0B67">
        <w:rPr>
          <w:rFonts w:ascii="Menlo" w:hAnsi="Menlo" w:cs="Menlo"/>
          <w:color w:val="F3A4B5"/>
          <w:sz w:val="21"/>
          <w:szCs w:val="21"/>
          <w:shd w:val="clear" w:color="auto" w:fill="FFFFFF"/>
        </w:rPr>
        <w:t>41120</w:t>
      </w:r>
    </w:p>
    <w:p w14:paraId="71585F73" w14:textId="570E597A" w:rsidR="007C0B67" w:rsidRDefault="007C0B67" w:rsidP="007C0B67">
      <w:r>
        <w:t>We are then greeted with the following:</w:t>
      </w:r>
    </w:p>
    <w:p w14:paraId="11255FC4" w14:textId="77777777" w:rsidR="007C0B67" w:rsidRPr="007C0B67" w:rsidRDefault="007C0B67" w:rsidP="007C0B67">
      <w:pPr>
        <w:ind w:left="720"/>
        <w:rPr>
          <w:rFonts w:ascii="Menlo" w:hAnsi="Menlo" w:cs="Menlo"/>
          <w:color w:val="F3A4B5"/>
          <w:sz w:val="21"/>
          <w:szCs w:val="21"/>
          <w:shd w:val="clear" w:color="auto" w:fill="FFFFFF"/>
        </w:rPr>
      </w:pPr>
      <w:r w:rsidRPr="007C0B67">
        <w:rPr>
          <w:rFonts w:ascii="Menlo" w:hAnsi="Menlo" w:cs="Menlo"/>
          <w:color w:val="F3A4B5"/>
          <w:sz w:val="21"/>
          <w:szCs w:val="21"/>
          <w:shd w:val="clear" w:color="auto" w:fill="FFFFFF"/>
        </w:rPr>
        <w:t>You're on your way to becoming the net cat master</w:t>
      </w:r>
    </w:p>
    <w:p w14:paraId="5C8B713D" w14:textId="61D79022" w:rsidR="007C0B67" w:rsidRPr="007C0B67" w:rsidRDefault="007C0B67" w:rsidP="007C0B67">
      <w:pPr>
        <w:ind w:left="720"/>
        <w:rPr>
          <w:rFonts w:ascii="Menlo" w:hAnsi="Menlo" w:cs="Menlo"/>
          <w:color w:val="F3A4B5"/>
          <w:sz w:val="21"/>
          <w:szCs w:val="21"/>
          <w:shd w:val="clear" w:color="auto" w:fill="FFFFFF"/>
        </w:rPr>
      </w:pPr>
      <w:proofErr w:type="spellStart"/>
      <w:r w:rsidRPr="007C0B67">
        <w:rPr>
          <w:rFonts w:ascii="Menlo" w:hAnsi="Menlo" w:cs="Menlo"/>
          <w:color w:val="F3A4B5"/>
          <w:sz w:val="21"/>
          <w:szCs w:val="21"/>
          <w:shd w:val="clear" w:color="auto" w:fill="FFFFFF"/>
        </w:rPr>
        <w:t>picoCTF</w:t>
      </w:r>
      <w:proofErr w:type="spellEnd"/>
      <w:r w:rsidRPr="007C0B67">
        <w:rPr>
          <w:rFonts w:ascii="Menlo" w:hAnsi="Menlo" w:cs="Menlo"/>
          <w:color w:val="F3A4B5"/>
          <w:sz w:val="21"/>
          <w:szCs w:val="21"/>
          <w:shd w:val="clear" w:color="auto" w:fill="FFFFFF"/>
        </w:rPr>
        <w:t>{nEtCat_Mast3ry_3214be47}</w:t>
      </w:r>
    </w:p>
    <w:sectPr w:rsidR="007C0B67" w:rsidRPr="007C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67"/>
    <w:rsid w:val="003355D7"/>
    <w:rsid w:val="007C0B67"/>
    <w:rsid w:val="008565ED"/>
    <w:rsid w:val="00E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ACA94"/>
  <w15:chartTrackingRefBased/>
  <w15:docId w15:val="{87CA0737-4650-9747-B450-2669B0B9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 Nguyen</dc:creator>
  <cp:keywords/>
  <dc:description/>
  <cp:lastModifiedBy>Kevin T Nguyen</cp:lastModifiedBy>
  <cp:revision>1</cp:revision>
  <dcterms:created xsi:type="dcterms:W3CDTF">2022-12-02T20:33:00Z</dcterms:created>
  <dcterms:modified xsi:type="dcterms:W3CDTF">2022-12-02T20:37:00Z</dcterms:modified>
</cp:coreProperties>
</file>