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37" w:line="197" w:lineRule="auto"/>
        <w:ind w:left="117"/>
        <w:outlineLvl w:val="0"/>
      </w:pPr>
      <w:r>
        <w:rPr>
          <w:b/>
          <w:bCs/>
          <w:spacing w:val="4"/>
        </w:rPr>
        <w:t>Repetition and redundancy</w:t>
      </w:r>
      <w:bookmarkStart w:id="0" w:name="_GoBack"/>
      <w:bookmarkEnd w:id="0"/>
    </w:p>
    <w:p>
      <w:pPr>
        <w:pStyle w:val="2"/>
        <w:spacing w:before="123" w:line="195" w:lineRule="auto"/>
        <w:ind w:left="116"/>
      </w:pPr>
      <w:r>
        <w:rPr>
          <w:spacing w:val="3"/>
        </w:rPr>
        <w:t>FAST FOOD</w:t>
      </w:r>
    </w:p>
    <w:p>
      <w:pPr>
        <w:pStyle w:val="2"/>
        <w:spacing w:before="121" w:line="310" w:lineRule="auto"/>
        <w:ind w:left="112" w:firstLine="113"/>
        <w:jc w:val="both"/>
        <w:rPr>
          <w:spacing w:val="3"/>
        </w:rPr>
      </w:pPr>
      <w:r>
        <w:rPr>
          <w:spacing w:val="4"/>
        </w:rPr>
        <w:t>Currently these days,</w:t>
      </w:r>
      <w:r>
        <w:rPr>
          <w:spacing w:val="17"/>
        </w:rPr>
        <w:t xml:space="preserve"> </w:t>
      </w:r>
      <w:r>
        <w:rPr>
          <w:spacing w:val="4"/>
        </w:rPr>
        <w:t>fast</w:t>
      </w:r>
      <w:r>
        <w:rPr>
          <w:spacing w:val="17"/>
          <w:w w:val="101"/>
        </w:rPr>
        <w:t xml:space="preserve"> </w:t>
      </w:r>
      <w:r>
        <w:rPr>
          <w:spacing w:val="4"/>
        </w:rPr>
        <w:t>food is growing</w:t>
      </w:r>
      <w:r>
        <w:rPr>
          <w:spacing w:val="12"/>
          <w:w w:val="101"/>
        </w:rPr>
        <w:t xml:space="preserve"> </w:t>
      </w:r>
      <w:r>
        <w:rPr>
          <w:spacing w:val="4"/>
        </w:rPr>
        <w:t>in popularity.</w:t>
      </w:r>
      <w:r>
        <w:rPr>
          <w:spacing w:val="9"/>
        </w:rPr>
        <w:t xml:space="preserve"> </w:t>
      </w:r>
      <w:r>
        <w:rPr>
          <w:spacing w:val="3"/>
        </w:rPr>
        <w:t>Fast</w:t>
      </w:r>
      <w:r>
        <w:rPr>
          <w:spacing w:val="17"/>
          <w:w w:val="101"/>
        </w:rPr>
        <w:t xml:space="preserve"> </w:t>
      </w:r>
      <w:r>
        <w:rPr>
          <w:spacing w:val="3"/>
        </w:rPr>
        <w:t>food</w:t>
      </w:r>
      <w:r>
        <w:rPr>
          <w:spacing w:val="12"/>
        </w:rPr>
        <w:t xml:space="preserve"> </w:t>
      </w:r>
      <w:r>
        <w:rPr>
          <w:spacing w:val="3"/>
        </w:rPr>
        <w:t>is</w:t>
      </w:r>
      <w:r>
        <w:rPr>
          <w:spacing w:val="10"/>
        </w:rPr>
        <w:t xml:space="preserve"> </w:t>
      </w:r>
      <w:r>
        <w:rPr>
          <w:spacing w:val="3"/>
        </w:rPr>
        <w:t>the</w:t>
      </w:r>
      <w:r>
        <w:rPr>
          <w:spacing w:val="10"/>
        </w:rPr>
        <w:t xml:space="preserve"> </w:t>
      </w:r>
      <w:r>
        <w:rPr>
          <w:spacing w:val="3"/>
        </w:rPr>
        <w:t>kind</w:t>
      </w:r>
      <w:r>
        <w:rPr>
          <w:spacing w:val="15"/>
          <w:w w:val="101"/>
        </w:rPr>
        <w:t xml:space="preserve"> </w:t>
      </w:r>
      <w:r>
        <w:rPr>
          <w:spacing w:val="3"/>
        </w:rPr>
        <w:t>of</w:t>
      </w:r>
      <w:r>
        <w:rPr>
          <w:spacing w:val="-8"/>
        </w:rPr>
        <w:t xml:space="preserve"> </w:t>
      </w:r>
      <w:r>
        <w:rPr>
          <w:spacing w:val="3"/>
        </w:rPr>
        <w:t>food</w:t>
      </w:r>
      <w:r>
        <w:rPr>
          <w:spacing w:val="10"/>
        </w:rPr>
        <w:t xml:space="preserve"> </w:t>
      </w:r>
      <w:r>
        <w:rPr>
          <w:spacing w:val="3"/>
        </w:rPr>
        <w:t>that</w:t>
      </w:r>
      <w:r>
        <w:rPr>
          <w:spacing w:val="7"/>
        </w:rPr>
        <w:t xml:space="preserve"> </w:t>
      </w:r>
      <w:r>
        <w:rPr>
          <w:spacing w:val="3"/>
        </w:rPr>
        <w:t>people</w:t>
      </w:r>
      <w:r>
        <w:rPr>
          <w:spacing w:val="16"/>
        </w:rPr>
        <w:t xml:space="preserve"> </w:t>
      </w:r>
      <w:r>
        <w:rPr>
          <w:spacing w:val="3"/>
        </w:rPr>
        <w:t>can</w:t>
      </w:r>
      <w:r>
        <w:rPr>
          <w:spacing w:val="6"/>
        </w:rPr>
        <w:t xml:space="preserve"> </w:t>
      </w:r>
      <w:r>
        <w:rPr>
          <w:spacing w:val="3"/>
        </w:rPr>
        <w:t>buy</w:t>
      </w:r>
      <w:r>
        <w:rPr>
          <w:spacing w:val="7"/>
        </w:rPr>
        <w:t xml:space="preserve"> </w:t>
      </w:r>
      <w:r>
        <w:rPr>
          <w:spacing w:val="3"/>
        </w:rPr>
        <w:t>ready</w:t>
      </w:r>
      <w:r>
        <w:rPr>
          <w:spacing w:val="9"/>
        </w:rPr>
        <w:t xml:space="preserve"> </w:t>
      </w:r>
      <w:r>
        <w:rPr>
          <w:spacing w:val="3"/>
        </w:rPr>
        <w:t>to</w:t>
      </w:r>
      <w:r>
        <w:rPr>
          <w:spacing w:val="16"/>
          <w:w w:val="101"/>
        </w:rPr>
        <w:t xml:space="preserve"> </w:t>
      </w:r>
      <w:r>
        <w:rPr>
          <w:spacing w:val="3"/>
        </w:rPr>
        <w:t>eat</w:t>
      </w:r>
      <w:r>
        <w:rPr>
          <w:spacing w:val="14"/>
        </w:rPr>
        <w:t xml:space="preserve"> </w:t>
      </w:r>
      <w:r>
        <w:rPr>
          <w:spacing w:val="3"/>
        </w:rPr>
        <w:t>or</w:t>
      </w:r>
      <w:r>
        <w:t xml:space="preserve"> </w:t>
      </w:r>
      <w:r>
        <w:rPr>
          <w:spacing w:val="3"/>
        </w:rPr>
        <w:t>cook</w:t>
      </w:r>
      <w:r>
        <w:rPr>
          <w:spacing w:val="27"/>
        </w:rPr>
        <w:t xml:space="preserve"> </w:t>
      </w:r>
      <w:r>
        <w:rPr>
          <w:spacing w:val="3"/>
        </w:rPr>
        <w:t>quickly.</w:t>
      </w:r>
      <w:r>
        <w:rPr>
          <w:spacing w:val="16"/>
        </w:rPr>
        <w:t xml:space="preserve"> </w:t>
      </w:r>
      <w:r>
        <w:rPr>
          <w:spacing w:val="3"/>
        </w:rPr>
        <w:t>It’s</w:t>
      </w:r>
      <w:r>
        <w:rPr>
          <w:spacing w:val="22"/>
        </w:rPr>
        <w:t xml:space="preserve"> </w:t>
      </w:r>
      <w:r>
        <w:rPr>
          <w:spacing w:val="3"/>
        </w:rPr>
        <w:t>called</w:t>
      </w:r>
      <w:r>
        <w:rPr>
          <w:spacing w:val="21"/>
          <w:w w:val="101"/>
        </w:rPr>
        <w:t xml:space="preserve"> </w:t>
      </w:r>
      <w:r>
        <w:rPr>
          <w:spacing w:val="3"/>
        </w:rPr>
        <w:t>fast</w:t>
      </w:r>
      <w:r>
        <w:rPr>
          <w:spacing w:val="24"/>
          <w:w w:val="101"/>
        </w:rPr>
        <w:t xml:space="preserve"> </w:t>
      </w:r>
      <w:r>
        <w:rPr>
          <w:spacing w:val="3"/>
        </w:rPr>
        <w:t>food because</w:t>
      </w:r>
      <w:r>
        <w:rPr>
          <w:spacing w:val="19"/>
          <w:w w:val="101"/>
        </w:rPr>
        <w:t xml:space="preserve"> </w:t>
      </w:r>
      <w:r>
        <w:rPr>
          <w:spacing w:val="3"/>
        </w:rPr>
        <w:t>it</w:t>
      </w:r>
      <w:r>
        <w:rPr>
          <w:spacing w:val="21"/>
        </w:rPr>
        <w:t xml:space="preserve"> </w:t>
      </w:r>
      <w:r>
        <w:rPr>
          <w:spacing w:val="3"/>
        </w:rPr>
        <w:t>doesn’t</w:t>
      </w:r>
      <w:r>
        <w:rPr>
          <w:spacing w:val="16"/>
          <w:w w:val="101"/>
        </w:rPr>
        <w:t xml:space="preserve"> </w:t>
      </w:r>
      <w:r>
        <w:rPr>
          <w:spacing w:val="3"/>
        </w:rPr>
        <w:t>take</w:t>
      </w:r>
      <w:r>
        <w:rPr>
          <w:spacing w:val="24"/>
          <w:w w:val="101"/>
        </w:rPr>
        <w:t xml:space="preserve"> </w:t>
      </w:r>
      <w:r>
        <w:rPr>
          <w:spacing w:val="3"/>
        </w:rPr>
        <w:t>long</w:t>
      </w:r>
      <w:r>
        <w:rPr>
          <w:spacing w:val="15"/>
          <w:w w:val="101"/>
        </w:rPr>
        <w:t xml:space="preserve"> </w:t>
      </w:r>
      <w:r>
        <w:rPr>
          <w:spacing w:val="3"/>
        </w:rPr>
        <w:t>to</w:t>
      </w:r>
      <w:r>
        <w:rPr>
          <w:spacing w:val="17"/>
          <w:w w:val="101"/>
        </w:rPr>
        <w:t xml:space="preserve"> </w:t>
      </w:r>
      <w:r>
        <w:rPr>
          <w:spacing w:val="3"/>
        </w:rPr>
        <w:t>make.</w:t>
      </w:r>
      <w:r>
        <w:rPr>
          <w:spacing w:val="19"/>
          <w:w w:val="101"/>
        </w:rPr>
        <w:t xml:space="preserve"> </w:t>
      </w:r>
      <w:r>
        <w:rPr>
          <w:spacing w:val="3"/>
        </w:rPr>
        <w:t>This</w:t>
      </w:r>
      <w:r>
        <w:rPr>
          <w:spacing w:val="25"/>
        </w:rPr>
        <w:t xml:space="preserve"> </w:t>
      </w:r>
      <w:r>
        <w:rPr>
          <w:spacing w:val="3"/>
        </w:rPr>
        <w:t>essay</w:t>
      </w:r>
      <w:r>
        <w:rPr>
          <w:spacing w:val="21"/>
          <w:w w:val="101"/>
        </w:rPr>
        <w:t xml:space="preserve"> </w:t>
      </w:r>
      <w:r>
        <w:rPr>
          <w:spacing w:val="3"/>
        </w:rPr>
        <w:t>examines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advantages</w:t>
      </w:r>
      <w:r>
        <w:rPr>
          <w:spacing w:val="22"/>
        </w:rPr>
        <w:t xml:space="preserve"> </w:t>
      </w:r>
      <w:r>
        <w:rPr>
          <w:spacing w:val="3"/>
        </w:rPr>
        <w:t>of fast</w:t>
      </w:r>
      <w:r>
        <w:rPr>
          <w:spacing w:val="25"/>
        </w:rPr>
        <w:t xml:space="preserve"> </w:t>
      </w:r>
      <w:r>
        <w:rPr>
          <w:spacing w:val="3"/>
        </w:rPr>
        <w:t>food</w:t>
      </w:r>
      <w:r>
        <w:t xml:space="preserve"> </w:t>
      </w:r>
      <w:r>
        <w:rPr>
          <w:spacing w:val="4"/>
        </w:rPr>
        <w:t>and the</w:t>
      </w:r>
      <w:r>
        <w:rPr>
          <w:spacing w:val="20"/>
        </w:rPr>
        <w:t xml:space="preserve"> </w:t>
      </w:r>
      <w:r>
        <w:rPr>
          <w:spacing w:val="4"/>
        </w:rPr>
        <w:t>drawbacks</w:t>
      </w:r>
      <w:r>
        <w:rPr>
          <w:spacing w:val="22"/>
          <w:w w:val="101"/>
        </w:rPr>
        <w:t xml:space="preserve"> </w:t>
      </w:r>
      <w:r>
        <w:rPr>
          <w:spacing w:val="4"/>
        </w:rPr>
        <w:t>of fast</w:t>
      </w:r>
      <w:r>
        <w:rPr>
          <w:spacing w:val="19"/>
          <w:w w:val="101"/>
        </w:rPr>
        <w:t xml:space="preserve"> </w:t>
      </w:r>
      <w:r>
        <w:rPr>
          <w:spacing w:val="4"/>
        </w:rPr>
        <w:t>food.</w:t>
      </w:r>
      <w:r>
        <w:rPr>
          <w:spacing w:val="16"/>
          <w:w w:val="101"/>
        </w:rPr>
        <w:t xml:space="preserve"> </w:t>
      </w:r>
      <w:r>
        <w:rPr>
          <w:spacing w:val="4"/>
        </w:rPr>
        <w:t>First</w:t>
      </w:r>
      <w:r>
        <w:rPr>
          <w:spacing w:val="21"/>
          <w:w w:val="101"/>
        </w:rPr>
        <w:t xml:space="preserve"> </w:t>
      </w:r>
      <w:r>
        <w:rPr>
          <w:spacing w:val="4"/>
        </w:rPr>
        <w:t>above</w:t>
      </w:r>
      <w:r>
        <w:rPr>
          <w:spacing w:val="23"/>
          <w:w w:val="101"/>
        </w:rPr>
        <w:t xml:space="preserve"> </w:t>
      </w:r>
      <w:r>
        <w:rPr>
          <w:spacing w:val="4"/>
        </w:rPr>
        <w:t>all,</w:t>
      </w:r>
      <w:r>
        <w:rPr>
          <w:spacing w:val="21"/>
        </w:rPr>
        <w:t xml:space="preserve"> </w:t>
      </w:r>
      <w:r>
        <w:rPr>
          <w:spacing w:val="4"/>
        </w:rPr>
        <w:t>fast</w:t>
      </w:r>
      <w:r>
        <w:rPr>
          <w:spacing w:val="22"/>
          <w:w w:val="101"/>
        </w:rPr>
        <w:t xml:space="preserve"> </w:t>
      </w:r>
      <w:r>
        <w:rPr>
          <w:spacing w:val="4"/>
        </w:rPr>
        <w:t>food</w:t>
      </w:r>
      <w:r>
        <w:rPr>
          <w:spacing w:val="16"/>
          <w:w w:val="101"/>
        </w:rPr>
        <w:t xml:space="preserve"> </w:t>
      </w:r>
      <w:r>
        <w:rPr>
          <w:spacing w:val="4"/>
        </w:rPr>
        <w:t>is</w:t>
      </w:r>
      <w:r>
        <w:rPr>
          <w:spacing w:val="17"/>
        </w:rPr>
        <w:t xml:space="preserve"> </w:t>
      </w:r>
      <w:r>
        <w:rPr>
          <w:spacing w:val="4"/>
        </w:rPr>
        <w:t>very</w:t>
      </w:r>
      <w:r>
        <w:rPr>
          <w:spacing w:val="23"/>
        </w:rPr>
        <w:t xml:space="preserve"> </w:t>
      </w:r>
      <w:r>
        <w:rPr>
          <w:spacing w:val="4"/>
        </w:rPr>
        <w:t>convenient</w:t>
      </w:r>
      <w:r>
        <w:rPr>
          <w:spacing w:val="3"/>
        </w:rPr>
        <w:t>.</w:t>
      </w:r>
      <w:r>
        <w:rPr>
          <w:spacing w:val="19"/>
        </w:rPr>
        <w:t xml:space="preserve"> </w:t>
      </w:r>
      <w:r>
        <w:rPr>
          <w:spacing w:val="3"/>
        </w:rPr>
        <w:t>Most</w:t>
      </w:r>
      <w:r>
        <w:rPr>
          <w:spacing w:val="19"/>
        </w:rPr>
        <w:t xml:space="preserve"> </w:t>
      </w:r>
      <w:r>
        <w:rPr>
          <w:spacing w:val="3"/>
        </w:rPr>
        <w:t>of the people who work</w:t>
      </w:r>
      <w:r>
        <w:rPr>
          <w:spacing w:val="18"/>
        </w:rPr>
        <w:t xml:space="preserve"> </w:t>
      </w:r>
      <w:r>
        <w:rPr>
          <w:spacing w:val="3"/>
        </w:rPr>
        <w:t>in</w:t>
      </w:r>
      <w:r>
        <w:rPr>
          <w:spacing w:val="23"/>
        </w:rPr>
        <w:t xml:space="preserve"> </w:t>
      </w:r>
      <w:r>
        <w:rPr>
          <w:spacing w:val="3"/>
        </w:rPr>
        <w:t>offices</w:t>
      </w:r>
      <w:r>
        <w:rPr>
          <w:spacing w:val="18"/>
        </w:rPr>
        <w:t xml:space="preserve"> </w:t>
      </w:r>
      <w:r>
        <w:rPr>
          <w:spacing w:val="3"/>
        </w:rPr>
        <w:t>are</w:t>
      </w:r>
      <w:r>
        <w:t xml:space="preserve"> </w:t>
      </w:r>
      <w:r>
        <w:rPr>
          <w:spacing w:val="3"/>
        </w:rPr>
        <w:t>very</w:t>
      </w:r>
      <w:r>
        <w:rPr>
          <w:spacing w:val="26"/>
          <w:w w:val="101"/>
        </w:rPr>
        <w:t xml:space="preserve"> </w:t>
      </w:r>
      <w:r>
        <w:rPr>
          <w:spacing w:val="3"/>
        </w:rPr>
        <w:t>busy,</w:t>
      </w:r>
      <w:r>
        <w:rPr>
          <w:spacing w:val="28"/>
        </w:rPr>
        <w:t xml:space="preserve"> </w:t>
      </w:r>
      <w:r>
        <w:rPr>
          <w:spacing w:val="3"/>
        </w:rPr>
        <w:t>so</w:t>
      </w:r>
      <w:r>
        <w:rPr>
          <w:spacing w:val="25"/>
        </w:rPr>
        <w:t xml:space="preserve"> </w:t>
      </w:r>
      <w:r>
        <w:rPr>
          <w:spacing w:val="3"/>
        </w:rPr>
        <w:t>that</w:t>
      </w:r>
      <w:r>
        <w:rPr>
          <w:spacing w:val="23"/>
          <w:w w:val="101"/>
        </w:rPr>
        <w:t xml:space="preserve"> </w:t>
      </w:r>
      <w:r>
        <w:rPr>
          <w:spacing w:val="3"/>
        </w:rPr>
        <w:t>they</w:t>
      </w:r>
      <w:r>
        <w:rPr>
          <w:spacing w:val="27"/>
          <w:w w:val="101"/>
        </w:rPr>
        <w:t xml:space="preserve"> </w:t>
      </w:r>
      <w:r>
        <w:rPr>
          <w:spacing w:val="3"/>
        </w:rPr>
        <w:t>do</w:t>
      </w:r>
      <w:r>
        <w:rPr>
          <w:spacing w:val="22"/>
        </w:rPr>
        <w:t xml:space="preserve"> </w:t>
      </w:r>
      <w:r>
        <w:rPr>
          <w:spacing w:val="3"/>
        </w:rPr>
        <w:t>not</w:t>
      </w:r>
      <w:r>
        <w:rPr>
          <w:spacing w:val="22"/>
          <w:w w:val="101"/>
        </w:rPr>
        <w:t xml:space="preserve"> </w:t>
      </w:r>
      <w:r>
        <w:rPr>
          <w:spacing w:val="3"/>
        </w:rPr>
        <w:t>have</w:t>
      </w:r>
      <w:r>
        <w:rPr>
          <w:spacing w:val="25"/>
          <w:w w:val="101"/>
        </w:rPr>
        <w:t xml:space="preserve"> </w:t>
      </w:r>
      <w:r>
        <w:rPr>
          <w:spacing w:val="3"/>
        </w:rPr>
        <w:t>time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9"/>
        </w:rPr>
        <w:t xml:space="preserve"> </w:t>
      </w:r>
      <w:r>
        <w:rPr>
          <w:spacing w:val="3"/>
        </w:rPr>
        <w:t>go</w:t>
      </w:r>
      <w:r>
        <w:rPr>
          <w:spacing w:val="25"/>
          <w:w w:val="101"/>
        </w:rPr>
        <w:t xml:space="preserve"> </w:t>
      </w:r>
      <w:r>
        <w:rPr>
          <w:spacing w:val="3"/>
        </w:rPr>
        <w:t>to</w:t>
      </w:r>
      <w:r>
        <w:rPr>
          <w:spacing w:val="25"/>
        </w:rPr>
        <w:t xml:space="preserve"> </w:t>
      </w:r>
      <w:r>
        <w:rPr>
          <w:spacing w:val="3"/>
        </w:rPr>
        <w:t>their</w:t>
      </w:r>
      <w:r>
        <w:rPr>
          <w:spacing w:val="22"/>
        </w:rPr>
        <w:t xml:space="preserve"> </w:t>
      </w:r>
      <w:r>
        <w:rPr>
          <w:spacing w:val="3"/>
        </w:rPr>
        <w:t>homes</w:t>
      </w:r>
      <w:r>
        <w:rPr>
          <w:spacing w:val="33"/>
        </w:rPr>
        <w:t xml:space="preserve"> </w:t>
      </w:r>
      <w:r>
        <w:rPr>
          <w:spacing w:val="3"/>
        </w:rPr>
        <w:t>for</w:t>
      </w:r>
      <w:r>
        <w:rPr>
          <w:spacing w:val="27"/>
        </w:rPr>
        <w:t xml:space="preserve"> </w:t>
      </w:r>
      <w:r>
        <w:rPr>
          <w:spacing w:val="3"/>
        </w:rPr>
        <w:t>lunch.</w:t>
      </w:r>
      <w:r>
        <w:rPr>
          <w:spacing w:val="26"/>
        </w:rPr>
        <w:t xml:space="preserve"> </w:t>
      </w:r>
      <w:r>
        <w:rPr>
          <w:spacing w:val="3"/>
        </w:rPr>
        <w:t>But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people</w:t>
      </w:r>
      <w:r>
        <w:rPr>
          <w:spacing w:val="21"/>
          <w:w w:val="101"/>
        </w:rPr>
        <w:t xml:space="preserve"> </w:t>
      </w:r>
      <w:r>
        <w:rPr>
          <w:spacing w:val="3"/>
        </w:rPr>
        <w:t>who</w:t>
      </w:r>
      <w:r>
        <w:rPr>
          <w:spacing w:val="24"/>
          <w:w w:val="101"/>
        </w:rPr>
        <w:t xml:space="preserve"> </w:t>
      </w:r>
      <w:r>
        <w:rPr>
          <w:spacing w:val="3"/>
        </w:rPr>
        <w:t>work</w:t>
      </w:r>
      <w:r>
        <w:rPr>
          <w:spacing w:val="28"/>
        </w:rPr>
        <w:t xml:space="preserve"> </w:t>
      </w:r>
      <w:r>
        <w:rPr>
          <w:spacing w:val="3"/>
        </w:rPr>
        <w:t>in</w:t>
      </w:r>
      <w:r>
        <w:rPr>
          <w:spacing w:val="28"/>
        </w:rPr>
        <w:t xml:space="preserve"> </w:t>
      </w:r>
      <w:r>
        <w:rPr>
          <w:spacing w:val="3"/>
        </w:rPr>
        <w:t>offices</w:t>
      </w:r>
      <w:r>
        <w:rPr>
          <w:spacing w:val="29"/>
          <w:w w:val="101"/>
        </w:rPr>
        <w:t xml:space="preserve"> </w:t>
      </w:r>
      <w:r>
        <w:rPr>
          <w:spacing w:val="3"/>
        </w:rPr>
        <w:t>can</w:t>
      </w:r>
      <w:r>
        <w:rPr>
          <w:spacing w:val="28"/>
        </w:rPr>
        <w:t xml:space="preserve"> </w:t>
      </w:r>
      <w:r>
        <w:rPr>
          <w:spacing w:val="3"/>
        </w:rPr>
        <w:t>eat</w:t>
      </w:r>
      <w:r>
        <w:rPr>
          <w:spacing w:val="27"/>
          <w:w w:val="101"/>
        </w:rPr>
        <w:t xml:space="preserve"> </w:t>
      </w:r>
      <w:r>
        <w:rPr>
          <w:spacing w:val="3"/>
        </w:rPr>
        <w:t>in</w:t>
      </w:r>
      <w:r>
        <w:t xml:space="preserve"> </w:t>
      </w:r>
      <w:r>
        <w:rPr>
          <w:spacing w:val="4"/>
        </w:rPr>
        <w:t>restaurants such as McDonald’s, which are franchised in</w:t>
      </w:r>
      <w:r>
        <w:rPr>
          <w:spacing w:val="5"/>
        </w:rPr>
        <w:t xml:space="preserve"> </w:t>
      </w:r>
      <w:r>
        <w:rPr>
          <w:spacing w:val="4"/>
        </w:rPr>
        <w:t>hundreds</w:t>
      </w:r>
      <w:r>
        <w:rPr>
          <w:spacing w:val="10"/>
        </w:rPr>
        <w:t xml:space="preserve"> </w:t>
      </w:r>
      <w:r>
        <w:rPr>
          <w:spacing w:val="4"/>
        </w:rPr>
        <w:t>of</w:t>
      </w:r>
      <w:r>
        <w:rPr>
          <w:spacing w:val="-11"/>
        </w:rPr>
        <w:t xml:space="preserve"> </w:t>
      </w:r>
      <w:r>
        <w:rPr>
          <w:spacing w:val="4"/>
        </w:rPr>
        <w:t>countries, because</w:t>
      </w:r>
      <w:r>
        <w:rPr>
          <w:spacing w:val="3"/>
        </w:rPr>
        <w:t xml:space="preserve"> </w:t>
      </w:r>
      <w:r>
        <w:rPr>
          <w:spacing w:val="4"/>
        </w:rPr>
        <w:t>they</w:t>
      </w:r>
      <w:r>
        <w:rPr>
          <w:spacing w:val="12"/>
        </w:rPr>
        <w:t xml:space="preserve"> </w:t>
      </w:r>
      <w:r>
        <w:rPr>
          <w:spacing w:val="3"/>
        </w:rPr>
        <w:t>are</w:t>
      </w:r>
      <w:r>
        <w:rPr>
          <w:spacing w:val="5"/>
        </w:rPr>
        <w:t xml:space="preserve"> </w:t>
      </w:r>
      <w:r>
        <w:rPr>
          <w:spacing w:val="3"/>
        </w:rPr>
        <w:t>very</w:t>
      </w:r>
      <w:r>
        <w:rPr>
          <w:spacing w:val="4"/>
        </w:rPr>
        <w:t xml:space="preserve"> </w:t>
      </w:r>
      <w:r>
        <w:rPr>
          <w:spacing w:val="3"/>
        </w:rPr>
        <w:t>popular.</w:t>
      </w:r>
      <w:r>
        <w:rPr>
          <w:spacing w:val="4"/>
        </w:rPr>
        <w:t xml:space="preserve"> </w:t>
      </w:r>
      <w:r>
        <w:rPr>
          <w:spacing w:val="3"/>
        </w:rPr>
        <w:t>In</w:t>
      </w:r>
      <w:r>
        <w:rPr>
          <w:spacing w:val="11"/>
        </w:rPr>
        <w:t xml:space="preserve"> </w:t>
      </w:r>
      <w:r>
        <w:rPr>
          <w:spacing w:val="3"/>
        </w:rPr>
        <w:t>addition,</w:t>
      </w:r>
      <w:r>
        <w:t xml:space="preserve"> </w:t>
      </w:r>
      <w:r>
        <w:rPr>
          <w:spacing w:val="4"/>
        </w:rPr>
        <w:t>the</w:t>
      </w:r>
      <w:r>
        <w:rPr>
          <w:spacing w:val="34"/>
        </w:rPr>
        <w:t xml:space="preserve"> </w:t>
      </w:r>
      <w:r>
        <w:rPr>
          <w:spacing w:val="4"/>
        </w:rPr>
        <w:t>second</w:t>
      </w:r>
      <w:r>
        <w:rPr>
          <w:spacing w:val="22"/>
          <w:w w:val="101"/>
        </w:rPr>
        <w:t xml:space="preserve"> </w:t>
      </w:r>
      <w:r>
        <w:rPr>
          <w:spacing w:val="4"/>
        </w:rPr>
        <w:t>benefit</w:t>
      </w:r>
      <w:r>
        <w:rPr>
          <w:spacing w:val="31"/>
        </w:rPr>
        <w:t xml:space="preserve"> </w:t>
      </w:r>
      <w:r>
        <w:rPr>
          <w:spacing w:val="4"/>
        </w:rPr>
        <w:t>of fast</w:t>
      </w:r>
      <w:r>
        <w:rPr>
          <w:spacing w:val="29"/>
        </w:rPr>
        <w:t xml:space="preserve"> </w:t>
      </w:r>
      <w:r>
        <w:rPr>
          <w:spacing w:val="4"/>
        </w:rPr>
        <w:t>fo</w:t>
      </w:r>
      <w:r>
        <w:rPr>
          <w:spacing w:val="3"/>
        </w:rPr>
        <w:t>od</w:t>
      </w:r>
      <w:r>
        <w:rPr>
          <w:spacing w:val="31"/>
          <w:w w:val="101"/>
        </w:rPr>
        <w:t xml:space="preserve"> </w:t>
      </w:r>
      <w:r>
        <w:rPr>
          <w:spacing w:val="3"/>
        </w:rPr>
        <w:t>is</w:t>
      </w:r>
      <w:r>
        <w:rPr>
          <w:spacing w:val="28"/>
          <w:w w:val="101"/>
        </w:rPr>
        <w:t xml:space="preserve"> </w:t>
      </w:r>
      <w:r>
        <w:rPr>
          <w:spacing w:val="3"/>
        </w:rPr>
        <w:t>its</w:t>
      </w:r>
      <w:r>
        <w:rPr>
          <w:spacing w:val="34"/>
        </w:rPr>
        <w:t xml:space="preserve"> </w:t>
      </w:r>
      <w:r>
        <w:rPr>
          <w:spacing w:val="3"/>
        </w:rPr>
        <w:t>cheapness.</w:t>
      </w:r>
      <w:r>
        <w:rPr>
          <w:spacing w:val="28"/>
        </w:rPr>
        <w:t xml:space="preserve"> </w:t>
      </w:r>
      <w:r>
        <w:rPr>
          <w:spacing w:val="3"/>
        </w:rPr>
        <w:t>It</w:t>
      </w:r>
      <w:r>
        <w:rPr>
          <w:spacing w:val="32"/>
        </w:rPr>
        <w:t xml:space="preserve"> </w:t>
      </w:r>
      <w:r>
        <w:rPr>
          <w:spacing w:val="3"/>
        </w:rPr>
        <w:t>is</w:t>
      </w:r>
      <w:r>
        <w:rPr>
          <w:spacing w:val="24"/>
        </w:rPr>
        <w:t xml:space="preserve"> </w:t>
      </w:r>
      <w:r>
        <w:rPr>
          <w:spacing w:val="3"/>
        </w:rPr>
        <w:t>produced</w:t>
      </w:r>
      <w:r>
        <w:rPr>
          <w:spacing w:val="29"/>
        </w:rPr>
        <w:t xml:space="preserve"> </w:t>
      </w:r>
      <w:r>
        <w:rPr>
          <w:spacing w:val="3"/>
        </w:rPr>
        <w:t>in</w:t>
      </w:r>
      <w:r>
        <w:rPr>
          <w:spacing w:val="32"/>
        </w:rPr>
        <w:t xml:space="preserve"> </w:t>
      </w:r>
      <w:r>
        <w:rPr>
          <w:spacing w:val="3"/>
        </w:rPr>
        <w:t>large</w:t>
      </w:r>
      <w:r>
        <w:rPr>
          <w:spacing w:val="30"/>
        </w:rPr>
        <w:t xml:space="preserve"> </w:t>
      </w:r>
      <w:r>
        <w:rPr>
          <w:spacing w:val="3"/>
        </w:rPr>
        <w:t>quantities,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this</w:t>
      </w:r>
      <w:r>
        <w:rPr>
          <w:spacing w:val="26"/>
        </w:rPr>
        <w:t xml:space="preserve"> </w:t>
      </w:r>
      <w:r>
        <w:rPr>
          <w:spacing w:val="3"/>
        </w:rPr>
        <w:t>high</w:t>
      </w:r>
      <w:r>
        <w:rPr>
          <w:spacing w:val="27"/>
        </w:rPr>
        <w:t xml:space="preserve"> </w:t>
      </w:r>
      <w:r>
        <w:rPr>
          <w:spacing w:val="3"/>
        </w:rPr>
        <w:t>volume</w:t>
      </w:r>
      <w:r>
        <w:rPr>
          <w:spacing w:val="27"/>
          <w:w w:val="101"/>
        </w:rPr>
        <w:t xml:space="preserve"> </w:t>
      </w:r>
      <w:r>
        <w:rPr>
          <w:spacing w:val="3"/>
        </w:rPr>
        <w:t>means</w:t>
      </w:r>
      <w:r>
        <w:rPr>
          <w:spacing w:val="24"/>
          <w:w w:val="101"/>
        </w:rPr>
        <w:t xml:space="preserve"> </w:t>
      </w:r>
      <w:r>
        <w:rPr>
          <w:spacing w:val="3"/>
        </w:rPr>
        <w:t>that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4"/>
        </w:rPr>
        <w:t>companies can keep costs down.</w:t>
      </w:r>
      <w:r>
        <w:rPr>
          <w:spacing w:val="-7"/>
        </w:rPr>
        <w:t xml:space="preserve"> </w:t>
      </w:r>
      <w:r>
        <w:rPr>
          <w:spacing w:val="4"/>
        </w:rPr>
        <w:t>As a result</w:t>
      </w:r>
      <w:r>
        <w:rPr>
          <w:spacing w:val="13"/>
        </w:rPr>
        <w:t xml:space="preserve"> </w:t>
      </w:r>
      <w:r>
        <w:rPr>
          <w:spacing w:val="4"/>
        </w:rPr>
        <w:t>fast</w:t>
      </w:r>
      <w:r>
        <w:rPr>
          <w:spacing w:val="3"/>
        </w:rPr>
        <w:t xml:space="preserve"> food</w:t>
      </w:r>
      <w:r>
        <w:rPr>
          <w:spacing w:val="9"/>
        </w:rPr>
        <w:t xml:space="preserve"> </w:t>
      </w:r>
      <w:r>
        <w:rPr>
          <w:spacing w:val="3"/>
        </w:rPr>
        <w:t>is usually</w:t>
      </w:r>
      <w:r>
        <w:rPr>
          <w:spacing w:val="11"/>
        </w:rPr>
        <w:t xml:space="preserve"> </w:t>
      </w:r>
      <w:r>
        <w:rPr>
          <w:spacing w:val="3"/>
        </w:rPr>
        <w:t>less</w:t>
      </w:r>
      <w:r>
        <w:rPr>
          <w:spacing w:val="13"/>
        </w:rPr>
        <w:t xml:space="preserve"> </w:t>
      </w:r>
      <w:r>
        <w:rPr>
          <w:spacing w:val="3"/>
        </w:rPr>
        <w:t>expensive</w:t>
      </w:r>
      <w:r>
        <w:rPr>
          <w:spacing w:val="8"/>
        </w:rPr>
        <w:t xml:space="preserve"> </w:t>
      </w:r>
      <w:r>
        <w:rPr>
          <w:spacing w:val="3"/>
        </w:rPr>
        <w:t>than</w:t>
      </w:r>
      <w:r>
        <w:rPr>
          <w:spacing w:val="9"/>
        </w:rPr>
        <w:t xml:space="preserve"> </w:t>
      </w:r>
      <w:r>
        <w:rPr>
          <w:spacing w:val="3"/>
        </w:rPr>
        <w:t>a</w:t>
      </w:r>
      <w:r>
        <w:rPr>
          <w:spacing w:val="8"/>
        </w:rPr>
        <w:t xml:space="preserve"> </w:t>
      </w:r>
      <w:r>
        <w:rPr>
          <w:spacing w:val="3"/>
        </w:rPr>
        <w:t>meal</w:t>
      </w:r>
      <w:r>
        <w:rPr>
          <w:spacing w:val="11"/>
        </w:rPr>
        <w:t xml:space="preserve"> </w:t>
      </w:r>
      <w:r>
        <w:rPr>
          <w:spacing w:val="3"/>
        </w:rPr>
        <w:t>in</w:t>
      </w:r>
      <w:r>
        <w:rPr>
          <w:spacing w:val="12"/>
        </w:rPr>
        <w:t xml:space="preserve"> </w:t>
      </w:r>
      <w:r>
        <w:rPr>
          <w:spacing w:val="3"/>
        </w:rPr>
        <w:t>a</w:t>
      </w:r>
      <w:r>
        <w:rPr>
          <w:spacing w:val="11"/>
        </w:rPr>
        <w:t xml:space="preserve"> </w:t>
      </w:r>
      <w:r>
        <w:rPr>
          <w:spacing w:val="3"/>
        </w:rPr>
        <w:t>conventional restaurant,</w:t>
      </w:r>
      <w:r>
        <w:rPr>
          <w:spacing w:val="14"/>
        </w:rPr>
        <w:t xml:space="preserve"> </w:t>
      </w:r>
      <w:r>
        <w:rPr>
          <w:spacing w:val="3"/>
        </w:rPr>
        <w:t>so</w:t>
      </w:r>
      <w:r>
        <w:t xml:space="preserve"> </w:t>
      </w:r>
      <w:r>
        <w:rPr>
          <w:spacing w:val="4"/>
        </w:rPr>
        <w:t>people can buy it r</w:t>
      </w:r>
      <w:r>
        <w:rPr>
          <w:spacing w:val="3"/>
        </w:rPr>
        <w:t>egularly.</w:t>
      </w:r>
    </w:p>
    <w:p>
      <w:pPr>
        <w:pStyle w:val="2"/>
        <w:spacing w:before="121" w:line="310" w:lineRule="auto"/>
        <w:ind w:left="112" w:firstLine="113"/>
        <w:jc w:val="both"/>
        <w:rPr>
          <w:spacing w:val="3"/>
        </w:rPr>
      </w:pPr>
    </w:p>
    <w:p>
      <w:pPr>
        <w:pStyle w:val="2"/>
        <w:spacing w:before="121" w:line="310" w:lineRule="auto"/>
        <w:ind w:left="112" w:firstLine="113"/>
        <w:jc w:val="both"/>
        <w:rPr>
          <w:spacing w:val="3"/>
        </w:rPr>
      </w:pPr>
    </w:p>
    <w:p>
      <w:pPr>
        <w:pStyle w:val="2"/>
        <w:spacing w:before="121" w:line="310" w:lineRule="auto"/>
        <w:ind w:left="112" w:firstLine="113"/>
        <w:jc w:val="both"/>
        <w:rPr>
          <w:spacing w:val="3"/>
        </w:rPr>
      </w:pPr>
    </w:p>
    <w:p>
      <w:pPr>
        <w:pStyle w:val="2"/>
        <w:spacing w:before="123" w:line="195" w:lineRule="auto"/>
        <w:ind w:left="121"/>
      </w:pPr>
      <w:r>
        <w:rPr>
          <w:b/>
          <w:bCs/>
          <w:spacing w:val="3"/>
        </w:rPr>
        <w:t>Generalization</w:t>
      </w:r>
    </w:p>
    <w:p>
      <w:pPr>
        <w:pStyle w:val="2"/>
        <w:spacing w:before="122" w:line="312" w:lineRule="exact"/>
        <w:ind w:left="121"/>
      </w:pPr>
      <w:r>
        <w:rPr>
          <w:spacing w:val="4"/>
          <w:position w:val="11"/>
        </w:rPr>
        <w:t>fresh fruit/health – Ea</w:t>
      </w:r>
      <w:r>
        <w:rPr>
          <w:spacing w:val="3"/>
          <w:position w:val="11"/>
        </w:rPr>
        <w:t>ting fresh fruit is</w:t>
      </w:r>
      <w:r>
        <w:rPr>
          <w:spacing w:val="9"/>
          <w:position w:val="11"/>
        </w:rPr>
        <w:t xml:space="preserve"> </w:t>
      </w:r>
      <w:r>
        <w:rPr>
          <w:spacing w:val="3"/>
          <w:position w:val="11"/>
        </w:rPr>
        <w:t>important</w:t>
      </w:r>
      <w:r>
        <w:rPr>
          <w:spacing w:val="10"/>
          <w:position w:val="11"/>
        </w:rPr>
        <w:t xml:space="preserve"> </w:t>
      </w:r>
      <w:r>
        <w:rPr>
          <w:spacing w:val="3"/>
          <w:position w:val="11"/>
        </w:rPr>
        <w:t>for</w:t>
      </w:r>
      <w:r>
        <w:rPr>
          <w:spacing w:val="5"/>
          <w:position w:val="11"/>
        </w:rPr>
        <w:t xml:space="preserve"> </w:t>
      </w:r>
      <w:r>
        <w:rPr>
          <w:spacing w:val="3"/>
          <w:position w:val="11"/>
        </w:rPr>
        <w:t>health.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226"/>
        <w:textAlignment w:val="baseline"/>
      </w:pPr>
      <w:r>
        <w:rPr>
          <w:spacing w:val="13"/>
        </w:rPr>
        <w:t xml:space="preserve">   </w:t>
      </w:r>
      <w:r>
        <w:t>regular</w:t>
      </w:r>
      <w:r>
        <w:rPr>
          <w:spacing w:val="13"/>
        </w:rPr>
        <w:t xml:space="preserve"> </w:t>
      </w:r>
      <w:r>
        <w:t>rainfall</w:t>
      </w:r>
      <w:r>
        <w:rPr>
          <w:spacing w:val="13"/>
        </w:rPr>
        <w:t>/</w:t>
      </w:r>
      <w:r>
        <w:t>good</w:t>
      </w:r>
      <w:r>
        <w:rPr>
          <w:spacing w:val="13"/>
        </w:rPr>
        <w:t xml:space="preserve"> </w:t>
      </w:r>
      <w:r>
        <w:t>crop</w:t>
      </w:r>
      <w:r>
        <w:rPr>
          <w:spacing w:val="13"/>
        </w:rPr>
        <w:t xml:space="preserve"> </w:t>
      </w:r>
      <w:r>
        <w:t>yields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9" w:line="360" w:lineRule="auto"/>
        <w:ind w:left="226" w:leftChars="0" w:firstLine="0" w:firstLineChars="0"/>
        <w:textAlignment w:val="baseline"/>
      </w:pPr>
      <w:r>
        <w:rPr>
          <w:spacing w:val="16"/>
        </w:rPr>
        <w:t xml:space="preserve">   </w:t>
      </w:r>
      <w:r>
        <w:t>honest</w:t>
      </w:r>
      <w:r>
        <w:rPr>
          <w:spacing w:val="-14"/>
        </w:rPr>
        <w:t xml:space="preserve"> </w:t>
      </w:r>
      <w:r>
        <w:t>judges</w:t>
      </w:r>
      <w:r>
        <w:rPr>
          <w:spacing w:val="16"/>
        </w:rPr>
        <w:t>/</w:t>
      </w:r>
      <w:r>
        <w:t>respect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law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9" w:line="360" w:lineRule="auto"/>
        <w:ind w:left="226" w:leftChars="0"/>
        <w:textAlignment w:val="baseline"/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226" w:leftChars="0" w:firstLine="0" w:firstLineChars="0"/>
        <w:textAlignment w:val="baseline"/>
      </w:pPr>
      <w:r>
        <w:rPr>
          <w:spacing w:val="15"/>
        </w:rPr>
        <w:t xml:space="preserve">   </w:t>
      </w:r>
      <w:r>
        <w:t>adequate</w:t>
      </w:r>
      <w:r>
        <w:rPr>
          <w:spacing w:val="15"/>
        </w:rPr>
        <w:t xml:space="preserve"> </w:t>
      </w:r>
      <w:r>
        <w:t>sleep</w:t>
      </w:r>
      <w:r>
        <w:rPr>
          <w:spacing w:val="15"/>
        </w:rPr>
        <w:t>/</w:t>
      </w:r>
      <w:r>
        <w:t>academic</w:t>
      </w:r>
      <w:r>
        <w:rPr>
          <w:spacing w:val="21"/>
        </w:rPr>
        <w:t xml:space="preserve"> </w:t>
      </w:r>
      <w:r>
        <w:t>success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226" w:leftChars="0"/>
        <w:textAlignment w:val="baseline"/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60" w:lineRule="auto"/>
        <w:ind w:left="226" w:leftChars="0" w:firstLine="0" w:firstLineChars="0"/>
        <w:textAlignment w:val="baseline"/>
      </w:pPr>
      <w:r>
        <w:rPr>
          <w:spacing w:val="14"/>
        </w:rPr>
        <w:t xml:space="preserve">   </w:t>
      </w:r>
      <w:r>
        <w:t>industrial</w:t>
      </w:r>
      <w:r>
        <w:rPr>
          <w:spacing w:val="14"/>
        </w:rPr>
        <w:t xml:space="preserve"> </w:t>
      </w:r>
      <w:r>
        <w:t>growth</w:t>
      </w:r>
      <w:r>
        <w:rPr>
          <w:spacing w:val="14"/>
        </w:rPr>
        <w:t>/</w:t>
      </w:r>
      <w:r>
        <w:t>pollution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60" w:lineRule="auto"/>
        <w:ind w:left="226" w:leftChars="0"/>
        <w:textAlignment w:val="baseline"/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226" w:leftChars="0" w:firstLine="0" w:firstLineChars="0"/>
        <w:textAlignment w:val="baseline"/>
      </w:pPr>
      <w:r>
        <w:rPr>
          <w:spacing w:val="12"/>
        </w:rPr>
        <w:t xml:space="preserve">   </w:t>
      </w:r>
      <w:r>
        <w:t>cold</w:t>
      </w:r>
      <w:r>
        <w:rPr>
          <w:spacing w:val="12"/>
        </w:rPr>
        <w:t xml:space="preserve"> </w:t>
      </w:r>
      <w:r>
        <w:t>weather</w:t>
      </w:r>
      <w:r>
        <w:rPr>
          <w:spacing w:val="12"/>
        </w:rPr>
        <w:t>/</w:t>
      </w:r>
      <w:r>
        <w:t>demand</w:t>
      </w:r>
      <w:r>
        <w:rPr>
          <w:spacing w:val="12"/>
        </w:rPr>
        <w:t xml:space="preserve"> </w:t>
      </w:r>
      <w:r>
        <w:t>for</w:t>
      </w:r>
      <w:r>
        <w:rPr>
          <w:spacing w:val="12"/>
          <w:w w:val="101"/>
        </w:rPr>
        <w:t xml:space="preserve"> </w:t>
      </w:r>
      <w:r>
        <w:t>gas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226" w:leftChars="0"/>
        <w:textAlignment w:val="baseline"/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226" w:leftChars="0" w:firstLine="0" w:firstLineChars="0"/>
        <w:textAlignment w:val="baseline"/>
        <w:rPr>
          <w:spacing w:val="4"/>
        </w:rPr>
      </w:pPr>
      <w:r>
        <w:rPr>
          <w:spacing w:val="15"/>
        </w:rPr>
        <w:t xml:space="preserve">  </w:t>
      </w:r>
      <w:r>
        <w:rPr>
          <w:spacing w:val="4"/>
        </w:rPr>
        <w:t>job satisfaction/interesting work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226" w:leftChars="0"/>
        <w:textAlignment w:val="baseline"/>
        <w:rPr>
          <w:spacing w:val="4"/>
        </w:rPr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60" w:lineRule="auto"/>
        <w:ind w:left="226" w:leftChars="0" w:firstLine="0" w:firstLineChars="0"/>
        <w:textAlignment w:val="baseline"/>
      </w:pPr>
      <w:r>
        <w:rPr>
          <w:spacing w:val="15"/>
        </w:rPr>
        <w:t xml:space="preserve">   </w:t>
      </w:r>
      <w:r>
        <w:t>regular</w:t>
      </w:r>
      <w:r>
        <w:rPr>
          <w:spacing w:val="15"/>
        </w:rPr>
        <w:t xml:space="preserve"> </w:t>
      </w:r>
      <w:r>
        <w:t>training</w:t>
      </w:r>
      <w:r>
        <w:rPr>
          <w:spacing w:val="15"/>
        </w:rPr>
        <w:t>/</w:t>
      </w:r>
      <w:r>
        <w:t>sporting</w:t>
      </w:r>
      <w:r>
        <w:rPr>
          <w:spacing w:val="15"/>
        </w:rPr>
        <w:t xml:space="preserve"> </w:t>
      </w:r>
      <w:r>
        <w:t>success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line="360" w:lineRule="auto"/>
        <w:ind w:left="226" w:leftChars="0"/>
        <w:textAlignment w:val="baseline"/>
      </w:pP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226" w:leftChars="0" w:firstLine="0" w:firstLineChars="0"/>
        <w:textAlignment w:val="baseline"/>
      </w:pPr>
      <w:r>
        <w:rPr>
          <w:spacing w:val="12"/>
        </w:rPr>
        <w:t xml:space="preserve">   </w:t>
      </w:r>
      <w:r>
        <w:t>creativity</w:t>
      </w:r>
      <w:r>
        <w:rPr>
          <w:spacing w:val="12"/>
        </w:rPr>
        <w:t xml:space="preserve"> </w:t>
      </w:r>
      <w:r>
        <w:t>and</w:t>
      </w:r>
      <w:r>
        <w:rPr>
          <w:spacing w:val="16"/>
          <w:w w:val="101"/>
        </w:rPr>
        <w:t xml:space="preserve"> </w:t>
      </w:r>
      <w:r>
        <w:t>skill</w:t>
      </w:r>
      <w:r>
        <w:rPr>
          <w:spacing w:val="12"/>
        </w:rPr>
        <w:t>/</w:t>
      </w:r>
      <w:r>
        <w:t>great</w:t>
      </w:r>
      <w:r>
        <w:rPr>
          <w:spacing w:val="12"/>
        </w:rPr>
        <w:t xml:space="preserve"> </w:t>
      </w:r>
      <w:r>
        <w:t>art</w:t>
      </w:r>
    </w:p>
    <w:p>
      <w:pPr>
        <w:pStyle w:val="2"/>
        <w:numPr>
          <w:numId w:val="0"/>
        </w:numPr>
        <w:spacing w:line="200" w:lineRule="auto"/>
        <w:ind w:left="226" w:leftChars="0"/>
      </w:pPr>
    </w:p>
    <w:p>
      <w:pPr>
        <w:pStyle w:val="2"/>
        <w:spacing w:before="119" w:line="201" w:lineRule="auto"/>
        <w:jc w:val="right"/>
      </w:pPr>
      <w:r>
        <w:rPr>
          <w:spacing w:val="4"/>
        </w:rPr>
        <w:t>Study the table</w:t>
      </w:r>
      <w:r>
        <w:rPr>
          <w:spacing w:val="19"/>
        </w:rPr>
        <w:t xml:space="preserve"> </w:t>
      </w:r>
      <w:r>
        <w:rPr>
          <w:spacing w:val="4"/>
        </w:rPr>
        <w:t>and write</w:t>
      </w:r>
      <w:r>
        <w:rPr>
          <w:spacing w:val="21"/>
          <w:w w:val="101"/>
        </w:rPr>
        <w:t xml:space="preserve"> </w:t>
      </w:r>
      <w:r>
        <w:rPr>
          <w:spacing w:val="4"/>
        </w:rPr>
        <w:t>five</w:t>
      </w:r>
      <w:r>
        <w:rPr>
          <w:spacing w:val="19"/>
          <w:w w:val="101"/>
        </w:rPr>
        <w:t xml:space="preserve"> </w:t>
      </w:r>
      <w:r>
        <w:rPr>
          <w:spacing w:val="4"/>
        </w:rPr>
        <w:t>generalisations using</w:t>
      </w:r>
      <w:r>
        <w:rPr>
          <w:spacing w:val="13"/>
          <w:w w:val="101"/>
        </w:rPr>
        <w:t xml:space="preserve"> </w:t>
      </w:r>
      <w:r>
        <w:rPr>
          <w:spacing w:val="4"/>
        </w:rPr>
        <w:t>the</w:t>
      </w:r>
      <w:r>
        <w:rPr>
          <w:spacing w:val="17"/>
        </w:rPr>
        <w:t xml:space="preserve"> </w:t>
      </w:r>
      <w:r>
        <w:rPr>
          <w:spacing w:val="4"/>
        </w:rPr>
        <w:t>information.</w:t>
      </w:r>
      <w:r>
        <w:rPr>
          <w:spacing w:val="14"/>
        </w:rPr>
        <w:t xml:space="preserve"> </w:t>
      </w:r>
      <w:r>
        <w:rPr>
          <w:spacing w:val="4"/>
        </w:rPr>
        <w:t>Results</w:t>
      </w:r>
      <w:r>
        <w:rPr>
          <w:spacing w:val="20"/>
        </w:rPr>
        <w:t xml:space="preserve"> </w:t>
      </w:r>
      <w:r>
        <w:rPr>
          <w:spacing w:val="3"/>
        </w:rPr>
        <w:t>of a</w:t>
      </w:r>
      <w:r>
        <w:rPr>
          <w:spacing w:val="18"/>
        </w:rPr>
        <w:t xml:space="preserve"> </w:t>
      </w:r>
      <w:r>
        <w:rPr>
          <w:spacing w:val="3"/>
        </w:rPr>
        <w:t>college</w:t>
      </w:r>
      <w:r>
        <w:rPr>
          <w:spacing w:val="24"/>
        </w:rPr>
        <w:t xml:space="preserve"> </w:t>
      </w:r>
      <w:r>
        <w:rPr>
          <w:spacing w:val="3"/>
        </w:rPr>
        <w:t>survey</w:t>
      </w:r>
      <w:r>
        <w:rPr>
          <w:spacing w:val="20"/>
          <w:w w:val="101"/>
        </w:rPr>
        <w:t xml:space="preserve"> </w:t>
      </w:r>
      <w:r>
        <w:rPr>
          <w:spacing w:val="3"/>
        </w:rPr>
        <w:t>on where</w:t>
      </w:r>
      <w:r>
        <w:rPr>
          <w:spacing w:val="21"/>
          <w:w w:val="101"/>
        </w:rPr>
        <w:t xml:space="preserve"> </w:t>
      </w:r>
      <w:r>
        <w:rPr>
          <w:spacing w:val="3"/>
        </w:rPr>
        <w:t>students prefer</w:t>
      </w:r>
    </w:p>
    <w:tbl>
      <w:tblPr>
        <w:tblStyle w:val="5"/>
        <w:tblpPr w:leftFromText="180" w:rightFromText="180" w:vertAnchor="text" w:horzAnchor="page" w:tblpX="1799" w:tblpY="171"/>
        <w:tblOverlap w:val="never"/>
        <w:tblW w:w="8526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7"/>
        <w:gridCol w:w="1464"/>
        <w:gridCol w:w="1615"/>
        <w:gridCol w:w="1101"/>
        <w:gridCol w:w="1709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63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79" w:type="dxa"/>
            <w:gridSpan w:val="2"/>
            <w:vAlign w:val="top"/>
          </w:tcPr>
          <w:p>
            <w:pPr>
              <w:pStyle w:val="6"/>
              <w:spacing w:before="88" w:line="201" w:lineRule="auto"/>
              <w:ind w:left="105"/>
            </w:pPr>
            <w:r>
              <w:t>Undergraduates</w:t>
            </w:r>
            <w:r>
              <w:rPr>
                <w:spacing w:val="24"/>
              </w:rPr>
              <w:t>(%)</w:t>
            </w:r>
          </w:p>
        </w:tc>
        <w:tc>
          <w:tcPr>
            <w:tcW w:w="2810" w:type="dxa"/>
            <w:gridSpan w:val="2"/>
            <w:vAlign w:val="top"/>
          </w:tcPr>
          <w:p>
            <w:pPr>
              <w:pStyle w:val="6"/>
              <w:spacing w:before="88" w:line="201" w:lineRule="auto"/>
              <w:ind w:left="113"/>
            </w:pPr>
            <w:r>
              <w:t>Graduates</w:t>
            </w:r>
            <w:r>
              <w:rPr>
                <w:spacing w:val="15"/>
              </w:rPr>
              <w:t>(%)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3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64" w:type="dxa"/>
            <w:vAlign w:val="top"/>
          </w:tcPr>
          <w:p>
            <w:pPr>
              <w:pStyle w:val="6"/>
              <w:spacing w:before="84" w:line="199" w:lineRule="auto"/>
              <w:ind w:left="107"/>
            </w:pPr>
            <w:r>
              <w:rPr>
                <w:spacing w:val="3"/>
              </w:rPr>
              <w:t>Male</w:t>
            </w:r>
          </w:p>
        </w:tc>
        <w:tc>
          <w:tcPr>
            <w:tcW w:w="1615" w:type="dxa"/>
            <w:vAlign w:val="top"/>
          </w:tcPr>
          <w:p>
            <w:pPr>
              <w:pStyle w:val="6"/>
              <w:spacing w:before="84" w:line="199" w:lineRule="auto"/>
              <w:ind w:left="109"/>
            </w:pPr>
            <w:r>
              <w:rPr>
                <w:spacing w:val="3"/>
              </w:rPr>
              <w:t>Female</w:t>
            </w:r>
          </w:p>
        </w:tc>
        <w:tc>
          <w:tcPr>
            <w:tcW w:w="1101" w:type="dxa"/>
            <w:vAlign w:val="top"/>
          </w:tcPr>
          <w:p>
            <w:pPr>
              <w:pStyle w:val="6"/>
              <w:spacing w:before="84" w:line="199" w:lineRule="auto"/>
              <w:ind w:left="110"/>
            </w:pPr>
            <w:r>
              <w:rPr>
                <w:spacing w:val="3"/>
              </w:rPr>
              <w:t>Male</w:t>
            </w:r>
          </w:p>
        </w:tc>
        <w:tc>
          <w:tcPr>
            <w:tcW w:w="1709" w:type="dxa"/>
            <w:vAlign w:val="top"/>
          </w:tcPr>
          <w:p>
            <w:pPr>
              <w:pStyle w:val="6"/>
              <w:spacing w:before="84" w:line="199" w:lineRule="auto"/>
              <w:ind w:left="110"/>
            </w:pPr>
            <w:r>
              <w:rPr>
                <w:spacing w:val="3"/>
              </w:rPr>
              <w:t>Female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37" w:type="dxa"/>
            <w:vAlign w:val="top"/>
          </w:tcPr>
          <w:p>
            <w:pPr>
              <w:pStyle w:val="6"/>
              <w:spacing w:before="84" w:line="201" w:lineRule="auto"/>
              <w:ind w:left="112"/>
            </w:pPr>
            <w:r>
              <w:rPr>
                <w:spacing w:val="3"/>
              </w:rPr>
              <w:t>Library</w:t>
            </w:r>
          </w:p>
        </w:tc>
        <w:tc>
          <w:tcPr>
            <w:tcW w:w="1464" w:type="dxa"/>
            <w:vAlign w:val="top"/>
          </w:tcPr>
          <w:p>
            <w:pPr>
              <w:pStyle w:val="6"/>
              <w:spacing w:before="88" w:line="195" w:lineRule="auto"/>
              <w:ind w:left="108"/>
            </w:pPr>
            <w:r>
              <w:rPr>
                <w:spacing w:val="2"/>
              </w:rPr>
              <w:t>20</w:t>
            </w:r>
          </w:p>
        </w:tc>
        <w:tc>
          <w:tcPr>
            <w:tcW w:w="1615" w:type="dxa"/>
            <w:vAlign w:val="top"/>
          </w:tcPr>
          <w:p>
            <w:pPr>
              <w:pStyle w:val="6"/>
              <w:spacing w:before="88" w:line="195" w:lineRule="auto"/>
              <w:ind w:left="130"/>
            </w:pPr>
            <w:r>
              <w:rPr>
                <w:spacing w:val="-8"/>
              </w:rPr>
              <w:t>17</w:t>
            </w:r>
          </w:p>
        </w:tc>
        <w:tc>
          <w:tcPr>
            <w:tcW w:w="1101" w:type="dxa"/>
            <w:vAlign w:val="top"/>
          </w:tcPr>
          <w:p>
            <w:pPr>
              <w:pStyle w:val="6"/>
              <w:spacing w:before="88" w:line="195" w:lineRule="auto"/>
              <w:ind w:left="109"/>
            </w:pPr>
            <w:r>
              <w:rPr>
                <w:spacing w:val="3"/>
              </w:rPr>
              <w:t>47</w:t>
            </w:r>
          </w:p>
        </w:tc>
        <w:tc>
          <w:tcPr>
            <w:tcW w:w="1709" w:type="dxa"/>
            <w:vAlign w:val="top"/>
          </w:tcPr>
          <w:p>
            <w:pPr>
              <w:pStyle w:val="6"/>
              <w:spacing w:before="88" w:line="195" w:lineRule="auto"/>
              <w:ind w:left="115"/>
            </w:pPr>
            <w:r>
              <w:t>32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37" w:type="dxa"/>
            <w:vAlign w:val="top"/>
          </w:tcPr>
          <w:p>
            <w:pPr>
              <w:pStyle w:val="6"/>
              <w:spacing w:before="85" w:line="199" w:lineRule="auto"/>
              <w:ind w:left="115"/>
            </w:pPr>
            <w:r>
              <w:rPr>
                <w:spacing w:val="3"/>
              </w:rPr>
              <w:t>Own room in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silence</w:t>
            </w:r>
          </w:p>
        </w:tc>
        <w:tc>
          <w:tcPr>
            <w:tcW w:w="1464" w:type="dxa"/>
            <w:vAlign w:val="top"/>
          </w:tcPr>
          <w:p>
            <w:pPr>
              <w:pStyle w:val="6"/>
              <w:spacing w:before="89" w:line="195" w:lineRule="auto"/>
              <w:ind w:left="108"/>
            </w:pPr>
            <w:r>
              <w:rPr>
                <w:spacing w:val="2"/>
              </w:rPr>
              <w:t>21</w:t>
            </w:r>
          </w:p>
        </w:tc>
        <w:tc>
          <w:tcPr>
            <w:tcW w:w="1615" w:type="dxa"/>
            <w:vAlign w:val="top"/>
          </w:tcPr>
          <w:p>
            <w:pPr>
              <w:pStyle w:val="6"/>
              <w:spacing w:before="89" w:line="195" w:lineRule="auto"/>
              <w:ind w:left="110"/>
            </w:pPr>
            <w:r>
              <w:rPr>
                <w:spacing w:val="2"/>
              </w:rPr>
              <w:t>27</w:t>
            </w:r>
          </w:p>
        </w:tc>
        <w:tc>
          <w:tcPr>
            <w:tcW w:w="1101" w:type="dxa"/>
            <w:vAlign w:val="top"/>
          </w:tcPr>
          <w:p>
            <w:pPr>
              <w:pStyle w:val="6"/>
              <w:spacing w:before="89" w:line="195" w:lineRule="auto"/>
              <w:ind w:left="110"/>
            </w:pPr>
            <w:r>
              <w:rPr>
                <w:spacing w:val="2"/>
              </w:rPr>
              <w:t>26</w:t>
            </w:r>
          </w:p>
        </w:tc>
        <w:tc>
          <w:tcPr>
            <w:tcW w:w="1709" w:type="dxa"/>
            <w:vAlign w:val="top"/>
          </w:tcPr>
          <w:p>
            <w:pPr>
              <w:pStyle w:val="6"/>
              <w:spacing w:before="89" w:line="195" w:lineRule="auto"/>
              <w:ind w:left="115"/>
            </w:pPr>
            <w:r>
              <w:t>38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37" w:type="dxa"/>
            <w:vAlign w:val="top"/>
          </w:tcPr>
          <w:p>
            <w:pPr>
              <w:pStyle w:val="6"/>
              <w:spacing w:before="87" w:line="199" w:lineRule="auto"/>
              <w:ind w:left="115"/>
            </w:pPr>
            <w:r>
              <w:rPr>
                <w:spacing w:val="4"/>
              </w:rPr>
              <w:t>Own room with music</w:t>
            </w:r>
          </w:p>
        </w:tc>
        <w:tc>
          <w:tcPr>
            <w:tcW w:w="1464" w:type="dxa"/>
            <w:vAlign w:val="top"/>
          </w:tcPr>
          <w:p>
            <w:pPr>
              <w:pStyle w:val="6"/>
              <w:spacing w:before="91" w:line="195" w:lineRule="auto"/>
              <w:ind w:left="108"/>
            </w:pPr>
            <w:r>
              <w:rPr>
                <w:spacing w:val="2"/>
              </w:rPr>
              <w:t>25</w:t>
            </w:r>
          </w:p>
        </w:tc>
        <w:tc>
          <w:tcPr>
            <w:tcW w:w="1615" w:type="dxa"/>
            <w:vAlign w:val="top"/>
          </w:tcPr>
          <w:p>
            <w:pPr>
              <w:pStyle w:val="6"/>
              <w:spacing w:before="91" w:line="195" w:lineRule="auto"/>
              <w:ind w:left="130"/>
            </w:pPr>
            <w:r>
              <w:rPr>
                <w:spacing w:val="-8"/>
              </w:rPr>
              <w:t>13</w:t>
            </w:r>
          </w:p>
        </w:tc>
        <w:tc>
          <w:tcPr>
            <w:tcW w:w="1101" w:type="dxa"/>
            <w:vAlign w:val="top"/>
          </w:tcPr>
          <w:p>
            <w:pPr>
              <w:pStyle w:val="6"/>
              <w:spacing w:before="91" w:line="195" w:lineRule="auto"/>
              <w:ind w:left="131"/>
            </w:pPr>
            <w:r>
              <w:rPr>
                <w:spacing w:val="-8"/>
              </w:rPr>
              <w:t>12</w:t>
            </w:r>
          </w:p>
        </w:tc>
        <w:tc>
          <w:tcPr>
            <w:tcW w:w="1709" w:type="dxa"/>
            <w:vAlign w:val="top"/>
          </w:tcPr>
          <w:p>
            <w:pPr>
              <w:pStyle w:val="6"/>
              <w:spacing w:before="91" w:line="195" w:lineRule="auto"/>
              <w:ind w:left="131"/>
            </w:pPr>
            <w:r>
              <w:rPr>
                <w:spacing w:val="-8"/>
              </w:rPr>
              <w:t>14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37" w:type="dxa"/>
            <w:vAlign w:val="top"/>
          </w:tcPr>
          <w:p>
            <w:pPr>
              <w:pStyle w:val="6"/>
              <w:spacing w:before="87" w:line="199" w:lineRule="auto"/>
              <w:ind w:left="115"/>
            </w:pPr>
            <w:r>
              <w:rPr>
                <w:spacing w:val="4"/>
              </w:rPr>
              <w:t>Own room in bed</w:t>
            </w:r>
          </w:p>
        </w:tc>
        <w:tc>
          <w:tcPr>
            <w:tcW w:w="1464" w:type="dxa"/>
            <w:vAlign w:val="top"/>
          </w:tcPr>
          <w:p>
            <w:pPr>
              <w:pStyle w:val="6"/>
              <w:spacing w:before="91" w:line="195" w:lineRule="auto"/>
              <w:ind w:left="128"/>
            </w:pPr>
            <w:r>
              <w:rPr>
                <w:spacing w:val="-8"/>
              </w:rPr>
              <w:t>15</w:t>
            </w:r>
          </w:p>
        </w:tc>
        <w:tc>
          <w:tcPr>
            <w:tcW w:w="1615" w:type="dxa"/>
            <w:vAlign w:val="top"/>
          </w:tcPr>
          <w:p>
            <w:pPr>
              <w:pStyle w:val="6"/>
              <w:spacing w:before="91" w:line="195" w:lineRule="auto"/>
              <w:ind w:left="110"/>
            </w:pPr>
            <w:r>
              <w:rPr>
                <w:spacing w:val="2"/>
              </w:rPr>
              <w:t>24</w:t>
            </w:r>
          </w:p>
        </w:tc>
        <w:tc>
          <w:tcPr>
            <w:tcW w:w="1101" w:type="dxa"/>
            <w:vAlign w:val="top"/>
          </w:tcPr>
          <w:p>
            <w:pPr>
              <w:pStyle w:val="6"/>
              <w:spacing w:before="91" w:line="195" w:lineRule="auto"/>
              <w:ind w:left="115"/>
            </w:pPr>
            <w:r>
              <w:t>6</w:t>
            </w:r>
          </w:p>
        </w:tc>
        <w:tc>
          <w:tcPr>
            <w:tcW w:w="1709" w:type="dxa"/>
            <w:vAlign w:val="top"/>
          </w:tcPr>
          <w:p>
            <w:pPr>
              <w:pStyle w:val="6"/>
              <w:spacing w:before="91" w:line="195" w:lineRule="auto"/>
              <w:ind w:left="131"/>
            </w:pPr>
            <w:r>
              <w:rPr>
                <w:spacing w:val="-8"/>
              </w:rPr>
              <w:t>10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37" w:type="dxa"/>
            <w:vAlign w:val="top"/>
          </w:tcPr>
          <w:p>
            <w:pPr>
              <w:pStyle w:val="6"/>
              <w:spacing w:before="88" w:line="199" w:lineRule="auto"/>
              <w:ind w:left="115"/>
            </w:pPr>
            <w:r>
              <w:rPr>
                <w:spacing w:val="3"/>
              </w:rPr>
              <w:t>Outdoors</w:t>
            </w:r>
          </w:p>
        </w:tc>
        <w:tc>
          <w:tcPr>
            <w:tcW w:w="1464" w:type="dxa"/>
            <w:vAlign w:val="top"/>
          </w:tcPr>
          <w:p>
            <w:pPr>
              <w:pStyle w:val="6"/>
              <w:spacing w:before="92" w:line="195" w:lineRule="auto"/>
              <w:ind w:left="112"/>
            </w:pPr>
            <w:r>
              <w:t>6</w:t>
            </w:r>
          </w:p>
        </w:tc>
        <w:tc>
          <w:tcPr>
            <w:tcW w:w="1615" w:type="dxa"/>
            <w:vAlign w:val="top"/>
          </w:tcPr>
          <w:p>
            <w:pPr>
              <w:pStyle w:val="6"/>
              <w:spacing w:before="92" w:line="195" w:lineRule="auto"/>
              <w:ind w:left="114"/>
            </w:pPr>
            <w:r>
              <w:t>9</w:t>
            </w:r>
          </w:p>
        </w:tc>
        <w:tc>
          <w:tcPr>
            <w:tcW w:w="1101" w:type="dxa"/>
            <w:vAlign w:val="top"/>
          </w:tcPr>
          <w:p>
            <w:pPr>
              <w:pStyle w:val="6"/>
              <w:spacing w:before="92" w:line="195" w:lineRule="auto"/>
              <w:ind w:left="109"/>
            </w:pPr>
            <w:r>
              <w:rPr>
                <w:spacing w:val="1"/>
              </w:rPr>
              <w:t>4</w:t>
            </w:r>
          </w:p>
        </w:tc>
        <w:tc>
          <w:tcPr>
            <w:tcW w:w="1709" w:type="dxa"/>
            <w:vAlign w:val="top"/>
          </w:tcPr>
          <w:p>
            <w:pPr>
              <w:pStyle w:val="6"/>
              <w:spacing w:before="92" w:line="195" w:lineRule="auto"/>
              <w:ind w:left="111"/>
            </w:pPr>
            <w:r>
              <w:t>2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637" w:type="dxa"/>
            <w:vAlign w:val="top"/>
          </w:tcPr>
          <w:p>
            <w:pPr>
              <w:pStyle w:val="6"/>
              <w:spacing w:before="88" w:line="199" w:lineRule="auto"/>
              <w:ind w:left="115"/>
            </w:pPr>
            <w:r>
              <w:rPr>
                <w:spacing w:val="3"/>
              </w:rPr>
              <w:t>Other</w:t>
            </w:r>
          </w:p>
        </w:tc>
        <w:tc>
          <w:tcPr>
            <w:tcW w:w="1464" w:type="dxa"/>
            <w:vAlign w:val="top"/>
          </w:tcPr>
          <w:p>
            <w:pPr>
              <w:pStyle w:val="6"/>
              <w:spacing w:before="91" w:line="195" w:lineRule="auto"/>
              <w:ind w:left="128"/>
            </w:pPr>
            <w:r>
              <w:rPr>
                <w:spacing w:val="-8"/>
              </w:rPr>
              <w:t>13</w:t>
            </w:r>
          </w:p>
        </w:tc>
        <w:tc>
          <w:tcPr>
            <w:tcW w:w="1615" w:type="dxa"/>
            <w:vAlign w:val="top"/>
          </w:tcPr>
          <w:p>
            <w:pPr>
              <w:pStyle w:val="6"/>
              <w:spacing w:before="91" w:line="195" w:lineRule="auto"/>
              <w:ind w:left="130"/>
            </w:pPr>
            <w:r>
              <w:rPr>
                <w:spacing w:val="-8"/>
              </w:rPr>
              <w:t>10</w:t>
            </w:r>
          </w:p>
        </w:tc>
        <w:tc>
          <w:tcPr>
            <w:tcW w:w="1101" w:type="dxa"/>
            <w:vAlign w:val="top"/>
          </w:tcPr>
          <w:p>
            <w:pPr>
              <w:pStyle w:val="6"/>
              <w:spacing w:before="94" w:line="192" w:lineRule="auto"/>
              <w:ind w:left="116"/>
            </w:pPr>
            <w:r>
              <w:t>5</w:t>
            </w:r>
          </w:p>
        </w:tc>
        <w:tc>
          <w:tcPr>
            <w:tcW w:w="1709" w:type="dxa"/>
            <w:vAlign w:val="top"/>
          </w:tcPr>
          <w:p>
            <w:pPr>
              <w:pStyle w:val="6"/>
              <w:spacing w:before="92" w:line="195" w:lineRule="auto"/>
              <w:ind w:left="110"/>
            </w:pPr>
            <w:r>
              <w:rPr>
                <w:spacing w:val="1"/>
              </w:rPr>
              <w:t>4</w:t>
            </w:r>
          </w:p>
        </w:tc>
      </w:tr>
    </w:tbl>
    <w:p>
      <w:pPr>
        <w:pStyle w:val="2"/>
        <w:spacing w:before="119" w:line="201" w:lineRule="auto"/>
        <w:ind w:left="115"/>
      </w:pPr>
      <w:r>
        <w:rPr>
          <w:spacing w:val="1"/>
        </w:rPr>
        <w:t>to</w:t>
      </w:r>
      <w:r>
        <w:rPr>
          <w:spacing w:val="18"/>
        </w:rPr>
        <w:t xml:space="preserve"> </w:t>
      </w:r>
      <w:r>
        <w:rPr>
          <w:spacing w:val="1"/>
        </w:rPr>
        <w:t>study.</w:t>
      </w:r>
    </w:p>
    <w:p>
      <w:pPr>
        <w:spacing w:line="36" w:lineRule="exact"/>
      </w:pPr>
    </w:p>
    <w:p>
      <w:pPr>
        <w:pStyle w:val="2"/>
        <w:spacing w:before="1" w:line="200" w:lineRule="auto"/>
        <w:ind w:left="226"/>
      </w:pPr>
    </w:p>
    <w:p>
      <w:pPr>
        <w:pStyle w:val="2"/>
        <w:spacing w:before="1" w:line="200" w:lineRule="auto"/>
        <w:ind w:left="226"/>
      </w:pPr>
    </w:p>
    <w:sectPr>
      <w:pgSz w:w="11906" w:h="16839"/>
      <w:pgMar w:top="754" w:right="726" w:bottom="0" w:left="66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4F9D69"/>
    <w:multiLevelType w:val="singleLevel"/>
    <w:tmpl w:val="CE4F9D69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zk5NGEzNGYyNDA3NGE3N2JiZGFlOWEyYmUyMmYyNzQifQ=="/>
  </w:docVars>
  <w:rsids>
    <w:rsidRoot w:val="00000000"/>
    <w:rsid w:val="36886E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autoRedefine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2025-05-01T16:32:00Z</dcterms:created>
  <dc:creator>cindy</dc:creator>
  <cp:lastModifiedBy>cindy</cp:lastModifiedBy>
  <dcterms:modified xsi:type="dcterms:W3CDTF">2025-05-03T02:02:19Z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2025-05-03T09:56:46Z</vt:filetime>
  </property>
  <property fmtid="{D5CDD505-2E9C-101B-9397-08002B2CF9AE}" pid="4" name="KSOProductBuildVer">
    <vt:lpwstr>2052-12.1.0.16120</vt:lpwstr>
  </property>
  <property fmtid="{D5CDD505-2E9C-101B-9397-08002B2CF9AE}" pid="5" name="ICV">
    <vt:lpwstr>1E8BAE8A5B144A12A6EE03A6BBE54624_13</vt:lpwstr>
  </property>
</Properties>
</file>