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91D7E">
      <w:pPr>
        <w:jc w:val="center"/>
        <w:rPr>
          <w:rFonts w:ascii="Segoe UI" w:hAnsi="Segoe UI" w:cs="Segoe UI"/>
          <w:b/>
          <w:sz w:val="96"/>
          <w:szCs w:val="96"/>
        </w:rPr>
      </w:pPr>
      <w:bookmarkStart w:id="0" w:name="_GoBack"/>
      <w:bookmarkEnd w:id="0"/>
      <w:r>
        <w:rPr>
          <w:rFonts w:ascii="Segoe UI" w:hAnsi="Segoe UI" w:cs="Segoe UI"/>
          <w:b/>
          <w:sz w:val="96"/>
          <w:szCs w:val="96"/>
        </w:rPr>
        <w:t>EBS</w:t>
      </w:r>
    </w:p>
    <w:p w14:paraId="0B942E6A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</w:pPr>
      <w:r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  <w:t>How to Create an AWS EC2 Instance and Attach EBS to EC2 With Terraform?</w:t>
      </w:r>
    </w:p>
    <w:p w14:paraId="297B575F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</w:pPr>
    </w:p>
    <w:p w14:paraId="63A57534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What is EBS?</w:t>
      </w:r>
    </w:p>
    <w:p w14:paraId="247A8705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Amazon Elastic Block Store (EBS) is a cloud-based storage service provided by AWS that offers persistent block storage for Amazon EC2 instances.</w:t>
      </w:r>
    </w:p>
    <w:p w14:paraId="597BF2B5">
      <w:pPr>
        <w:pStyle w:val="3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sz w:val="36"/>
          <w:szCs w:val="36"/>
        </w:rPr>
      </w:pPr>
      <w:r>
        <w:rPr>
          <w:rFonts w:ascii="Arial" w:hAnsi="Arial" w:cs="Arial"/>
          <w:b/>
          <w:color w:val="273239"/>
          <w:spacing w:val="2"/>
          <w:sz w:val="36"/>
          <w:szCs w:val="36"/>
        </w:rPr>
        <w:t>What is Terraform?</w:t>
      </w:r>
    </w:p>
    <w:p w14:paraId="78363FE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Terraform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is an</w:t>
      </w:r>
      <w:r>
        <w:rPr>
          <w:rFonts w:ascii="Segoe UI" w:hAnsi="Segoe UI" w:cs="Segoe UI"/>
          <w:sz w:val="32"/>
          <w:szCs w:val="32"/>
        </w:rPr>
        <w:t xml:space="preserve"> Infrastructure As code (IAC)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tool that uses declarative configurational language that is</w:t>
      </w:r>
      <w:r>
        <w:rPr>
          <w:rStyle w:val="10"/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Hashicorp Configurational Language 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(HCL) to define and provision</w:t>
      </w:r>
      <w:r>
        <w:rPr>
          <w:rFonts w:ascii="Segoe UI" w:hAnsi="Segoe UI" w:cs="Segoe UI"/>
          <w:sz w:val="32"/>
          <w:szCs w:val="32"/>
        </w:rPr>
        <w:t xml:space="preserve"> infrastructure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on a different </w:t>
      </w:r>
      <w:r>
        <w:rPr>
          <w:rFonts w:ascii="Segoe UI" w:hAnsi="Segoe UI" w:cs="Segoe UI"/>
          <w:sz w:val="32"/>
          <w:szCs w:val="32"/>
        </w:rPr>
        <w:t>Cloud Platform.</w:t>
      </w:r>
    </w:p>
    <w:p w14:paraId="7A31AAF5">
      <w:pPr>
        <w:pStyle w:val="3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</w:rPr>
      </w:pPr>
      <w:r>
        <w:rPr>
          <w:rFonts w:ascii="Segoe UI" w:hAnsi="Segoe UI" w:cs="Segoe UI"/>
          <w:b/>
          <w:color w:val="273239"/>
          <w:spacing w:val="2"/>
          <w:sz w:val="36"/>
          <w:szCs w:val="36"/>
        </w:rPr>
        <w:t>What is EC2?</w:t>
      </w:r>
    </w:p>
    <w:p w14:paraId="32E3D0E9">
      <w:pP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</w:rPr>
        <w:t>Amazon Elastic Compute Cloud (EC2) is a core service offered by AWS that provides scalable computing capacity in the cloud. It allows users to run virtual servers, known as instances, on-demand, making it easier to deploy and manage applications without the need for physical hardware.</w:t>
      </w:r>
    </w:p>
    <w:p w14:paraId="23A2C3B4">
      <w:pPr>
        <w:pStyle w:val="3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</w:rPr>
      </w:pPr>
      <w:r>
        <w:rPr>
          <w:rFonts w:ascii="Segoe UI" w:hAnsi="Segoe UI" w:cs="Segoe UI"/>
          <w:b/>
          <w:color w:val="273239"/>
          <w:spacing w:val="2"/>
          <w:sz w:val="36"/>
          <w:szCs w:val="36"/>
        </w:rPr>
        <w:t>Steps To Create AWS EC2 Instance and Attach EBS To EC2 Using Terraform: -</w:t>
      </w:r>
    </w:p>
    <w:p w14:paraId="7C8A4497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  <w:r>
        <w:rPr>
          <w:rFonts w:ascii="Segoe UI" w:hAnsi="Segoe UI" w:cs="Segoe UI"/>
          <w:color w:val="273239"/>
          <w:sz w:val="32"/>
          <w:szCs w:val="32"/>
        </w:rPr>
        <w:t>What is Terraform Provider Block?</w:t>
      </w:r>
    </w:p>
    <w:p w14:paraId="3373B0C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z w:val="32"/>
          <w:szCs w:val="32"/>
        </w:rPr>
        <w:t>In Terraform, a “provider block” is a configuration block used to define the specific provider and its settings that Terraform will use to manage and interact with infrastructure resources.</w:t>
      </w:r>
    </w:p>
    <w:p w14:paraId="0727769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14:paraId="0183FDA5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7"/>
          <w:szCs w:val="27"/>
          <w:shd w:val="clear" w:color="auto" w:fill="FFFFFF"/>
        </w:rPr>
      </w:pP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Step 1</w:t>
      </w:r>
      <w:r>
        <w:rPr>
          <w:rStyle w:val="10"/>
          <w:rFonts w:ascii="Arial" w:hAnsi="Arial" w:cs="Arial" w:eastAsiaTheme="majorEastAsia"/>
          <w:b/>
          <w:bCs w:val="0"/>
          <w:color w:val="273239"/>
          <w:spacing w:val="2"/>
          <w:sz w:val="27"/>
          <w:szCs w:val="27"/>
          <w:shd w:val="clear" w:color="auto" w:fill="FFFFFF"/>
        </w:rPr>
        <w:t>:</w:t>
      </w:r>
      <w:r>
        <w:rPr>
          <w:rFonts w:ascii="Arial" w:hAnsi="Arial" w:cs="Arial"/>
          <w:b w:val="0"/>
          <w:color w:val="273239"/>
          <w:spacing w:val="2"/>
          <w:sz w:val="27"/>
          <w:szCs w:val="27"/>
          <w:shd w:val="clear" w:color="auto" w:fill="FFFFFF"/>
        </w:rPr>
        <w:t> Mention the provider and region in which you want to create the AWS resources in </w:t>
      </w:r>
      <w:r>
        <w:rPr>
          <w:rStyle w:val="10"/>
          <w:rFonts w:ascii="Arial" w:hAnsi="Arial" w:cs="Arial" w:eastAsiaTheme="majorEastAsia"/>
          <w:b/>
          <w:bCs w:val="0"/>
          <w:color w:val="273239"/>
          <w:spacing w:val="2"/>
          <w:sz w:val="27"/>
          <w:szCs w:val="27"/>
          <w:shd w:val="clear" w:color="auto" w:fill="FFFFFF"/>
        </w:rPr>
        <w:t>provider.tf </w:t>
      </w:r>
      <w:r>
        <w:rPr>
          <w:rFonts w:ascii="Arial" w:hAnsi="Arial" w:cs="Arial"/>
          <w:b w:val="0"/>
          <w:color w:val="273239"/>
          <w:spacing w:val="2"/>
          <w:sz w:val="27"/>
          <w:szCs w:val="27"/>
          <w:shd w:val="clear" w:color="auto" w:fill="FFFFFF"/>
        </w:rPr>
        <w:t>file.</w:t>
      </w:r>
    </w:p>
    <w:p w14:paraId="6EB652E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01501771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CODE:</w:t>
      </w:r>
    </w:p>
    <w:p w14:paraId="28362641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>provider "aws" {</w:t>
      </w:r>
    </w:p>
    <w:p w14:paraId="69594DCA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region = "us-east-1"</w:t>
      </w:r>
    </w:p>
    <w:p w14:paraId="25A6850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>}</w:t>
      </w:r>
    </w:p>
    <w:p w14:paraId="3D8A90C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14:paraId="5AF4B41B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z w:val="32"/>
          <w:szCs w:val="32"/>
        </w:rPr>
        <w:drawing>
          <wp:inline distT="0" distB="0" distL="0" distR="0">
            <wp:extent cx="632968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791" cy="2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F8DF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w14:paraId="3FC357C7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</w:p>
    <w:p w14:paraId="33F9F7A5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z w:val="32"/>
          <w:szCs w:val="32"/>
        </w:rPr>
        <w:t xml:space="preserve">What is Terraform </w:t>
      </w:r>
      <w:r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  <w:t>Variable Block?</w:t>
      </w:r>
    </w:p>
    <w:p w14:paraId="3F7F4212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 xml:space="preserve">A variable block defines variables that can be used in a Terraform configuration. </w:t>
      </w:r>
    </w:p>
    <w:p w14:paraId="246C0C52"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>Variables are used to provide values that may change depending on the environment.</w:t>
      </w:r>
    </w:p>
    <w:p w14:paraId="485C543C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</w:p>
    <w:p w14:paraId="77A5BC67">
      <w:pPr>
        <w:pStyle w:val="2"/>
        <w:shd w:val="clear" w:color="auto" w:fill="FFFFFF"/>
        <w:spacing w:before="0" w:beforeAutospacing="0" w:after="0" w:afterAutospacing="0"/>
        <w:textAlignment w:val="baseline"/>
      </w:pPr>
      <w:r>
        <w:rPr>
          <w:rFonts w:ascii="Segoe UI" w:hAnsi="Segoe UI" w:cs="Segoe UI"/>
          <w:color w:val="273239"/>
          <w:sz w:val="32"/>
          <w:szCs w:val="32"/>
        </w:rPr>
        <w:t>Step2: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create a variables file where you have to mention all the variables that is EC2 instance going to use such as ami-id, instance type, server port, </w:t>
      </w:r>
      <w:r>
        <w:rPr>
          <w:rFonts w:ascii="Segoe UI" w:hAnsi="Segoe UI" w:cs="Segoe UI"/>
          <w:b w:val="0"/>
          <w:sz w:val="32"/>
          <w:szCs w:val="32"/>
        </w:rPr>
        <w:t>ssh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 xml:space="preserve"> port in </w:t>
      </w:r>
      <w:r>
        <w:rPr>
          <w:rStyle w:val="10"/>
          <w:rFonts w:ascii="Segoe UI" w:hAnsi="Segoe UI" w:cs="Segoe UI"/>
          <w:b/>
          <w:bCs w:val="0"/>
          <w:color w:val="273239"/>
          <w:spacing w:val="2"/>
          <w:sz w:val="32"/>
          <w:szCs w:val="32"/>
          <w:shd w:val="clear" w:color="auto" w:fill="FFFFFF"/>
        </w:rPr>
        <w:t>variables.tf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file.</w:t>
      </w:r>
      <w:r>
        <w:t xml:space="preserve"> </w:t>
      </w:r>
    </w:p>
    <w:p w14:paraId="73531C76">
      <w:pPr>
        <w:pStyle w:val="2"/>
        <w:shd w:val="clear" w:color="auto" w:fill="FFFFFF"/>
        <w:spacing w:before="0" w:beforeAutospacing="0" w:after="0" w:afterAutospacing="0"/>
        <w:textAlignment w:val="baseline"/>
      </w:pPr>
    </w:p>
    <w:p w14:paraId="32263600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</w:p>
    <w:p w14:paraId="2D72A8F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CODE:</w:t>
      </w:r>
    </w:p>
    <w:p w14:paraId="50C630FB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variable "ami_id" {</w:t>
      </w:r>
    </w:p>
    <w:p w14:paraId="08066C52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description = "This describes the ami image"</w:t>
      </w:r>
    </w:p>
    <w:p w14:paraId="08D0953A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type = string</w:t>
      </w:r>
    </w:p>
    <w:p w14:paraId="78ECEB5B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  default = "ami-01c647eace872fc02"</w:t>
      </w:r>
    </w:p>
    <w:p w14:paraId="66955CBE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05952E4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variable "server_port" {</w:t>
      </w:r>
    </w:p>
    <w:p w14:paraId="502F5614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description = "Server use this port for http requests"</w:t>
      </w:r>
    </w:p>
    <w:p w14:paraId="234A003F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type = number</w:t>
      </w:r>
    </w:p>
    <w:p w14:paraId="5D782FF4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default = 80</w:t>
      </w:r>
    </w:p>
    <w:p w14:paraId="52600489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28040E61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variable "ssh_port" {</w:t>
      </w:r>
    </w:p>
    <w:p w14:paraId="3C5A5346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description = "Describes the ssh port"</w:t>
      </w:r>
    </w:p>
    <w:p w14:paraId="6FD776F4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type = number</w:t>
      </w:r>
    </w:p>
    <w:p w14:paraId="2539C276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default = 22</w:t>
      </w:r>
    </w:p>
    <w:p w14:paraId="50027DAB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6BA02C3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>variable "availability_zone" {</w:t>
      </w:r>
    </w:p>
    <w:p w14:paraId="1A4B9A82">
      <w:pPr>
        <w:pStyle w:val="2"/>
        <w:shd w:val="clear" w:color="auto" w:fill="FFFFFF"/>
        <w:spacing w:after="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  default = "us-east-1a"</w:t>
      </w:r>
    </w:p>
    <w:p w14:paraId="7509E2ED">
      <w:pPr>
        <w:pStyle w:val="2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16960B13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32"/>
          <w:szCs w:val="32"/>
        </w:rPr>
      </w:pPr>
    </w:p>
    <w:p w14:paraId="7C4365B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>
            <wp:extent cx="5734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691" cy="22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76AA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z w:val="32"/>
          <w:szCs w:val="32"/>
        </w:rPr>
        <w:t xml:space="preserve">What is Terraform </w:t>
      </w:r>
      <w:r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  <w:t>Main Block?</w:t>
      </w:r>
    </w:p>
    <w:p w14:paraId="6DF86DA6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 w:val="0"/>
          <w:sz w:val="32"/>
          <w:szCs w:val="32"/>
        </w:rPr>
        <w:t xml:space="preserve">In Terraform, the main block typically refers to the main configuration file, usually named </w:t>
      </w:r>
      <w:r>
        <w:rPr>
          <w:rStyle w:val="6"/>
          <w:rFonts w:ascii="Segoe UI" w:hAnsi="Segoe UI" w:cs="Segoe UI" w:eastAsiaTheme="majorEastAsia"/>
          <w:sz w:val="32"/>
          <w:szCs w:val="32"/>
        </w:rPr>
        <w:t>main.tf</w:t>
      </w:r>
      <w:r>
        <w:rPr>
          <w:rFonts w:ascii="Segoe UI" w:hAnsi="Segoe UI" w:cs="Segoe UI"/>
          <w:sz w:val="32"/>
          <w:szCs w:val="32"/>
        </w:rPr>
        <w:t>.</w:t>
      </w:r>
    </w:p>
    <w:p w14:paraId="02ADC248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</w:p>
    <w:p w14:paraId="356934A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10"/>
          <w:rFonts w:ascii="Arial" w:hAnsi="Arial" w:cs="Arial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Step 3: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Then create AWS instance resource . Here mentions the variables and also in the user data write a script that will install httpd service and index.html on the EC2 instance in </w:t>
      </w: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main.tf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terraform file.</w:t>
      </w:r>
    </w:p>
    <w:p w14:paraId="28A044A3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CODE:</w:t>
      </w:r>
    </w:p>
    <w:p w14:paraId="1E0162D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z w:val="22"/>
          <w:szCs w:val="22"/>
        </w:rPr>
        <w:t>resource "aws_instance" "server" {</w:t>
      </w:r>
    </w:p>
    <w:p w14:paraId="6B582826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>ami = var.ami_id</w:t>
      </w:r>
    </w:p>
    <w:p w14:paraId="4EEF396E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instance_type = var.instance_type</w:t>
      </w:r>
    </w:p>
    <w:p w14:paraId="7BBD3BB8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vpc_security_group_ids = [ aws_security_group.instance.id ]</w:t>
      </w:r>
    </w:p>
    <w:p w14:paraId="3041DA76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availability_zone = var.availability_zone</w:t>
      </w:r>
    </w:p>
    <w:p w14:paraId="590C929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tags = {</w:t>
      </w:r>
    </w:p>
    <w:p w14:paraId="78976A90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Name = "EC2-Server"</w:t>
      </w:r>
    </w:p>
    <w:p w14:paraId="737805FA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}</w:t>
      </w:r>
    </w:p>
    <w:p w14:paraId="40E84FE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user_data = &lt;&lt;-EOF</w:t>
      </w:r>
    </w:p>
    <w:p w14:paraId="4907D413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#!/bin/bash</w:t>
      </w:r>
    </w:p>
    <w:p w14:paraId="2713BACB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sudo yum update -y</w:t>
      </w:r>
    </w:p>
    <w:p w14:paraId="2CF1ABE7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sudo yum install httpd -y</w:t>
      </w:r>
    </w:p>
    <w:p w14:paraId="5CF3688C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sudo systemctl start httpd</w:t>
      </w:r>
    </w:p>
    <w:p w14:paraId="42797935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sudo systemctl enable httpd</w:t>
      </w:r>
    </w:p>
    <w:p w14:paraId="4127B116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echo "Terraform is easy!!!" &gt; /var/www/html/index.html</w:t>
      </w:r>
    </w:p>
    <w:p w14:paraId="28ED4A22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             EOF</w:t>
      </w:r>
    </w:p>
    <w:p w14:paraId="39554E6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 xml:space="preserve">   user_data_replace_on_change = true </w:t>
      </w:r>
    </w:p>
    <w:p w14:paraId="519D474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>
        <w:rPr>
          <w:rFonts w:ascii="Segoe UI" w:hAnsi="Segoe UI" w:cs="Segoe UI"/>
          <w:color w:val="273239"/>
          <w:sz w:val="22"/>
          <w:szCs w:val="22"/>
        </w:rPr>
        <w:t>}</w:t>
      </w:r>
    </w:p>
    <w:p w14:paraId="5A46E23F">
      <w:r>
        <w:drawing>
          <wp:inline distT="0" distB="0" distL="0" distR="0">
            <wp:extent cx="6160135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B1DD"/>
    <w:p w14:paraId="3C0CA3C2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z w:val="32"/>
          <w:szCs w:val="32"/>
        </w:rPr>
        <w:t xml:space="preserve">What is Terraform </w:t>
      </w:r>
      <w:r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  <w:t>Output Block?</w:t>
      </w:r>
    </w:p>
    <w:p w14:paraId="1FD5F086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  <w:r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An output block is used to define </w:t>
      </w:r>
      <w:r>
        <w:rPr>
          <w:rFonts w:ascii="Segoe UI" w:hAnsi="Segoe UI" w:cs="Segoe UI"/>
          <w:b w:val="0"/>
          <w:sz w:val="32"/>
          <w:szCs w:val="32"/>
        </w:rPr>
        <w:t>output values</w:t>
      </w:r>
      <w:r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 that are generated by the Terraform configuration. It includes the output name and value.</w:t>
      </w:r>
    </w:p>
    <w:p w14:paraId="48476F2D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</w:p>
    <w:p w14:paraId="5D51CD2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shd w:val="clear" w:color="auto" w:fill="FFFFFF"/>
        </w:rPr>
      </w:pP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27"/>
          <w:szCs w:val="27"/>
          <w:shd w:val="clear" w:color="auto" w:fill="FFFFFF"/>
        </w:rPr>
        <w:t>Step 4:</w:t>
      </w:r>
      <w:r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  <w:t> </w:t>
      </w:r>
      <w:r>
        <w:rPr>
          <w:rFonts w:ascii="Segoe UI" w:hAnsi="Segoe UI" w:cs="Segoe UI"/>
          <w:b w:val="0"/>
          <w:color w:val="273239"/>
          <w:spacing w:val="2"/>
          <w:sz w:val="27"/>
          <w:szCs w:val="27"/>
          <w:shd w:val="clear" w:color="auto" w:fill="FFFFFF"/>
        </w:rPr>
        <w:t>Create a output file which will give the </w:t>
      </w:r>
      <w:r>
        <w:rPr>
          <w:rFonts w:ascii="Segoe UI" w:hAnsi="Segoe UI" w:cs="Segoe UI"/>
          <w:b w:val="0"/>
          <w:sz w:val="32"/>
          <w:szCs w:val="32"/>
        </w:rPr>
        <w:t>public id</w:t>
      </w:r>
      <w:r>
        <w:rPr>
          <w:rFonts w:ascii="Segoe UI" w:hAnsi="Segoe UI" w:cs="Segoe UI"/>
          <w:b w:val="0"/>
          <w:color w:val="273239"/>
          <w:spacing w:val="2"/>
          <w:sz w:val="27"/>
          <w:szCs w:val="27"/>
          <w:shd w:val="clear" w:color="auto" w:fill="FFFFFF"/>
        </w:rPr>
        <w:t> of the EC2 instance as output in </w:t>
      </w: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27"/>
          <w:szCs w:val="27"/>
          <w:shd w:val="clear" w:color="auto" w:fill="FFFFFF"/>
        </w:rPr>
        <w:t>output.tf </w:t>
      </w:r>
      <w:r>
        <w:rPr>
          <w:rFonts w:ascii="Segoe UI" w:hAnsi="Segoe UI" w:cs="Segoe UI"/>
          <w:b w:val="0"/>
          <w:color w:val="273239"/>
          <w:spacing w:val="2"/>
          <w:sz w:val="27"/>
          <w:szCs w:val="27"/>
          <w:shd w:val="clear" w:color="auto" w:fill="FFFFFF"/>
        </w:rPr>
        <w:t>terraform file.</w:t>
      </w:r>
    </w:p>
    <w:p w14:paraId="2D2741C4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shd w:val="clear" w:color="auto" w:fill="FFFFFF"/>
        </w:rPr>
      </w:pPr>
    </w:p>
    <w:p w14:paraId="11333BCE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CODE:</w:t>
      </w:r>
    </w:p>
    <w:p w14:paraId="7471236E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>output "public_ip" {</w:t>
      </w:r>
    </w:p>
    <w:p w14:paraId="77F9C292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description = "The public IP address of the web server"</w:t>
      </w:r>
    </w:p>
    <w:p w14:paraId="35AC1F12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value = aws_instance.server.public_ip</w:t>
      </w:r>
    </w:p>
    <w:p w14:paraId="78FB0F26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>}</w:t>
      </w:r>
    </w:p>
    <w:p w14:paraId="4C8562A0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</w:p>
    <w:p w14:paraId="6257233F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  <w:r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  <w:drawing>
          <wp:inline distT="0" distB="0" distL="0" distR="0">
            <wp:extent cx="58197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44" cy="1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4DC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sz w:val="32"/>
          <w:szCs w:val="32"/>
        </w:rPr>
      </w:pPr>
      <w:r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  <w:t xml:space="preserve">What is terraform </w:t>
      </w:r>
      <w:r>
        <w:rPr>
          <w:rStyle w:val="10"/>
          <w:rFonts w:ascii="Segoe UI" w:hAnsi="Segoe UI" w:cs="Segoe UI" w:eastAsiaTheme="majorEastAsia"/>
          <w:b/>
          <w:bCs w:val="0"/>
          <w:sz w:val="32"/>
          <w:szCs w:val="32"/>
        </w:rPr>
        <w:t>security group block?</w:t>
      </w:r>
    </w:p>
    <w:p w14:paraId="03EFE443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sz w:val="32"/>
          <w:szCs w:val="32"/>
        </w:rPr>
      </w:pPr>
    </w:p>
    <w:p w14:paraId="4C17612D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In Terraform, a </w:t>
      </w:r>
      <w:r>
        <w:rPr>
          <w:rStyle w:val="10"/>
          <w:rFonts w:eastAsiaTheme="majorEastAsia"/>
          <w:b/>
          <w:bCs w:val="0"/>
          <w:sz w:val="32"/>
          <w:szCs w:val="32"/>
        </w:rPr>
        <w:t>security group</w:t>
      </w:r>
      <w:r>
        <w:rPr>
          <w:b w:val="0"/>
          <w:sz w:val="32"/>
          <w:szCs w:val="32"/>
        </w:rPr>
        <w:t xml:space="preserve"> is a resource used to control inbound and outbound traffic to AWS resources, primarily EC2 instances.</w:t>
      </w:r>
    </w:p>
    <w:p w14:paraId="64354B24">
      <w:pPr>
        <w:pStyle w:val="2"/>
        <w:shd w:val="clear" w:color="auto" w:fill="FFFFFF"/>
        <w:spacing w:before="0" w:beforeAutospacing="0" w:after="0" w:afterAutospacing="0"/>
        <w:textAlignment w:val="baseline"/>
        <w:rPr>
          <w:rStyle w:val="10"/>
          <w:rFonts w:ascii="Segoe UI" w:hAnsi="Segoe UI" w:cs="Segoe UI" w:eastAsiaTheme="majorEastAsia"/>
          <w:b/>
          <w:bCs w:val="0"/>
          <w:color w:val="414141"/>
          <w:sz w:val="32"/>
          <w:szCs w:val="32"/>
          <w:shd w:val="clear" w:color="auto" w:fill="FFFFFF"/>
        </w:rPr>
      </w:pPr>
    </w:p>
    <w:p w14:paraId="5D8504A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Step 5:</w:t>
      </w:r>
      <w:r>
        <w:rPr>
          <w:rStyle w:val="10"/>
          <w:rFonts w:ascii="Arial" w:hAnsi="Arial" w:cs="Arial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Then create a file where you can define the security group configurations</w:t>
      </w: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in </w:t>
      </w:r>
      <w:r>
        <w:rPr>
          <w:rStyle w:val="10"/>
          <w:rFonts w:ascii="Segoe UI" w:hAnsi="Segoe UI" w:cs="Segoe UI" w:eastAsiaTheme="majorEastAsia"/>
          <w:b/>
          <w:bCs w:val="0"/>
          <w:color w:val="273239"/>
          <w:spacing w:val="2"/>
          <w:sz w:val="32"/>
          <w:szCs w:val="32"/>
          <w:shd w:val="clear" w:color="auto" w:fill="FFFFFF"/>
        </w:rPr>
        <w:t>security_group.tf </w:t>
      </w: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t>file.</w:t>
      </w:r>
    </w:p>
    <w:p w14:paraId="3583E01A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CODE:</w:t>
      </w:r>
    </w:p>
    <w:p w14:paraId="2BC5AEF4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>resource "aws_security_group" "instance" {</w:t>
      </w:r>
    </w:p>
    <w:p w14:paraId="1D38AEA0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name = "terraform-SG"</w:t>
      </w:r>
    </w:p>
    <w:p w14:paraId="20EF6130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ingress  {</w:t>
      </w:r>
    </w:p>
    <w:p w14:paraId="03DFD651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from_port = var.server_port</w:t>
      </w:r>
    </w:p>
    <w:p w14:paraId="628C4831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to_port = var.server_port</w:t>
      </w:r>
    </w:p>
    <w:p w14:paraId="1C54223B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protocol = "tcp"</w:t>
      </w:r>
    </w:p>
    <w:p w14:paraId="3F90200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cidr_blocks = ["0.0.0.0/0"]</w:t>
      </w:r>
    </w:p>
    <w:p w14:paraId="4087D6A4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}</w:t>
      </w:r>
    </w:p>
    <w:p w14:paraId="5A36CF8A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ingress {</w:t>
      </w:r>
    </w:p>
    <w:p w14:paraId="6BDFD208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from_port   = var.ssh_port</w:t>
      </w:r>
    </w:p>
    <w:p w14:paraId="7DC3F046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to_port     = var.ssh_port</w:t>
      </w:r>
    </w:p>
    <w:p w14:paraId="3E3F0ECE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protocol    = "tcp"</w:t>
      </w:r>
    </w:p>
    <w:p w14:paraId="6854F517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cidr_blocks = ["0.0.0.0/0"]</w:t>
      </w:r>
    </w:p>
    <w:p w14:paraId="6123A1F2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}</w:t>
      </w:r>
    </w:p>
    <w:p w14:paraId="284A34DE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egress {</w:t>
      </w:r>
    </w:p>
    <w:p w14:paraId="7FFB9D95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from_port = 0</w:t>
      </w:r>
    </w:p>
    <w:p w14:paraId="29A9EC07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to_port = 0</w:t>
      </w:r>
    </w:p>
    <w:p w14:paraId="3F1B755B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protocol = "-1"</w:t>
      </w:r>
    </w:p>
    <w:p w14:paraId="1246D77D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   cidr_blocks = ["0.0.0.0/0"]</w:t>
      </w:r>
    </w:p>
    <w:p w14:paraId="52995256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 xml:space="preserve">     }</w:t>
      </w:r>
    </w:p>
    <w:p w14:paraId="689AC612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  <w:t>}</w:t>
      </w:r>
    </w:p>
    <w:p w14:paraId="4FA900EF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shd w:val="clear" w:color="auto" w:fill="FFFFFF"/>
        </w:rPr>
      </w:pPr>
      <w:r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  <w:drawing>
          <wp:inline distT="0" distB="0" distL="0" distR="0">
            <wp:extent cx="6094730" cy="2590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461" cy="2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739">
      <w:pPr>
        <w:pStyle w:val="2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What is terraform EBS block?</w:t>
      </w:r>
    </w:p>
    <w:p w14:paraId="529348DA">
      <w:pPr>
        <w:pStyle w:val="2"/>
        <w:numPr>
          <w:ilvl w:val="0"/>
          <w:numId w:val="2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b w:val="0"/>
          <w:sz w:val="32"/>
          <w:szCs w:val="32"/>
        </w:rPr>
        <w:t>In Terraform, an EBS (Elastic Block Store) block refers to the AWS EBS volume resource that you can manage using Terraform configuration files.</w:t>
      </w:r>
    </w:p>
    <w:p w14:paraId="7C0B5731">
      <w:pPr>
        <w:pStyle w:val="9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Style w:val="10"/>
          <w:rFonts w:ascii="Arial" w:hAnsi="Arial" w:cs="Arial" w:eastAsiaTheme="majorEastAsia"/>
          <w:color w:val="273239"/>
          <w:spacing w:val="2"/>
          <w:sz w:val="27"/>
          <w:szCs w:val="27"/>
          <w:shd w:val="clear" w:color="auto" w:fill="FFFFFF"/>
        </w:rPr>
        <w:t>Step 6: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Create an </w:t>
      </w:r>
      <w:r>
        <w:t>EBS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 volume. Then attach it to the EC2 instance in </w:t>
      </w:r>
      <w:r>
        <w:rPr>
          <w:rStyle w:val="10"/>
          <w:rFonts w:ascii="Arial" w:hAnsi="Arial" w:cs="Arial" w:eastAsiaTheme="majorEastAsia"/>
          <w:color w:val="273239"/>
          <w:spacing w:val="2"/>
          <w:sz w:val="27"/>
          <w:szCs w:val="27"/>
          <w:shd w:val="clear" w:color="auto" w:fill="FFFFFF"/>
        </w:rPr>
        <w:t>ebs_volume.tf 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file.</w:t>
      </w:r>
    </w:p>
    <w:p w14:paraId="5D6EE94B">
      <w:pPr>
        <w:pStyle w:val="9"/>
        <w:rPr>
          <w:rFonts w:ascii="Segoe UI" w:hAnsi="Segoe UI" w:cs="Segoe UI"/>
          <w:b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73239"/>
          <w:spacing w:val="2"/>
          <w:sz w:val="32"/>
          <w:szCs w:val="32"/>
          <w:shd w:val="clear" w:color="auto" w:fill="FFFFFF"/>
        </w:rPr>
        <w:t>CODE:</w:t>
      </w:r>
    </w:p>
    <w:p w14:paraId="1B13E327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>resource "aws_volume_attachment" "ebs_att" {</w:t>
      </w:r>
    </w:p>
    <w:p w14:paraId="406F5DA7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device_name = "/dev/sdh"</w:t>
      </w:r>
    </w:p>
    <w:p w14:paraId="23F581CB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volume_id   = aws_ebs_volume.ebs_vol.id</w:t>
      </w:r>
    </w:p>
    <w:p w14:paraId="4465C0FB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instance_id = aws_instance.server.id</w:t>
      </w:r>
    </w:p>
    <w:p w14:paraId="43A54318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</w:p>
    <w:p w14:paraId="5BACCBE0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>resource "aws_ebs_volume" "ebs_vol" {</w:t>
      </w:r>
    </w:p>
    <w:p w14:paraId="16CDC195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availability_zone = var.availability_zone</w:t>
      </w:r>
    </w:p>
    <w:p w14:paraId="735C76A3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size = 1</w:t>
      </w:r>
    </w:p>
    <w:p w14:paraId="6442418C">
      <w:pPr>
        <w:pStyle w:val="9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</w:p>
    <w:p w14:paraId="5E8841A3">
      <w:pPr>
        <w:rPr>
          <w:rFonts w:ascii="Segoe UI" w:hAnsi="Segoe UI" w:cs="Segoe UI"/>
          <w:sz w:val="36"/>
          <w:szCs w:val="36"/>
        </w:rPr>
      </w:pPr>
      <w:r>
        <w:rPr>
          <w:rStyle w:val="10"/>
          <w:rFonts w:ascii="Segoe UI" w:hAnsi="Segoe UI" w:cs="Segoe UI" w:eastAsiaTheme="majorEastAsia"/>
          <w:color w:val="414141"/>
          <w:shd w:val="clear" w:color="auto" w:fill="FFFFFF"/>
        </w:rPr>
        <w:drawing>
          <wp:inline distT="0" distB="0" distL="0" distR="0">
            <wp:extent cx="5731510" cy="2047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72">
      <w:pPr>
        <w:rPr>
          <w:rFonts w:ascii="Segoe UI" w:hAnsi="Segoe UI" w:cs="Segoe UI"/>
          <w:sz w:val="36"/>
          <w:szCs w:val="36"/>
        </w:rPr>
      </w:pPr>
    </w:p>
    <w:p w14:paraId="2B4EA563">
      <w:pP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10"/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Step 7: 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Then run all the terraform files using the below commands one by one.</w:t>
      </w:r>
    </w:p>
    <w:p w14:paraId="31531951">
      <w:pPr>
        <w:rPr>
          <w:rFonts w:ascii="Segoe UI" w:hAnsi="Segoe UI" w:cs="Segoe UI"/>
          <w:b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color w:val="273239"/>
          <w:spacing w:val="2"/>
          <w:sz w:val="32"/>
          <w:szCs w:val="32"/>
          <w:shd w:val="clear" w:color="auto" w:fill="FFFFFF"/>
        </w:rPr>
        <w:t xml:space="preserve">terraform init: </w:t>
      </w:r>
      <w:r>
        <w:rPr>
          <w:rStyle w:val="6"/>
          <w:rFonts w:ascii="Segoe UI" w:hAnsi="Segoe UI" w:cs="Segoe UI" w:eastAsiaTheme="majorEastAsia"/>
          <w:sz w:val="32"/>
          <w:szCs w:val="32"/>
        </w:rPr>
        <w:t>terraform init</w:t>
      </w:r>
      <w:r>
        <w:rPr>
          <w:rFonts w:ascii="Segoe UI" w:hAnsi="Segoe UI" w:cs="Segoe UI"/>
          <w:sz w:val="32"/>
          <w:szCs w:val="32"/>
        </w:rPr>
        <w:t xml:space="preserve"> is the command used to initialize a Terraform working directory.</w:t>
      </w:r>
    </w:p>
    <w:p w14:paraId="4835C8E2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terraform init</w:t>
      </w:r>
    </w:p>
    <w:p w14:paraId="5AC1859C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validate: </w:t>
      </w:r>
      <w:r>
        <w:rPr>
          <w:rStyle w:val="6"/>
          <w:rFonts w:ascii="Segoe UI" w:hAnsi="Segoe UI" w:cs="Segoe UI" w:eastAsiaTheme="majorEastAsia"/>
          <w:sz w:val="32"/>
          <w:szCs w:val="32"/>
        </w:rPr>
        <w:t>terraform validate</w:t>
      </w:r>
      <w:r>
        <w:rPr>
          <w:rFonts w:ascii="Segoe UI" w:hAnsi="Segoe UI" w:cs="Segoe UI"/>
          <w:sz w:val="32"/>
          <w:szCs w:val="32"/>
        </w:rPr>
        <w:t xml:space="preserve"> is a command used to check the syntax and validity of your Terraform configuration files.</w:t>
      </w:r>
    </w:p>
    <w:p w14:paraId="3C0FF082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terraform validate</w:t>
      </w:r>
    </w:p>
    <w:p w14:paraId="4D8BC9D5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plan: </w:t>
      </w:r>
      <w:r>
        <w:rPr>
          <w:rStyle w:val="6"/>
          <w:rFonts w:ascii="Segoe UI" w:hAnsi="Segoe UI" w:cs="Segoe UI" w:eastAsiaTheme="majorEastAsia"/>
          <w:sz w:val="32"/>
          <w:szCs w:val="32"/>
        </w:rPr>
        <w:t>terraform plan</w:t>
      </w:r>
      <w:r>
        <w:rPr>
          <w:rFonts w:ascii="Segoe UI" w:hAnsi="Segoe UI" w:cs="Segoe UI"/>
          <w:sz w:val="32"/>
          <w:szCs w:val="32"/>
        </w:rPr>
        <w:t xml:space="preserve"> is a command used in Terraform to create an execution plan.</w:t>
      </w:r>
    </w:p>
    <w:p w14:paraId="31EAFAF2">
      <w:pPr>
        <w:rPr>
          <w:rFonts w:ascii="Segoe UI" w:hAnsi="Segoe UI" w:cs="Segoe UI"/>
          <w:sz w:val="32"/>
          <w:szCs w:val="32"/>
        </w:rPr>
      </w:pPr>
    </w:p>
    <w:p w14:paraId="30AB5DEB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terraform plan</w:t>
      </w:r>
    </w:p>
    <w:p w14:paraId="5DD326F7">
      <w:pPr>
        <w:jc w:val="center"/>
        <w:rPr>
          <w:rFonts w:ascii="Segoe UI" w:hAnsi="Segoe UI" w:cs="Segoe UI"/>
          <w:sz w:val="32"/>
          <w:szCs w:val="32"/>
        </w:rPr>
      </w:pPr>
    </w:p>
    <w:p w14:paraId="28201910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apply: </w:t>
      </w:r>
      <w:r>
        <w:rPr>
          <w:rFonts w:ascii="Segoe UI" w:hAnsi="Segoe UI" w:cs="Segoe UI"/>
          <w:sz w:val="32"/>
          <w:szCs w:val="32"/>
        </w:rPr>
        <w:t>terraform apply is a command used to apply the changes required to reach the desired state of your infrastructure, as defined in your Terraform configuration files.</w:t>
      </w:r>
    </w:p>
    <w:p w14:paraId="60A6079D">
      <w:pPr>
        <w:pStyle w:val="9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                          </w:t>
      </w:r>
      <w:r>
        <w:rPr>
          <w:rFonts w:ascii="Segoe UI" w:hAnsi="Segoe UI" w:cs="Segoe UI"/>
          <w:b/>
          <w:sz w:val="32"/>
          <w:szCs w:val="32"/>
        </w:rPr>
        <w:t>terraform apply</w:t>
      </w:r>
    </w:p>
    <w:p w14:paraId="5777EF45">
      <w:pPr>
        <w:pStyle w:val="9"/>
        <w:rPr>
          <w:rFonts w:ascii="Segoe UI" w:hAnsi="Segoe UI" w:cs="Segoe UI"/>
          <w:sz w:val="32"/>
          <w:szCs w:val="32"/>
        </w:rPr>
      </w:pPr>
    </w:p>
    <w:p w14:paraId="0E238219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drawing>
          <wp:inline distT="0" distB="0" distL="0" distR="0">
            <wp:extent cx="5731510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A028">
      <w:pPr>
        <w:rPr>
          <w:rFonts w:ascii="Segoe UI" w:hAnsi="Segoe UI" w:cs="Segoe UI"/>
          <w:b/>
          <w:sz w:val="32"/>
          <w:szCs w:val="32"/>
        </w:rPr>
      </w:pPr>
    </w:p>
    <w:p w14:paraId="1F39CC1D">
      <w:pP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10"/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Step 8: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Check on AWS console whether the EBS volume is attached to the EC2 instance or not.</w:t>
      </w:r>
    </w:p>
    <w:p w14:paraId="19785B46">
      <w:pP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10"/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Step 9:</w:t>
      </w:r>
      <w:r>
        <w:rPr>
          <w:rFonts w:ascii="Segoe UI" w:hAnsi="Segoe UI" w:cs="Segoe UI"/>
          <w:color w:val="273239"/>
          <w:spacing w:val="2"/>
          <w:sz w:val="32"/>
          <w:szCs w:val="32"/>
          <w:shd w:val="clear" w:color="auto" w:fill="FFFFFF"/>
        </w:rPr>
        <w:t> Then connect the public IP to see the website.</w:t>
      </w:r>
    </w:p>
    <w:p w14:paraId="701B56C7">
      <w:pPr>
        <w:rPr>
          <w:rFonts w:ascii="Segoe UI" w:hAnsi="Segoe UI" w:cs="Segoe UI"/>
          <w:sz w:val="32"/>
          <w:szCs w:val="32"/>
        </w:rPr>
      </w:pPr>
    </w:p>
    <w:p w14:paraId="35693605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drawing>
          <wp:inline distT="0" distB="0" distL="0" distR="0">
            <wp:extent cx="5716270" cy="1807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7376" cy="19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C1E"/>
    <w:multiLevelType w:val="multilevel"/>
    <w:tmpl w:val="14AE1C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DE10EE3"/>
    <w:multiLevelType w:val="multilevel"/>
    <w:tmpl w:val="6DE10E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AC"/>
    <w:rsid w:val="00013851"/>
    <w:rsid w:val="000E7C16"/>
    <w:rsid w:val="001E4E76"/>
    <w:rsid w:val="001F5416"/>
    <w:rsid w:val="002A3EC0"/>
    <w:rsid w:val="002B29D8"/>
    <w:rsid w:val="002B54F7"/>
    <w:rsid w:val="002C119E"/>
    <w:rsid w:val="00310BAC"/>
    <w:rsid w:val="0032519B"/>
    <w:rsid w:val="003A415D"/>
    <w:rsid w:val="003E1905"/>
    <w:rsid w:val="00491D8C"/>
    <w:rsid w:val="004D730D"/>
    <w:rsid w:val="005D587C"/>
    <w:rsid w:val="005D749B"/>
    <w:rsid w:val="005E667B"/>
    <w:rsid w:val="0062551C"/>
    <w:rsid w:val="006C64D1"/>
    <w:rsid w:val="008A4CF5"/>
    <w:rsid w:val="008C4E47"/>
    <w:rsid w:val="0094530F"/>
    <w:rsid w:val="00A624F8"/>
    <w:rsid w:val="00B3284A"/>
    <w:rsid w:val="00B93633"/>
    <w:rsid w:val="00BD2021"/>
    <w:rsid w:val="00DE0E2B"/>
    <w:rsid w:val="00EA5C66"/>
    <w:rsid w:val="00F12697"/>
    <w:rsid w:val="00F34C3A"/>
    <w:rsid w:val="0B671FE6"/>
    <w:rsid w:val="5F1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2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3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822</Words>
  <Characters>4688</Characters>
  <Lines>39</Lines>
  <Paragraphs>10</Paragraphs>
  <TotalTime>47</TotalTime>
  <ScaleCrop>false</ScaleCrop>
  <LinksUpToDate>false</LinksUpToDate>
  <CharactersWithSpaces>5500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2024-10-10T07:11:00Z</dcterms:created>
  <dc:creator>lenovo L480</dc:creator>
  <cp:lastModifiedBy>lenovo L480</cp:lastModifiedBy>
  <dcterms:modified xsi:type="dcterms:W3CDTF">2024-12-03T06:11:04Z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4B9B5A1DBDD24F96B211665AF07E03C9_13</vt:lpwstr>
  </property>
</Properties>
</file>