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300" w:line="240"/>
        <w:ind w:right="0" w:left="0" w:firstLine="0"/>
        <w:jc w:val="left"/>
        <w:rPr>
          <w:rFonts w:ascii="Calibri" w:hAnsi="Calibri" w:cs="Calibri" w:eastAsia="Calibri"/>
          <w:color w:val="17365D"/>
          <w:spacing w:val="0"/>
          <w:position w:val="0"/>
          <w:sz w:val="52"/>
          <w:shd w:fill="auto" w:val="clear"/>
        </w:rPr>
      </w:pPr>
      <w:r>
        <w:rPr>
          <w:rFonts w:ascii="Calibri" w:hAnsi="Calibri" w:cs="Calibri" w:eastAsia="Calibri"/>
          <w:color w:val="17365D"/>
          <w:spacing w:val="0"/>
          <w:position w:val="0"/>
          <w:sz w:val="52"/>
          <w:shd w:fill="auto" w:val="clear"/>
        </w:rPr>
        <w:t xml:space="preserve">Eduardo Gelain de Menezes Junior</w:t>
      </w:r>
    </w:p>
    <w:p>
      <w:pPr>
        <w:spacing w:before="0" w:after="200" w:line="276"/>
        <w:ind w:right="0" w:left="0" w:firstLine="0"/>
        <w:jc w:val="left"/>
        <w:rPr>
          <w:rFonts w:ascii="Cambria" w:hAnsi="Cambria" w:cs="Cambria" w:eastAsia="Cambria"/>
          <w:color w:val="auto"/>
          <w:spacing w:val="0"/>
          <w:position w:val="0"/>
          <w:sz w:val="20"/>
          <w:shd w:fill="auto" w:val="clear"/>
        </w:rPr>
      </w:pPr>
      <w:r>
        <w:rPr>
          <w:rFonts w:ascii="Cambria" w:hAnsi="Cambria" w:cs="Cambria" w:eastAsia="Cambria"/>
          <w:color w:val="auto"/>
          <w:spacing w:val="0"/>
          <w:position w:val="0"/>
          <w:sz w:val="16"/>
          <w:shd w:fill="auto" w:val="clear"/>
        </w:rPr>
        <w:t xml:space="preserve">E-mail:</w:t>
      </w:r>
      <w:hyperlink xmlns:r="http://schemas.openxmlformats.org/officeDocument/2006/relationships" r:id="docRId0">
        <w:r>
          <w:rPr>
            <w:rFonts w:ascii="Cambria" w:hAnsi="Cambria" w:cs="Cambria" w:eastAsia="Cambria"/>
            <w:color w:val="0000FF"/>
            <w:spacing w:val="0"/>
            <w:position w:val="0"/>
            <w:sz w:val="16"/>
            <w:u w:val="single"/>
            <w:shd w:fill="auto" w:val="clear"/>
          </w:rPr>
          <w:t xml:space="preserve">gelain15mj@gmail.com</w:t>
        </w:r>
      </w:hyperlink>
      <w:r>
        <w:rPr>
          <w:rFonts w:ascii="Cambria" w:hAnsi="Cambria" w:cs="Cambria" w:eastAsia="Cambria"/>
          <w:color w:val="auto"/>
          <w:spacing w:val="0"/>
          <w:position w:val="0"/>
          <w:sz w:val="16"/>
          <w:shd w:fill="auto" w:val="clear"/>
        </w:rPr>
        <w:t xml:space="preserve">Portfolio:</w:t>
      </w:r>
      <w:r>
        <w:rPr>
          <w:rFonts w:ascii="Cambria" w:hAnsi="Cambria" w:cs="Cambria" w:eastAsia="Cambria"/>
          <w:color w:val="auto"/>
          <w:spacing w:val="0"/>
          <w:position w:val="0"/>
          <w:sz w:val="16"/>
          <w:shd w:fill="auto" w:val="clear"/>
        </w:rPr>
        <w:t xml:space="preserve">https://spet001.github.io/</w:t>
      </w:r>
      <w:r>
        <w:rPr>
          <w:rFonts w:ascii="Cambria" w:hAnsi="Cambria" w:cs="Cambria" w:eastAsia="Cambria"/>
          <w:color w:val="auto"/>
          <w:spacing w:val="0"/>
          <w:position w:val="0"/>
          <w:sz w:val="16"/>
          <w:shd w:fill="auto" w:val="clear"/>
        </w:rPr>
        <w:t xml:space="preserve">Linkedin:</w:t>
      </w:r>
      <w:r>
        <w:rPr>
          <w:rFonts w:ascii="Cambria" w:hAnsi="Cambria" w:cs="Cambria" w:eastAsia="Cambria"/>
          <w:color w:val="auto"/>
          <w:spacing w:val="0"/>
          <w:position w:val="0"/>
          <w:sz w:val="16"/>
          <w:shd w:fill="auto" w:val="clear"/>
        </w:rPr>
        <w:t xml:space="preserve">https://www.linkedin.com/in/eduardo-gelain</w:t>
      </w:r>
    </w:p>
    <w:p>
      <w:pPr>
        <w:keepNext w:val="true"/>
        <w:keepLines w:val="true"/>
        <w:spacing w:before="480" w:after="0" w:line="276"/>
        <w:ind w:right="0" w:left="0" w:firstLine="0"/>
        <w:jc w:val="left"/>
        <w:rPr>
          <w:rFonts w:ascii="Calibri" w:hAnsi="Calibri" w:cs="Calibri" w:eastAsia="Calibri"/>
          <w:b/>
          <w:color w:val="366091"/>
          <w:spacing w:val="0"/>
          <w:position w:val="0"/>
          <w:sz w:val="28"/>
          <w:shd w:fill="auto" w:val="clear"/>
        </w:rPr>
      </w:pPr>
      <w:r>
        <w:rPr>
          <w:rFonts w:ascii="Calibri" w:hAnsi="Calibri" w:cs="Calibri" w:eastAsia="Calibri"/>
          <w:b/>
          <w:color w:val="366091"/>
          <w:spacing w:val="0"/>
          <w:position w:val="0"/>
          <w:sz w:val="28"/>
          <w:shd w:fill="auto" w:val="clear"/>
        </w:rPr>
        <w:t xml:space="preserve">Professional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Game Developer / Software Developer with hands-on experience in software development, modding, and QA. I've worked on authorial and collaborative projects in Unity (C#), GZDoom (C), and Python, applying concepts of clean code, software architecture, and optimization. I've been featured in mods published on NexusMods with over 30 unique users, as well as QA experience documenting over 50 bugs in commercial projects.</w:t>
      </w:r>
    </w:p>
    <w:p>
      <w:pPr>
        <w:keepNext w:val="true"/>
        <w:keepLines w:val="true"/>
        <w:spacing w:before="480" w:after="0" w:line="276"/>
        <w:ind w:right="0" w:left="0" w:firstLine="0"/>
        <w:jc w:val="left"/>
        <w:rPr>
          <w:rFonts w:ascii="Calibri" w:hAnsi="Calibri" w:cs="Calibri" w:eastAsia="Calibri"/>
          <w:b/>
          <w:color w:val="366091"/>
          <w:spacing w:val="0"/>
          <w:position w:val="0"/>
          <w:sz w:val="28"/>
          <w:shd w:fill="auto" w:val="clear"/>
        </w:rPr>
      </w:pPr>
      <w:r>
        <w:rPr>
          <w:rFonts w:ascii="Calibri" w:hAnsi="Calibri" w:cs="Calibri" w:eastAsia="Calibri"/>
          <w:b/>
          <w:color w:val="366091"/>
          <w:spacing w:val="0"/>
          <w:position w:val="0"/>
          <w:sz w:val="28"/>
          <w:shd w:fill="auto" w:val="clear"/>
        </w:rPr>
        <w:t xml:space="preserve">Projects and Experiences</w:t>
      </w:r>
    </w:p>
    <w:p>
      <w:pPr>
        <w:numPr>
          <w:ilvl w:val="0"/>
          <w:numId w:val="7"/>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Sparky Rush</w:t>
      </w:r>
      <w:r>
        <w:rPr>
          <w:rFonts w:ascii="Cambria" w:hAnsi="Cambria" w:cs="Cambria" w:eastAsia="Cambria"/>
          <w:color w:val="auto"/>
          <w:spacing w:val="0"/>
          <w:position w:val="0"/>
          <w:sz w:val="22"/>
          <w:shd w:fill="auto" w:val="clear"/>
        </w:rPr>
        <w:t xml:space="preserve">-  </w:t>
      </w:r>
      <w:r>
        <w:rPr>
          <w:rFonts w:ascii="Cambria" w:hAnsi="Cambria" w:cs="Cambria" w:eastAsia="Cambria"/>
          <w:color w:val="000000"/>
          <w:spacing w:val="0"/>
          <w:position w:val="0"/>
          <w:sz w:val="22"/>
          <w:shd w:fill="auto" w:val="clear"/>
        </w:rPr>
        <w:t xml:space="preserve">QA </w:t>
      </w:r>
      <w:r>
        <w:rPr>
          <w:rFonts w:ascii="Cambria" w:hAnsi="Cambria" w:cs="Cambria" w:eastAsia="Cambria"/>
          <w:color w:val="auto"/>
          <w:spacing w:val="0"/>
          <w:position w:val="0"/>
          <w:sz w:val="22"/>
          <w:shd w:fill="auto" w:val="clear"/>
        </w:rPr>
        <w:t xml:space="preserve">Analyst,</w:t>
      </w:r>
      <w:r>
        <w:rPr>
          <w:rFonts w:ascii="Cambria" w:hAnsi="Cambria" w:cs="Cambria" w:eastAsia="Cambria"/>
          <w:color w:val="000000"/>
          <w:spacing w:val="0"/>
          <w:position w:val="0"/>
          <w:sz w:val="22"/>
          <w:shd w:fill="auto" w:val="clear"/>
        </w:rPr>
        <w:t xml:space="preserve">Converting Minds (Unity, C#): 2025 - Current</w:t>
      </w:r>
    </w:p>
    <w:p>
      <w:pPr>
        <w:spacing w:before="0" w:after="12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Responsible for identifying, reproducing, and documenting 50+ bugs in development builds, contributing to stable deliveries.</w:t>
      </w:r>
    </w:p>
    <w:p>
      <w:pPr>
        <w:numPr>
          <w:ilvl w:val="0"/>
          <w:numId w:val="9"/>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AutoPAR &amp; FF13Fix (Python, PowerShell, Batch)</w:t>
      </w:r>
    </w:p>
    <w:p>
      <w:pPr>
        <w:spacing w:before="0" w:after="12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Modding tools for LAD and Final Fantasy XIII (MS Store). Published on NexusMods, they reached the games' Featured pages, with 30+ unique users.</w:t>
      </w:r>
    </w:p>
    <w:p>
      <w:pPr>
        <w:numPr>
          <w:ilvl w:val="0"/>
          <w:numId w:val="11"/>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Outcaster (Unity/C#)</w:t>
      </w:r>
    </w:p>
    <w:p>
      <w:pPr>
        <w:spacing w:before="0" w:after="12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A retro FPS in development with a Devil May Cry-style ranking system. The project focuses on clean code, Singleton pattern, and a dynamic HUD.</w:t>
      </w:r>
    </w:p>
    <w:p>
      <w:pPr>
        <w:numPr>
          <w:ilvl w:val="0"/>
          <w:numId w:val="13"/>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Project `Goofy`</w:t>
      </w:r>
      <w:r>
        <w:rPr>
          <w:rFonts w:ascii="Cambria" w:hAnsi="Cambria" w:cs="Cambria" w:eastAsia="Cambria"/>
          <w:color w:val="000000"/>
          <w:spacing w:val="0"/>
          <w:position w:val="0"/>
          <w:sz w:val="22"/>
          <w:shd w:fill="auto" w:val="clear"/>
        </w:rPr>
        <w:t xml:space="preserve">(Unity/C#)</w:t>
      </w:r>
    </w:p>
    <w:p>
      <w:pPr>
        <w:spacing w:before="0" w:after="120" w:line="276"/>
        <w:ind w:right="0" w:left="0" w:firstLine="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Experimental prototype focused on accessibility and physics simulation. Development involved a Cinemachine camera, ragdoll, and experiments with Singleton architecture.</w:t>
      </w:r>
    </w:p>
    <w:p>
      <w:pPr>
        <w:spacing w:before="0" w:after="120" w:line="276"/>
        <w:ind w:right="0" w:left="0" w:firstLine="0"/>
        <w:jc w:val="left"/>
        <w:rPr>
          <w:rFonts w:ascii="Cambria" w:hAnsi="Cambria" w:cs="Cambria" w:eastAsia="Cambria"/>
          <w:color w:val="000000"/>
          <w:spacing w:val="0"/>
          <w:position w:val="0"/>
          <w:sz w:val="22"/>
          <w:shd w:fill="auto" w:val="clear"/>
        </w:rPr>
      </w:pPr>
    </w:p>
    <w:p>
      <w:pPr>
        <w:keepNext w:val="true"/>
        <w:keepLines w:val="true"/>
        <w:spacing w:before="480" w:after="0" w:line="276"/>
        <w:ind w:right="0" w:left="0" w:firstLine="0"/>
        <w:jc w:val="left"/>
        <w:rPr>
          <w:rFonts w:ascii="Calibri" w:hAnsi="Calibri" w:cs="Calibri" w:eastAsia="Calibri"/>
          <w:b/>
          <w:color w:val="366091"/>
          <w:spacing w:val="0"/>
          <w:position w:val="0"/>
          <w:sz w:val="28"/>
          <w:shd w:fill="auto" w:val="clear"/>
        </w:rPr>
      </w:pPr>
      <w:r>
        <w:rPr>
          <w:rFonts w:ascii="Calibri" w:hAnsi="Calibri" w:cs="Calibri" w:eastAsia="Calibri"/>
          <w:b/>
          <w:color w:val="366091"/>
          <w:spacing w:val="0"/>
          <w:position w:val="0"/>
          <w:sz w:val="28"/>
          <w:shd w:fill="auto" w:val="clear"/>
        </w:rPr>
        <w:t xml:space="preserve">Academic Background</w:t>
      </w:r>
    </w:p>
    <w:p>
      <w:pPr>
        <w:spacing w:before="0" w:after="0" w:line="276"/>
        <w:ind w:right="0" w:left="0" w:firstLine="0"/>
        <w:jc w:val="left"/>
        <w:rPr>
          <w:rFonts w:ascii="Cambria" w:hAnsi="Cambria" w:cs="Cambria" w:eastAsia="Cambria"/>
          <w:color w:val="auto"/>
          <w:spacing w:val="0"/>
          <w:position w:val="0"/>
          <w:sz w:val="22"/>
          <w:shd w:fill="auto" w:val="clear"/>
        </w:rPr>
      </w:pPr>
    </w:p>
    <w:p>
      <w:pPr>
        <w:numPr>
          <w:ilvl w:val="0"/>
          <w:numId w:val="17"/>
        </w:numPr>
        <w:spacing w:before="0" w:after="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Computer Engineering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UNIFRAN (</w:t>
      </w:r>
      <w:r>
        <w:rPr>
          <w:rFonts w:ascii="Cambria" w:hAnsi="Cambria" w:cs="Cambria" w:eastAsia="Cambria"/>
          <w:color w:val="auto"/>
          <w:spacing w:val="0"/>
          <w:position w:val="0"/>
          <w:sz w:val="22"/>
          <w:shd w:fill="auto" w:val="clear"/>
        </w:rPr>
        <w:t xml:space="preserve">02/25 - 12/29</w:t>
      </w:r>
      <w:r>
        <w:rPr>
          <w:rFonts w:ascii="Cambria" w:hAnsi="Cambria" w:cs="Cambria" w:eastAsia="Cambria"/>
          <w:color w:val="000000"/>
          <w:spacing w:val="0"/>
          <w:position w:val="0"/>
          <w:sz w:val="22"/>
          <w:shd w:fill="auto" w:val="clear"/>
        </w:rPr>
        <w:t xml:space="preserve">)</w:t>
      </w:r>
    </w:p>
    <w:p>
      <w:pPr>
        <w:numPr>
          <w:ilvl w:val="0"/>
          <w:numId w:val="17"/>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Administration (Technician) - ETEC (01/16 - 12/18)</w:t>
      </w:r>
    </w:p>
    <w:p>
      <w:pPr>
        <w:numPr>
          <w:ilvl w:val="0"/>
          <w:numId w:val="17"/>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Digital Games (Technologist) </w:t>
      </w:r>
      <w:r>
        <w:rPr>
          <w:rFonts w:ascii="Cambria" w:hAnsi="Cambria" w:cs="Cambria" w:eastAsia="Cambria"/>
          <w:color w:val="000000"/>
          <w:spacing w:val="0"/>
          <w:position w:val="0"/>
          <w:sz w:val="22"/>
          <w:shd w:fill="auto" w:val="clear"/>
        </w:rPr>
        <w:t xml:space="preserve">–</w:t>
      </w:r>
      <w:r>
        <w:rPr>
          <w:rFonts w:ascii="Cambria" w:hAnsi="Cambria" w:cs="Cambria" w:eastAsia="Cambria"/>
          <w:color w:val="000000"/>
          <w:spacing w:val="0"/>
          <w:position w:val="0"/>
          <w:sz w:val="22"/>
          <w:shd w:fill="auto" w:val="clear"/>
        </w:rPr>
        <w:t xml:space="preserve"> UNIASSELVI (</w:t>
      </w:r>
      <w:r>
        <w:rPr>
          <w:rFonts w:ascii="Cambria" w:hAnsi="Cambria" w:cs="Cambria" w:eastAsia="Cambria"/>
          <w:color w:val="auto"/>
          <w:spacing w:val="0"/>
          <w:position w:val="0"/>
          <w:sz w:val="22"/>
          <w:shd w:fill="auto" w:val="clear"/>
        </w:rPr>
        <w:t xml:space="preserve">05/25 - 12/26</w:t>
      </w:r>
      <w:r>
        <w:rPr>
          <w:rFonts w:ascii="Cambria" w:hAnsi="Cambria" w:cs="Cambria" w:eastAsia="Cambria"/>
          <w:color w:val="000000"/>
          <w:spacing w:val="0"/>
          <w:position w:val="0"/>
          <w:sz w:val="22"/>
          <w:shd w:fill="auto" w:val="clear"/>
        </w:rPr>
        <w:t xml:space="preserve">)</w:t>
      </w:r>
    </w:p>
    <w:p>
      <w:pPr>
        <w:spacing w:before="0" w:after="200" w:line="276"/>
        <w:ind w:right="0" w:left="0" w:firstLine="72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Technical Skills and Soft Skills::</w:t>
      </w:r>
    </w:p>
    <w:p>
      <w:pPr>
        <w:numPr>
          <w:ilvl w:val="0"/>
          <w:numId w:val="20"/>
        </w:numPr>
        <w:spacing w:before="0" w:after="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Languages: C, C#, Python, JavaScript, Luau, TypeScript</w:t>
      </w:r>
    </w:p>
    <w:p>
      <w:pPr>
        <w:numPr>
          <w:ilvl w:val="0"/>
          <w:numId w:val="20"/>
        </w:numPr>
        <w:spacing w:before="0" w:after="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Engines: Unity, GZDoom (idTech), basics of Unreal Engine</w:t>
      </w:r>
    </w:p>
    <w:p>
      <w:pPr>
        <w:numPr>
          <w:ilvl w:val="0"/>
          <w:numId w:val="20"/>
        </w:numPr>
        <w:spacing w:before="0" w:after="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Tools: Git/GitHub, PowerShell, Batch, Visual Studio, SLADE, Ultimate Doom Builder</w:t>
      </w:r>
    </w:p>
    <w:p>
      <w:pPr>
        <w:numPr>
          <w:ilvl w:val="0"/>
          <w:numId w:val="20"/>
        </w:numPr>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Concepts: Clean Code, Singleton, QA Testing, Technical Documentation</w:t>
      </w:r>
    </w:p>
    <w:p>
      <w:pPr>
        <w:numPr>
          <w:ilvl w:val="0"/>
          <w:numId w:val="20"/>
        </w:numPr>
        <w:spacing w:before="0" w:after="0" w:line="276"/>
        <w:ind w:right="0" w:left="360" w:hanging="36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Complex problem solving</w:t>
      </w:r>
    </w:p>
    <w:p>
      <w:pPr>
        <w:numPr>
          <w:ilvl w:val="0"/>
          <w:numId w:val="20"/>
        </w:numPr>
        <w:spacing w:before="0" w:after="0" w:line="276"/>
        <w:ind w:right="0" w:left="360" w:hanging="36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Fast learning and adaptability</w:t>
      </w:r>
    </w:p>
    <w:p>
      <w:pPr>
        <w:numPr>
          <w:ilvl w:val="0"/>
          <w:numId w:val="20"/>
        </w:numPr>
        <w:spacing w:before="0" w:after="0" w:line="276"/>
        <w:ind w:right="0" w:left="360" w:hanging="36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Proactivity and self-management</w:t>
      </w:r>
    </w:p>
    <w:p>
      <w:pPr>
        <w:numPr>
          <w:ilvl w:val="0"/>
          <w:numId w:val="20"/>
        </w:numPr>
        <w:spacing w:before="0" w:after="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000000"/>
          <w:spacing w:val="0"/>
          <w:position w:val="0"/>
          <w:sz w:val="22"/>
          <w:shd w:fill="auto" w:val="clear"/>
        </w:rPr>
        <w:t xml:space="preserve">Clear communication (bug documentation and technical reports)</w:t>
      </w:r>
    </w:p>
    <w:p>
      <w:pPr>
        <w:numPr>
          <w:ilvl w:val="0"/>
          <w:numId w:val="20"/>
        </w:numPr>
        <w:spacing w:before="0" w:after="200" w:line="276"/>
        <w:ind w:right="0" w:left="360" w:hanging="360"/>
        <w:jc w:val="left"/>
        <w:rPr>
          <w:rFonts w:ascii="Cambria" w:hAnsi="Cambria" w:cs="Cambria" w:eastAsia="Cambria"/>
          <w:color w:val="000000"/>
          <w:spacing w:val="0"/>
          <w:position w:val="0"/>
          <w:sz w:val="22"/>
          <w:shd w:fill="auto" w:val="clear"/>
        </w:rPr>
      </w:pPr>
      <w:r>
        <w:rPr>
          <w:rFonts w:ascii="Cambria" w:hAnsi="Cambria" w:cs="Cambria" w:eastAsia="Cambria"/>
          <w:color w:val="000000"/>
          <w:spacing w:val="0"/>
          <w:position w:val="0"/>
          <w:sz w:val="22"/>
          <w:shd w:fill="auto" w:val="clear"/>
        </w:rPr>
        <w:t xml:space="preserve">Creativity applied to games and systems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7">
    <w:abstractNumId w:val="30"/>
  </w:num>
  <w:num w:numId="9">
    <w:abstractNumId w:val="24"/>
  </w:num>
  <w:num w:numId="11">
    <w:abstractNumId w:val="18"/>
  </w:num>
  <w:num w:numId="13">
    <w:abstractNumId w:val="12"/>
  </w:num>
  <w:num w:numId="17">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gelain15mj@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