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AA176" w14:textId="7282621A" w:rsidR="230F9319" w:rsidRDefault="230F9319" w:rsidP="37D63786">
      <w:pPr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CSE222 / BİL505</w:t>
      </w:r>
      <w:r>
        <w:br/>
      </w:r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Data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Structures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and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Algorithms</w:t>
      </w:r>
      <w:proofErr w:type="spellEnd"/>
      <w:r>
        <w:br/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Homework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#6 – Report </w:t>
      </w:r>
    </w:p>
    <w:p w14:paraId="2B940A99" w14:textId="643C060E" w:rsidR="230F9319" w:rsidRDefault="001B28EE" w:rsidP="001B28EE">
      <w:pPr>
        <w:jc w:val="center"/>
        <w:rPr>
          <w:rFonts w:ascii="Calibri" w:eastAsia="Calibri" w:hAnsi="Calibri" w:cs="Calibri"/>
          <w:b/>
          <w:bCs/>
          <w:color w:val="4C94D8" w:themeColor="text2" w:themeTint="8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4C94D8" w:themeColor="text2" w:themeTint="80"/>
          <w:sz w:val="28"/>
          <w:szCs w:val="28"/>
        </w:rPr>
        <w:t>Kağan Çakıroğlu</w:t>
      </w:r>
    </w:p>
    <w:p w14:paraId="76F2ED11" w14:textId="0180A089" w:rsidR="230F9319" w:rsidRDefault="230F9319" w:rsidP="37D63786">
      <w:pPr>
        <w:pStyle w:val="ListeParagraf"/>
        <w:numPr>
          <w:ilvl w:val="0"/>
          <w:numId w:val="1"/>
        </w:numPr>
        <w:rPr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Selection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  <w:r>
        <w:tab/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2309AB34" w14:textId="77777777" w:rsidTr="37D63786">
        <w:trPr>
          <w:trHeight w:val="1845"/>
        </w:trPr>
        <w:tc>
          <w:tcPr>
            <w:tcW w:w="1065" w:type="dxa"/>
          </w:tcPr>
          <w:p w14:paraId="56615DF3" w14:textId="33188864" w:rsidR="230F9319" w:rsidRDefault="230F9319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03367A28" w14:textId="0C6A2CB1" w:rsidR="00EC6FE5" w:rsidRPr="00EC6FE5" w:rsidRDefault="00EC6FE5" w:rsidP="00EC6FE5">
            <w:pPr>
              <w:rPr>
                <w:rFonts w:ascii="Calibri" w:eastAsia="Calibri" w:hAnsi="Calibri" w:cs="Calibri"/>
                <w:lang w:val="en-US"/>
              </w:rPr>
            </w:pPr>
            <w:r w:rsidRPr="00EC6FE5">
              <w:rPr>
                <w:rFonts w:ascii="Calibri" w:eastAsia="Calibri" w:hAnsi="Calibri" w:cs="Calibri"/>
                <w:lang w:val="en-US"/>
              </w:rPr>
              <w:t>There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EC6FE5">
              <w:rPr>
                <w:rFonts w:ascii="Calibri" w:eastAsia="Calibri" w:hAnsi="Calibri" w:cs="Calibri"/>
                <w:lang w:val="en-US"/>
              </w:rPr>
              <w:t xml:space="preserve">are two for loops as in nested form. Both loops will run O(n) </w:t>
            </w:r>
            <w:proofErr w:type="spellStart"/>
            <w:r w:rsidRPr="00EC6FE5">
              <w:rPr>
                <w:rFonts w:ascii="Calibri" w:eastAsia="Calibri" w:hAnsi="Calibri" w:cs="Calibri"/>
                <w:lang w:val="en-US"/>
              </w:rPr>
              <w:t>timesand</w:t>
            </w:r>
            <w:proofErr w:type="spellEnd"/>
            <w:r w:rsidRPr="00EC6FE5">
              <w:rPr>
                <w:rFonts w:ascii="Calibri" w:eastAsia="Calibri" w:hAnsi="Calibri" w:cs="Calibri"/>
                <w:lang w:val="en-US"/>
              </w:rPr>
              <w:t xml:space="preserve"> since swap method’s time comple</w:t>
            </w:r>
            <w:r>
              <w:rPr>
                <w:rFonts w:ascii="Calibri" w:eastAsia="Calibri" w:hAnsi="Calibri" w:cs="Calibri"/>
                <w:lang w:val="en-US"/>
              </w:rPr>
              <w:t xml:space="preserve">xity is O(1) so time complexity of sorting </w:t>
            </w:r>
            <w:r w:rsidRPr="00EC6FE5">
              <w:rPr>
                <w:rFonts w:ascii="Calibri" w:eastAsia="Calibri" w:hAnsi="Calibri" w:cs="Calibri"/>
                <w:lang w:val="en-US"/>
              </w:rPr>
              <w:t xml:space="preserve">method will be O(N^2). This scenario is valid for </w:t>
            </w:r>
            <w:proofErr w:type="spellStart"/>
            <w:r w:rsidRPr="00EC6FE5">
              <w:rPr>
                <w:rFonts w:ascii="Calibri" w:eastAsia="Calibri" w:hAnsi="Calibri" w:cs="Calibri"/>
                <w:lang w:val="en-US"/>
              </w:rPr>
              <w:t>best,worst</w:t>
            </w:r>
            <w:proofErr w:type="spellEnd"/>
            <w:r w:rsidRPr="00EC6FE5">
              <w:rPr>
                <w:rFonts w:ascii="Calibri" w:eastAsia="Calibri" w:hAnsi="Calibri" w:cs="Calibri"/>
                <w:lang w:val="en-US"/>
              </w:rPr>
              <w:t xml:space="preserve"> and average case so</w:t>
            </w:r>
          </w:p>
          <w:p w14:paraId="1382C02D" w14:textId="083A562A" w:rsidR="4CCE4F9E" w:rsidRPr="00AA5CF6" w:rsidRDefault="00EC6FE5" w:rsidP="00EC6FE5">
            <w:pPr>
              <w:rPr>
                <w:rFonts w:ascii="Calibri" w:eastAsia="Calibri" w:hAnsi="Calibri" w:cs="Calibri"/>
                <w:lang w:val="en-US"/>
              </w:rPr>
            </w:pPr>
            <w:proofErr w:type="gramStart"/>
            <w:r w:rsidRPr="00EC6FE5">
              <w:rPr>
                <w:rFonts w:ascii="Calibri" w:eastAsia="Calibri" w:hAnsi="Calibri" w:cs="Calibri"/>
                <w:lang w:val="en-US"/>
              </w:rPr>
              <w:t>sorted</w:t>
            </w:r>
            <w:proofErr w:type="gramEnd"/>
            <w:r w:rsidRPr="00EC6FE5">
              <w:rPr>
                <w:rFonts w:ascii="Calibri" w:eastAsia="Calibri" w:hAnsi="Calibri" w:cs="Calibri"/>
                <w:lang w:val="en-US"/>
              </w:rPr>
              <w:t>, reversely sorted, randomized array wont e</w:t>
            </w:r>
            <w:r>
              <w:rPr>
                <w:rFonts w:ascii="Calibri" w:eastAsia="Calibri" w:hAnsi="Calibri" w:cs="Calibri"/>
                <w:lang w:val="en-US"/>
              </w:rPr>
              <w:t xml:space="preserve">ffect the speed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ofit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. As we can </w:t>
            </w:r>
            <w:r w:rsidRPr="00EC6FE5">
              <w:rPr>
                <w:rFonts w:ascii="Calibri" w:eastAsia="Calibri" w:hAnsi="Calibri" w:cs="Calibri"/>
                <w:lang w:val="en-US"/>
              </w:rPr>
              <w:t>see from outpu</w:t>
            </w:r>
            <w:r>
              <w:rPr>
                <w:rFonts w:ascii="Calibri" w:eastAsia="Calibri" w:hAnsi="Calibri" w:cs="Calibri"/>
                <w:lang w:val="en-US"/>
              </w:rPr>
              <w:t xml:space="preserve">ts to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for given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array number of </w:t>
            </w:r>
            <w:r w:rsidRPr="00EC6FE5">
              <w:rPr>
                <w:rFonts w:ascii="Calibri" w:eastAsia="Calibri" w:hAnsi="Calibri" w:cs="Calibri"/>
                <w:lang w:val="en-US"/>
              </w:rPr>
              <w:t>comparisons are 28 and number of swaps are 7.</w:t>
            </w:r>
          </w:p>
        </w:tc>
      </w:tr>
      <w:tr w:rsidR="37D63786" w14:paraId="0C183CBC" w14:textId="77777777" w:rsidTr="37D63786">
        <w:trPr>
          <w:trHeight w:val="1035"/>
        </w:trPr>
        <w:tc>
          <w:tcPr>
            <w:tcW w:w="1065" w:type="dxa"/>
          </w:tcPr>
          <w:p w14:paraId="4AE02EE6" w14:textId="298240DA" w:rsidR="230F9319" w:rsidRDefault="230F9319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6BF59AD9" w14:textId="2B22C4AC" w:rsidR="4CCE4F9E" w:rsidRDefault="00AA5CF6" w:rsidP="37D6378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Regardless</w:t>
            </w:r>
            <w:proofErr w:type="spellEnd"/>
            <w:r>
              <w:rPr>
                <w:rFonts w:ascii="Calibri" w:eastAsia="Calibri" w:hAnsi="Calibri" w:cs="Calibri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  <w:r>
              <w:rPr>
                <w:rFonts w:ascii="Calibri" w:eastAsia="Calibri" w:hAnsi="Calibri" w:cs="Calibri"/>
              </w:rPr>
              <w:t xml:space="preserve"> size </w:t>
            </w:r>
            <w:proofErr w:type="spellStart"/>
            <w:r>
              <w:rPr>
                <w:rFonts w:ascii="Calibri" w:eastAsia="Calibri" w:hAnsi="Calibri" w:cs="Calibri"/>
              </w:rPr>
              <w:t>selection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initial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array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operations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Swapping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elements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happens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place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without</w:t>
            </w:r>
            <w:bookmarkStart w:id="0" w:name="_GoBack"/>
            <w:bookmarkEnd w:id="0"/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need</w:t>
            </w:r>
            <w:proofErr w:type="spellEnd"/>
            <w:r>
              <w:rPr>
                <w:rFonts w:ascii="Calibri" w:eastAsia="Calibri" w:hAnsi="Calibri" w:cs="Calibri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</w:rPr>
              <w:t>new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space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So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space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O(1).</w:t>
            </w:r>
          </w:p>
        </w:tc>
      </w:tr>
    </w:tbl>
    <w:p w14:paraId="37E24664" w14:textId="446992DA" w:rsidR="37D63786" w:rsidRDefault="37D63786" w:rsidP="37D63786">
      <w:pPr>
        <w:pStyle w:val="ListeParagraf"/>
        <w:rPr>
          <w:rFonts w:ascii="Calibri" w:eastAsia="Calibri" w:hAnsi="Calibri" w:cs="Calibri"/>
        </w:rPr>
      </w:pPr>
    </w:p>
    <w:p w14:paraId="6BA4E0CA" w14:textId="0C3BD302" w:rsidR="230F9319" w:rsidRDefault="230F9319" w:rsidP="37D63786">
      <w:pPr>
        <w:pStyle w:val="ListeParagraf"/>
        <w:numPr>
          <w:ilvl w:val="0"/>
          <w:numId w:val="1"/>
        </w:numPr>
        <w:rPr>
          <w:rFonts w:ascii="Calibri" w:eastAsia="Calibri" w:hAnsi="Calibri" w:cs="Calibri"/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Bubble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</w:p>
    <w:tbl>
      <w:tblPr>
        <w:tblStyle w:val="TabloKlavuzu"/>
        <w:tblW w:w="9120" w:type="dxa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00AA5CF6" w14:paraId="38072FE7" w14:textId="77777777" w:rsidTr="00AA5CF6">
        <w:trPr>
          <w:trHeight w:val="1845"/>
        </w:trPr>
        <w:tc>
          <w:tcPr>
            <w:tcW w:w="1065" w:type="dxa"/>
          </w:tcPr>
          <w:p w14:paraId="70A931B6" w14:textId="33188864" w:rsidR="00AA5CF6" w:rsidRDefault="00AA5CF6" w:rsidP="00AA5CF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793817B4" w14:textId="0D384408" w:rsidR="00AA5CF6" w:rsidRPr="003F13E1" w:rsidRDefault="00FA7D73" w:rsidP="00FA7D7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For </w:t>
            </w:r>
            <w:r w:rsidRPr="00FA7D73">
              <w:rPr>
                <w:rFonts w:ascii="Calibri" w:eastAsia="Calibri" w:hAnsi="Calibri" w:cs="Calibri"/>
                <w:lang w:val="en-US"/>
              </w:rPr>
              <w:t>b</w:t>
            </w:r>
            <w:r>
              <w:rPr>
                <w:rFonts w:ascii="Calibri" w:eastAsia="Calibri" w:hAnsi="Calibri" w:cs="Calibri"/>
                <w:lang w:val="en-US"/>
              </w:rPr>
              <w:t>est case (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whichis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sorted array) </w:t>
            </w:r>
            <w:r w:rsidRPr="00FA7D73">
              <w:rPr>
                <w:rFonts w:ascii="Calibri" w:eastAsia="Calibri" w:hAnsi="Calibri" w:cs="Calibri"/>
                <w:lang w:val="en-US"/>
              </w:rPr>
              <w:t>only single traversing of list is enough so its time complexi</w:t>
            </w:r>
            <w:r>
              <w:rPr>
                <w:rFonts w:ascii="Calibri" w:eastAsia="Calibri" w:hAnsi="Calibri" w:cs="Calibri"/>
                <w:lang w:val="en-US"/>
              </w:rPr>
              <w:t xml:space="preserve">ty </w:t>
            </w: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isO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(</w:t>
            </w:r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n). In worst case (which </w:t>
            </w:r>
            <w:r w:rsidRPr="00FA7D73">
              <w:rPr>
                <w:rFonts w:ascii="Calibri" w:eastAsia="Calibri" w:hAnsi="Calibri" w:cs="Calibri"/>
                <w:lang w:val="en-US"/>
              </w:rPr>
              <w:t>is reversely sorted array</w:t>
            </w:r>
            <w:proofErr w:type="gramStart"/>
            <w:r w:rsidRPr="00FA7D73">
              <w:rPr>
                <w:rFonts w:ascii="Calibri" w:eastAsia="Calibri" w:hAnsi="Calibri" w:cs="Calibri"/>
                <w:lang w:val="en-US"/>
              </w:rPr>
              <w:t>)scenario</w:t>
            </w:r>
            <w:proofErr w:type="gramEnd"/>
            <w:r w:rsidRPr="00FA7D73">
              <w:rPr>
                <w:rFonts w:ascii="Calibri" w:eastAsia="Calibri" w:hAnsi="Calibri" w:cs="Calibri"/>
                <w:lang w:val="en-US"/>
              </w:rPr>
              <w:t xml:space="preserve"> there are two for lo</w:t>
            </w:r>
            <w:r>
              <w:rPr>
                <w:rFonts w:ascii="Calibri" w:eastAsia="Calibri" w:hAnsi="Calibri" w:cs="Calibri"/>
                <w:lang w:val="en-US"/>
              </w:rPr>
              <w:t xml:space="preserve">ops as in nested form just like </w:t>
            </w:r>
            <w:r w:rsidRPr="00FA7D73">
              <w:rPr>
                <w:rFonts w:ascii="Calibri" w:eastAsia="Calibri" w:hAnsi="Calibri" w:cs="Calibri"/>
                <w:lang w:val="en-US"/>
              </w:rPr>
              <w:t xml:space="preserve">selection sort. Both loops will run n times so their complexity </w:t>
            </w:r>
            <w:proofErr w:type="spellStart"/>
            <w:r w:rsidRPr="00FA7D73">
              <w:rPr>
                <w:rFonts w:ascii="Calibri" w:eastAsia="Calibri" w:hAnsi="Calibri" w:cs="Calibri"/>
                <w:lang w:val="en-US"/>
              </w:rPr>
              <w:t>isO</w:t>
            </w:r>
            <w:proofErr w:type="spellEnd"/>
            <w:r w:rsidRPr="00FA7D73">
              <w:rPr>
                <w:rFonts w:ascii="Calibri" w:eastAsia="Calibri" w:hAnsi="Calibri" w:cs="Calibri"/>
                <w:lang w:val="en-US"/>
              </w:rPr>
              <w:t>(n) and since swap method is same</w:t>
            </w:r>
            <w:r>
              <w:rPr>
                <w:rFonts w:ascii="Calibri" w:eastAsia="Calibri" w:hAnsi="Calibri" w:cs="Calibri"/>
                <w:lang w:val="en-US"/>
              </w:rPr>
              <w:t xml:space="preserve"> in all sorting methods overall </w:t>
            </w:r>
            <w:r w:rsidRPr="00FA7D73">
              <w:rPr>
                <w:rFonts w:ascii="Calibri" w:eastAsia="Calibri" w:hAnsi="Calibri" w:cs="Calibri"/>
                <w:lang w:val="en-US"/>
              </w:rPr>
              <w:t>time complexity is O(n^2).Forgiven array number of comparisons</w:t>
            </w:r>
            <w:r>
              <w:rPr>
                <w:rFonts w:ascii="Calibri" w:eastAsia="Calibri" w:hAnsi="Calibri" w:cs="Calibri"/>
                <w:lang w:val="en-US"/>
              </w:rPr>
              <w:t xml:space="preserve"> and swaps are 28 for reversely </w:t>
            </w:r>
            <w:r w:rsidRPr="00FA7D73">
              <w:rPr>
                <w:rFonts w:ascii="Calibri" w:eastAsia="Calibri" w:hAnsi="Calibri" w:cs="Calibri"/>
                <w:lang w:val="en-US"/>
              </w:rPr>
              <w:t xml:space="preserve">ordered array </w:t>
            </w:r>
            <w:proofErr w:type="spellStart"/>
            <w:r w:rsidRPr="00FA7D73">
              <w:rPr>
                <w:rFonts w:ascii="Calibri" w:eastAsia="Calibri" w:hAnsi="Calibri" w:cs="Calibri"/>
                <w:lang w:val="en-US"/>
              </w:rPr>
              <w:t>butfor</w:t>
            </w:r>
            <w:proofErr w:type="spellEnd"/>
            <w:r w:rsidRPr="00FA7D73">
              <w:rPr>
                <w:rFonts w:ascii="Calibri" w:eastAsia="Calibri" w:hAnsi="Calibri" w:cs="Calibri"/>
                <w:lang w:val="en-US"/>
              </w:rPr>
              <w:t xml:space="preserve"> sorted its 7 and 0 as we stated bubble s</w:t>
            </w:r>
            <w:r>
              <w:rPr>
                <w:rFonts w:ascii="Calibri" w:eastAsia="Calibri" w:hAnsi="Calibri" w:cs="Calibri"/>
                <w:lang w:val="en-US"/>
              </w:rPr>
              <w:t xml:space="preserve">ort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benefical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only for </w:t>
            </w:r>
            <w:r w:rsidRPr="00FA7D73">
              <w:rPr>
                <w:rFonts w:ascii="Calibri" w:eastAsia="Calibri" w:hAnsi="Calibri" w:cs="Calibri"/>
                <w:lang w:val="en-US"/>
              </w:rPr>
              <w:t>best case scenario.</w:t>
            </w:r>
          </w:p>
        </w:tc>
      </w:tr>
      <w:tr w:rsidR="00AA5CF6" w14:paraId="358C7B0F" w14:textId="77777777" w:rsidTr="00AA5CF6">
        <w:trPr>
          <w:trHeight w:val="1035"/>
        </w:trPr>
        <w:tc>
          <w:tcPr>
            <w:tcW w:w="1065" w:type="dxa"/>
          </w:tcPr>
          <w:p w14:paraId="3B84163B" w14:textId="298240DA" w:rsidR="00AA5CF6" w:rsidRDefault="00AA5CF6" w:rsidP="00AA5CF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28F174F1" w14:textId="7C840774" w:rsidR="00AA5CF6" w:rsidRDefault="003F13E1" w:rsidP="003F13E1">
            <w:pPr>
              <w:rPr>
                <w:rFonts w:ascii="Calibri" w:eastAsia="Calibri" w:hAnsi="Calibri" w:cs="Calibri"/>
              </w:rPr>
            </w:pPr>
            <w:proofErr w:type="spellStart"/>
            <w:r w:rsidRPr="003F13E1">
              <w:rPr>
                <w:rFonts w:ascii="Calibri" w:eastAsia="Calibri" w:hAnsi="Calibri" w:cs="Calibri"/>
              </w:rPr>
              <w:t>Like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Selection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Sort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3F13E1">
              <w:rPr>
                <w:rFonts w:ascii="Calibri" w:eastAsia="Calibri" w:hAnsi="Calibri" w:cs="Calibri"/>
              </w:rPr>
              <w:t>Bubble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Sort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is an in-</w:t>
            </w:r>
            <w:proofErr w:type="spellStart"/>
            <w:r w:rsidRPr="003F13E1">
              <w:rPr>
                <w:rFonts w:ascii="Calibri" w:eastAsia="Calibri" w:hAnsi="Calibri" w:cs="Calibri"/>
              </w:rPr>
              <w:t>place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sorting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algorithm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3F13E1">
              <w:rPr>
                <w:rFonts w:ascii="Calibri" w:eastAsia="Calibri" w:hAnsi="Calibri" w:cs="Calibri"/>
              </w:rPr>
              <w:t>This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means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that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all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the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sorting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operations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are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performed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within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the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original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array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3F13E1">
              <w:rPr>
                <w:rFonts w:ascii="Calibri" w:eastAsia="Calibri" w:hAnsi="Calibri" w:cs="Calibri"/>
              </w:rPr>
              <w:t>and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no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additional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array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3F13E1">
              <w:rPr>
                <w:rFonts w:ascii="Calibri" w:eastAsia="Calibri" w:hAnsi="Calibri" w:cs="Calibri"/>
              </w:rPr>
              <w:t>needed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to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hold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parts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3F13E1">
              <w:rPr>
                <w:rFonts w:ascii="Calibri" w:eastAsia="Calibri" w:hAnsi="Calibri" w:cs="Calibri"/>
              </w:rPr>
              <w:t>the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array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during</w:t>
            </w:r>
            <w:proofErr w:type="spellEnd"/>
            <w:r w:rsidRPr="003F13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3F13E1">
              <w:rPr>
                <w:rFonts w:ascii="Calibri" w:eastAsia="Calibri" w:hAnsi="Calibri" w:cs="Calibri"/>
              </w:rPr>
              <w:t>sorting</w:t>
            </w:r>
            <w:proofErr w:type="spellEnd"/>
            <w:r w:rsidRPr="003F13E1">
              <w:rPr>
                <w:rFonts w:ascii="Calibri" w:eastAsia="Calibri" w:hAnsi="Calibri" w:cs="Calibri"/>
              </w:rPr>
              <w:t>.</w:t>
            </w:r>
          </w:p>
        </w:tc>
      </w:tr>
    </w:tbl>
    <w:p w14:paraId="5D4D097A" w14:textId="4B55D10B" w:rsidR="37D63786" w:rsidRDefault="37D63786" w:rsidP="37D63786">
      <w:pPr>
        <w:rPr>
          <w:rFonts w:ascii="Calibri" w:eastAsia="Calibri" w:hAnsi="Calibri" w:cs="Calibri"/>
        </w:rPr>
      </w:pPr>
    </w:p>
    <w:p w14:paraId="3C5753D6" w14:textId="65D77C80" w:rsidR="230F9319" w:rsidRDefault="230F9319" w:rsidP="37D63786">
      <w:pPr>
        <w:pStyle w:val="ListeParagraf"/>
        <w:numPr>
          <w:ilvl w:val="0"/>
          <w:numId w:val="1"/>
        </w:numPr>
        <w:rPr>
          <w:rFonts w:ascii="Calibri" w:eastAsia="Calibri" w:hAnsi="Calibri" w:cs="Calibri"/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Quick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15919A96" w14:textId="77777777" w:rsidTr="37D63786">
        <w:trPr>
          <w:trHeight w:val="1845"/>
        </w:trPr>
        <w:tc>
          <w:tcPr>
            <w:tcW w:w="1065" w:type="dxa"/>
          </w:tcPr>
          <w:p w14:paraId="1FA35E88" w14:textId="33188864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1E633ACD" w14:textId="6FBF49F0" w:rsidR="37D63786" w:rsidRDefault="001552E0" w:rsidP="001552E0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Efficiency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1552E0">
              <w:rPr>
                <w:rFonts w:ascii="Calibri" w:eastAsia="Calibri" w:hAnsi="Calibri" w:cs="Calibri"/>
              </w:rPr>
              <w:t xml:space="preserve">of </w:t>
            </w:r>
            <w:proofErr w:type="spellStart"/>
            <w:r w:rsidRPr="001552E0">
              <w:rPr>
                <w:rFonts w:ascii="Calibri" w:eastAsia="Calibri" w:hAnsi="Calibri" w:cs="Calibri"/>
              </w:rPr>
              <w:t>QuickSort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depends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sig</w:t>
            </w:r>
            <w:r>
              <w:rPr>
                <w:rFonts w:ascii="Calibri" w:eastAsia="Calibri" w:hAnsi="Calibri" w:cs="Calibri"/>
              </w:rPr>
              <w:t>nificantly</w:t>
            </w:r>
            <w:proofErr w:type="spellEnd"/>
            <w:r>
              <w:rPr>
                <w:rFonts w:ascii="Calibri" w:eastAsia="Calibri" w:hAnsi="Calibri" w:cs="Calibri"/>
              </w:rPr>
              <w:t xml:space="preserve"> on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choice</w:t>
            </w:r>
            <w:proofErr w:type="spellEnd"/>
            <w:r>
              <w:rPr>
                <w:rFonts w:ascii="Calibri" w:eastAsia="Calibri" w:hAnsi="Calibri" w:cs="Calibri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1552E0">
              <w:rPr>
                <w:rFonts w:ascii="Calibri" w:eastAsia="Calibri" w:hAnsi="Calibri" w:cs="Calibri"/>
              </w:rPr>
              <w:t>pivot.Recursive</w:t>
            </w:r>
            <w:proofErr w:type="spellEnd"/>
            <w:proofErr w:type="gram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calls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to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sort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each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segment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mean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that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the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depth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1552E0"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recursion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tree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approaches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log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n </w:t>
            </w:r>
            <w:proofErr w:type="spellStart"/>
            <w:r w:rsidRPr="001552E0">
              <w:rPr>
                <w:rFonts w:ascii="Calibri" w:eastAsia="Calibri" w:hAnsi="Calibri" w:cs="Calibri"/>
              </w:rPr>
              <w:t>and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at </w:t>
            </w:r>
            <w:proofErr w:type="spellStart"/>
            <w:r w:rsidRPr="001552E0">
              <w:rPr>
                <w:rFonts w:ascii="Calibri" w:eastAsia="Calibri" w:hAnsi="Calibri" w:cs="Calibri"/>
              </w:rPr>
              <w:t>each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level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entire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array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isprocessed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so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number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1552E0">
              <w:rPr>
                <w:rFonts w:ascii="Calibri" w:eastAsia="Calibri" w:hAnsi="Calibri" w:cs="Calibri"/>
              </w:rPr>
              <w:t>runs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are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n. </w:t>
            </w:r>
            <w:proofErr w:type="spellStart"/>
            <w:r>
              <w:rPr>
                <w:rFonts w:ascii="Calibri" w:eastAsia="Calibri" w:hAnsi="Calibri" w:cs="Calibri"/>
              </w:rPr>
              <w:t>Therefore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N(n*</w:t>
            </w:r>
            <w:proofErr w:type="spellStart"/>
            <w:r>
              <w:rPr>
                <w:rFonts w:ascii="Calibri" w:eastAsia="Calibri" w:hAnsi="Calibri" w:cs="Calibri"/>
              </w:rPr>
              <w:t>log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1552E0">
              <w:rPr>
                <w:rFonts w:ascii="Calibri" w:eastAsia="Calibri" w:hAnsi="Calibri" w:cs="Calibri"/>
              </w:rPr>
              <w:t xml:space="preserve">n). </w:t>
            </w:r>
            <w:proofErr w:type="spellStart"/>
            <w:r w:rsidRPr="001552E0">
              <w:rPr>
                <w:rFonts w:ascii="Calibri" w:eastAsia="Calibri" w:hAnsi="Calibri" w:cs="Calibri"/>
              </w:rPr>
              <w:t>When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1552E0">
              <w:rPr>
                <w:rFonts w:ascii="Calibri" w:eastAsia="Calibri" w:hAnsi="Calibri" w:cs="Calibri"/>
              </w:rPr>
              <w:t>pivot</w:t>
            </w:r>
            <w:proofErr w:type="gramEnd"/>
            <w:r w:rsidRPr="001552E0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1552E0">
              <w:rPr>
                <w:rFonts w:ascii="Calibri" w:eastAsia="Calibri" w:hAnsi="Calibri" w:cs="Calibri"/>
              </w:rPr>
              <w:t>smallest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or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largest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element </w:t>
            </w:r>
            <w:proofErr w:type="spellStart"/>
            <w:r w:rsidRPr="001552E0">
              <w:rPr>
                <w:rFonts w:ascii="Calibri" w:eastAsia="Calibri" w:hAnsi="Calibri" w:cs="Calibri"/>
              </w:rPr>
              <w:t>worst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case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scenariooccurs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then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depth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1552E0">
              <w:rPr>
                <w:rFonts w:ascii="Calibri" w:eastAsia="Calibri" w:hAnsi="Calibri" w:cs="Calibri"/>
              </w:rPr>
              <w:t>recursion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is </w:t>
            </w:r>
            <w:r>
              <w:rPr>
                <w:rFonts w:ascii="Calibri" w:eastAsia="Calibri" w:hAnsi="Calibri" w:cs="Calibri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</w:rPr>
              <w:t>so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becomes</w:t>
            </w:r>
            <w:proofErr w:type="spellEnd"/>
            <w:r>
              <w:rPr>
                <w:rFonts w:ascii="Calibri" w:eastAsia="Calibri" w:hAnsi="Calibri" w:cs="Calibri"/>
              </w:rPr>
              <w:t xml:space="preserve"> O(n^2). </w:t>
            </w:r>
            <w:proofErr w:type="spellStart"/>
            <w:r w:rsidRPr="001552E0">
              <w:rPr>
                <w:rFonts w:ascii="Calibri" w:eastAsia="Calibri" w:hAnsi="Calibri" w:cs="Calibri"/>
              </w:rPr>
              <w:t>Quick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gives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best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numbers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inrandomized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and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reversely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sorted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array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as </w:t>
            </w:r>
            <w:proofErr w:type="spellStart"/>
            <w:r w:rsidRPr="001552E0">
              <w:rPr>
                <w:rFonts w:ascii="Calibri" w:eastAsia="Calibri" w:hAnsi="Calibri" w:cs="Calibri"/>
              </w:rPr>
              <w:t>we</w:t>
            </w:r>
            <w:proofErr w:type="spellEnd"/>
            <w:r>
              <w:rPr>
                <w:rFonts w:ascii="Calibri" w:eastAsia="Calibri" w:hAnsi="Calibri" w:cs="Calibri"/>
              </w:rPr>
              <w:t xml:space="preserve"> can </w:t>
            </w:r>
            <w:proofErr w:type="spellStart"/>
            <w:r>
              <w:rPr>
                <w:rFonts w:ascii="Calibri" w:eastAsia="Calibri" w:hAnsi="Calibri" w:cs="Calibri"/>
              </w:rPr>
              <w:t>see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from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outputs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1552E0">
              <w:rPr>
                <w:rFonts w:ascii="Calibri" w:eastAsia="Calibri" w:hAnsi="Calibri" w:cs="Calibri"/>
              </w:rPr>
              <w:t>randomized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case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number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1552E0">
              <w:rPr>
                <w:rFonts w:ascii="Calibri" w:eastAsia="Calibri" w:hAnsi="Calibri" w:cs="Calibri"/>
              </w:rPr>
              <w:t>comparisons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are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14 </w:t>
            </w:r>
            <w:proofErr w:type="spellStart"/>
            <w:r w:rsidRPr="001552E0">
              <w:rPr>
                <w:rFonts w:ascii="Calibri" w:eastAsia="Calibri" w:hAnsi="Calibri" w:cs="Calibri"/>
              </w:rPr>
              <w:t>and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1552E0">
              <w:rPr>
                <w:rFonts w:ascii="Calibri" w:eastAsia="Calibri" w:hAnsi="Calibri" w:cs="Calibri"/>
              </w:rPr>
              <w:t>swap</w:t>
            </w:r>
            <w:proofErr w:type="gramEnd"/>
            <w:r w:rsidRPr="001552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552E0">
              <w:rPr>
                <w:rFonts w:ascii="Calibri" w:eastAsia="Calibri" w:hAnsi="Calibri" w:cs="Calibri"/>
              </w:rPr>
              <w:t>counter</w:t>
            </w:r>
            <w:proofErr w:type="spellEnd"/>
            <w:r w:rsidRPr="001552E0">
              <w:rPr>
                <w:rFonts w:ascii="Calibri" w:eastAsia="Calibri" w:hAnsi="Calibri" w:cs="Calibri"/>
              </w:rPr>
              <w:t xml:space="preserve"> is 10.</w:t>
            </w:r>
          </w:p>
        </w:tc>
      </w:tr>
      <w:tr w:rsidR="37D63786" w14:paraId="036F9B66" w14:textId="77777777" w:rsidTr="37D63786">
        <w:trPr>
          <w:trHeight w:val="1035"/>
        </w:trPr>
        <w:tc>
          <w:tcPr>
            <w:tcW w:w="1065" w:type="dxa"/>
          </w:tcPr>
          <w:p w14:paraId="7A4E7DFF" w14:textId="298240DA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537E109D" w14:textId="405BE708" w:rsidR="37D63786" w:rsidRDefault="003B15CF" w:rsidP="37D6378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case</w:t>
            </w:r>
            <w:proofErr w:type="spellEnd"/>
            <w:r>
              <w:rPr>
                <w:rFonts w:ascii="Calibri" w:eastAsia="Calibri" w:hAnsi="Calibri" w:cs="Calibri"/>
              </w:rPr>
              <w:t xml:space="preserve"> since </w:t>
            </w:r>
            <w:proofErr w:type="spellStart"/>
            <w:r>
              <w:rPr>
                <w:rFonts w:ascii="Calibri" w:eastAsia="Calibri" w:hAnsi="Calibri" w:cs="Calibri"/>
              </w:rPr>
              <w:t>space</w:t>
            </w:r>
            <w:proofErr w:type="spellEnd"/>
            <w:r>
              <w:rPr>
                <w:rFonts w:ascii="Calibri" w:eastAsia="Calibri" w:hAnsi="Calibri" w:cs="Calibri"/>
              </w:rPr>
              <w:t xml:space="preserve"> is </w:t>
            </w:r>
            <w:proofErr w:type="spellStart"/>
            <w:r>
              <w:rPr>
                <w:rFonts w:ascii="Calibri" w:eastAsia="Calibri" w:hAnsi="Calibri" w:cs="Calibri"/>
              </w:rPr>
              <w:t>related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recursion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space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O(</w:t>
            </w:r>
            <w:proofErr w:type="spellStart"/>
            <w:r>
              <w:rPr>
                <w:rFonts w:ascii="Calibri" w:eastAsia="Calibri" w:hAnsi="Calibri" w:cs="Calibri"/>
              </w:rPr>
              <w:t>log</w:t>
            </w:r>
            <w:proofErr w:type="spellEnd"/>
            <w:r>
              <w:rPr>
                <w:rFonts w:ascii="Calibri" w:eastAsia="Calibri" w:hAnsi="Calibri" w:cs="Calibri"/>
              </w:rPr>
              <w:t xml:space="preserve"> n). </w:t>
            </w:r>
            <w:proofErr w:type="spellStart"/>
            <w:r>
              <w:rPr>
                <w:rFonts w:ascii="Calibri" w:eastAsia="Calibri" w:hAnsi="Calibri" w:cs="Calibri"/>
              </w:rPr>
              <w:t>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worst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case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depth</w:t>
            </w:r>
            <w:proofErr w:type="spellEnd"/>
            <w:r>
              <w:rPr>
                <w:rFonts w:ascii="Calibri" w:eastAsia="Calibri" w:hAnsi="Calibri" w:cs="Calibri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</w:rPr>
              <w:t>recursion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becomes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linear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becomes</w:t>
            </w:r>
            <w:proofErr w:type="spellEnd"/>
            <w:r>
              <w:rPr>
                <w:rFonts w:ascii="Calibri" w:eastAsia="Calibri" w:hAnsi="Calibri" w:cs="Calibri"/>
              </w:rPr>
              <w:t xml:space="preserve"> O(n).</w:t>
            </w:r>
          </w:p>
        </w:tc>
      </w:tr>
    </w:tbl>
    <w:p w14:paraId="4ED98C69" w14:textId="1D8D4670" w:rsidR="37D63786" w:rsidRDefault="37D63786" w:rsidP="37D63786">
      <w:pPr>
        <w:rPr>
          <w:rFonts w:ascii="Calibri" w:eastAsia="Calibri" w:hAnsi="Calibri" w:cs="Calibri"/>
        </w:rPr>
      </w:pPr>
    </w:p>
    <w:p w14:paraId="4FD3FB05" w14:textId="77777777" w:rsidR="00AA5CF6" w:rsidRDefault="00AA5CF6" w:rsidP="37D63786">
      <w:pPr>
        <w:rPr>
          <w:rFonts w:ascii="Calibri" w:eastAsia="Calibri" w:hAnsi="Calibri" w:cs="Calibri"/>
        </w:rPr>
      </w:pPr>
    </w:p>
    <w:p w14:paraId="20C39B8D" w14:textId="62BB9701" w:rsidR="230F9319" w:rsidRDefault="230F9319" w:rsidP="37D63786">
      <w:pPr>
        <w:pStyle w:val="ListeParagraf"/>
        <w:numPr>
          <w:ilvl w:val="0"/>
          <w:numId w:val="1"/>
        </w:numPr>
        <w:rPr>
          <w:rFonts w:ascii="Calibri" w:eastAsia="Calibri" w:hAnsi="Calibri" w:cs="Calibri"/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Merge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6C7A2CB1" w14:textId="77777777" w:rsidTr="37D63786">
        <w:trPr>
          <w:trHeight w:val="1845"/>
        </w:trPr>
        <w:tc>
          <w:tcPr>
            <w:tcW w:w="1065" w:type="dxa"/>
          </w:tcPr>
          <w:p w14:paraId="2D60DDB7" w14:textId="33188864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6AE283BF" w14:textId="0CDC3BF8" w:rsidR="37D63786" w:rsidRPr="00BF59F4" w:rsidRDefault="00BF59F4" w:rsidP="37D63786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S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ince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each time array size is halved recursion depth is log n and merging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involves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comparing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elements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from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both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halves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This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process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linear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relative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to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the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number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elements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the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segments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being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 w:rsidRPr="00EE7E5A">
              <w:rPr>
                <w:rFonts w:ascii="Calibri" w:eastAsia="Calibri" w:hAnsi="Calibri" w:cs="Calibri"/>
              </w:rPr>
              <w:t>merged</w:t>
            </w:r>
            <w:proofErr w:type="spellEnd"/>
            <w:r w:rsidR="00EE7E5A" w:rsidRPr="00EE7E5A">
              <w:rPr>
                <w:rFonts w:ascii="Calibri" w:eastAsia="Calibri" w:hAnsi="Calibri" w:cs="Calibri"/>
              </w:rPr>
              <w:t>.</w:t>
            </w:r>
            <w:r w:rsid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E7E5A">
              <w:rPr>
                <w:rFonts w:ascii="Calibri" w:eastAsia="Calibri" w:hAnsi="Calibri" w:cs="Calibri"/>
              </w:rPr>
              <w:t>So</w:t>
            </w:r>
            <w:proofErr w:type="spellEnd"/>
            <w:r w:rsidR="00EE7E5A">
              <w:rPr>
                <w:rFonts w:ascii="Calibri" w:eastAsia="Calibri" w:hAnsi="Calibri" w:cs="Calibri"/>
              </w:rPr>
              <w:t xml:space="preserve"> it </w:t>
            </w:r>
            <w:r>
              <w:rPr>
                <w:rFonts w:ascii="Calibri" w:eastAsia="Calibri" w:hAnsi="Calibri" w:cs="Calibri"/>
                <w:lang w:val="en-US"/>
              </w:rPr>
              <w:t>will cost</w:t>
            </w:r>
            <w:r w:rsidR="00EE7E5A">
              <w:rPr>
                <w:rFonts w:ascii="Calibri" w:eastAsia="Calibri" w:hAnsi="Calibri" w:cs="Calibri"/>
                <w:lang w:val="en-US"/>
              </w:rPr>
              <w:t xml:space="preserve"> O(n) then</w:t>
            </w:r>
            <w:r>
              <w:rPr>
                <w:rFonts w:ascii="Calibri" w:eastAsia="Calibri" w:hAnsi="Calibri" w:cs="Calibri"/>
                <w:lang w:val="en-US"/>
              </w:rPr>
              <w:t xml:space="preserve"> overall </w:t>
            </w:r>
            <w:r w:rsidR="00A9511A">
              <w:rPr>
                <w:rFonts w:ascii="Calibri" w:eastAsia="Calibri" w:hAnsi="Calibri" w:cs="Calibri"/>
                <w:lang w:val="en-US"/>
              </w:rPr>
              <w:t xml:space="preserve">time complexity is O(n log n). For randomized array merge sort gives best result which is 8 with given array. In Sorted and reversely sorted scenario comparison count is increased but </w:t>
            </w:r>
            <w:r w:rsidR="0012631D">
              <w:rPr>
                <w:rFonts w:ascii="Calibri" w:eastAsia="Calibri" w:hAnsi="Calibri" w:cs="Calibri"/>
                <w:lang w:val="en-US"/>
              </w:rPr>
              <w:t xml:space="preserve">still the best among others. </w:t>
            </w:r>
          </w:p>
        </w:tc>
      </w:tr>
      <w:tr w:rsidR="37D63786" w14:paraId="0CE24BA5" w14:textId="77777777" w:rsidTr="37D63786">
        <w:trPr>
          <w:trHeight w:val="1035"/>
        </w:trPr>
        <w:tc>
          <w:tcPr>
            <w:tcW w:w="1065" w:type="dxa"/>
          </w:tcPr>
          <w:p w14:paraId="6171CD32" w14:textId="298240DA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1009DBE8" w14:textId="5C450025" w:rsidR="37D63786" w:rsidRDefault="00EE7E5A" w:rsidP="00EE7E5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Merge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method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uses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two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temporary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arrays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EE7E5A">
              <w:rPr>
                <w:rFonts w:ascii="Calibri" w:eastAsia="Calibri" w:hAnsi="Calibri" w:cs="Calibri"/>
                <w:b/>
                <w:bCs/>
              </w:rPr>
              <w:t>leftArr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and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  <w:b/>
                <w:bCs/>
              </w:rPr>
              <w:t>rightArr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) </w:t>
            </w:r>
            <w:proofErr w:type="spellStart"/>
            <w:r w:rsidRPr="00EE7E5A">
              <w:rPr>
                <w:rFonts w:ascii="Calibri" w:eastAsia="Calibri" w:hAnsi="Calibri" w:cs="Calibri"/>
              </w:rPr>
              <w:t>to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hold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copies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EE7E5A">
              <w:rPr>
                <w:rFonts w:ascii="Calibri" w:eastAsia="Calibri" w:hAnsi="Calibri" w:cs="Calibri"/>
              </w:rPr>
              <w:t>the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array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segments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being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merged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EE7E5A">
              <w:rPr>
                <w:rFonts w:ascii="Calibri" w:eastAsia="Calibri" w:hAnsi="Calibri" w:cs="Calibri"/>
              </w:rPr>
              <w:t>The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combined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size of </w:t>
            </w:r>
            <w:proofErr w:type="spellStart"/>
            <w:r w:rsidRPr="00EE7E5A">
              <w:rPr>
                <w:rFonts w:ascii="Calibri" w:eastAsia="Calibri" w:hAnsi="Calibri" w:cs="Calibri"/>
              </w:rPr>
              <w:t>these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temporary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arrays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at </w:t>
            </w:r>
            <w:proofErr w:type="spellStart"/>
            <w:r w:rsidRPr="00EE7E5A">
              <w:rPr>
                <w:rFonts w:ascii="Calibri" w:eastAsia="Calibri" w:hAnsi="Calibri" w:cs="Calibri"/>
              </w:rPr>
              <w:t>any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level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EE7E5A">
              <w:rPr>
                <w:rFonts w:ascii="Calibri" w:eastAsia="Calibri" w:hAnsi="Calibri" w:cs="Calibri"/>
              </w:rPr>
              <w:t>recursion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EE7E5A">
              <w:rPr>
                <w:rFonts w:ascii="Calibri" w:eastAsia="Calibri" w:hAnsi="Calibri" w:cs="Calibri"/>
              </w:rPr>
              <w:t>equal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to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the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size of </w:t>
            </w:r>
            <w:proofErr w:type="spellStart"/>
            <w:r w:rsidRPr="00EE7E5A">
              <w:rPr>
                <w:rFonts w:ascii="Calibri" w:eastAsia="Calibri" w:hAnsi="Calibri" w:cs="Calibri"/>
              </w:rPr>
              <w:t>the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original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segment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being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merged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EE7E5A">
              <w:rPr>
                <w:rFonts w:ascii="Calibri" w:eastAsia="Calibri" w:hAnsi="Calibri" w:cs="Calibri"/>
              </w:rPr>
              <w:t>which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is </w:t>
            </w:r>
            <w:r>
              <w:rPr>
                <w:rFonts w:ascii="Cambria Math" w:eastAsia="Calibri" w:hAnsi="Cambria Math" w:cs="Cambria Math"/>
              </w:rPr>
              <w:t>n</w:t>
            </w:r>
            <w:r w:rsidRPr="00EE7E5A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The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recursive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calls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consume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stack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space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EE7E5A">
              <w:rPr>
                <w:rFonts w:ascii="Calibri" w:eastAsia="Calibri" w:hAnsi="Calibri" w:cs="Calibri"/>
              </w:rPr>
              <w:t>The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depth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EE7E5A">
              <w:rPr>
                <w:rFonts w:ascii="Calibri" w:eastAsia="Calibri" w:hAnsi="Calibri" w:cs="Calibri"/>
              </w:rPr>
              <w:t>the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recursive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calls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EE7E5A">
              <w:rPr>
                <w:rFonts w:ascii="Calibri" w:eastAsia="Calibri" w:hAnsi="Calibri" w:cs="Calibri"/>
              </w:rPr>
              <w:t>Merge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Sort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EE7E5A">
              <w:rPr>
                <w:rFonts w:ascii="Calibri" w:eastAsia="Calibri" w:hAnsi="Calibri" w:cs="Calibri"/>
              </w:rPr>
              <w:t>log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EE7E5A">
              <w:rPr>
                <w:rFonts w:ascii="Calibri" w:eastAsia="Calibri" w:hAnsi="Calibri" w:cs="Calibri"/>
              </w:rPr>
              <w:t xml:space="preserve">n in </w:t>
            </w:r>
            <w:proofErr w:type="spellStart"/>
            <w:r w:rsidRPr="00EE7E5A">
              <w:rPr>
                <w:rFonts w:ascii="Calibri" w:eastAsia="Calibri" w:hAnsi="Calibri" w:cs="Calibri"/>
              </w:rPr>
              <w:t>the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best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case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EE7E5A">
              <w:rPr>
                <w:rFonts w:ascii="Calibri" w:eastAsia="Calibri" w:hAnsi="Calibri" w:cs="Calibri"/>
              </w:rPr>
              <w:t>perfectly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balanced</w:t>
            </w:r>
            <w:proofErr w:type="spellEnd"/>
            <w:r w:rsidRPr="00EE7E5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E7E5A">
              <w:rPr>
                <w:rFonts w:ascii="Calibri" w:eastAsia="Calibri" w:hAnsi="Calibri" w:cs="Calibri"/>
              </w:rPr>
              <w:t>splits</w:t>
            </w:r>
            <w:proofErr w:type="spellEnd"/>
            <w:r w:rsidRPr="00EE7E5A">
              <w:rPr>
                <w:rFonts w:ascii="Calibri" w:eastAsia="Calibri" w:hAnsi="Calibri" w:cs="Calibri"/>
              </w:rPr>
              <w:t>).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space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O(n). </w:t>
            </w:r>
          </w:p>
        </w:tc>
      </w:tr>
    </w:tbl>
    <w:p w14:paraId="19A97819" w14:textId="4DA2465A" w:rsidR="37D63786" w:rsidRDefault="37D63786" w:rsidP="37D63786">
      <w:pPr>
        <w:rPr>
          <w:rFonts w:ascii="Calibri" w:eastAsia="Calibri" w:hAnsi="Calibri" w:cs="Calibri"/>
        </w:rPr>
      </w:pPr>
    </w:p>
    <w:p w14:paraId="7E53BB4C" w14:textId="42BA4D17" w:rsidR="6D7BDD05" w:rsidRDefault="6D7BDD05" w:rsidP="37D63786">
      <w:pPr>
        <w:rPr>
          <w:rFonts w:ascii="Calibri" w:eastAsia="Calibri" w:hAnsi="Calibri" w:cs="Calibri"/>
          <w:b/>
          <w:bCs/>
          <w:color w:val="FF0000"/>
        </w:rPr>
      </w:pPr>
      <w:r w:rsidRPr="37D63786">
        <w:rPr>
          <w:rFonts w:ascii="Calibri" w:eastAsia="Calibri" w:hAnsi="Calibri" w:cs="Calibri"/>
          <w:b/>
          <w:bCs/>
          <w:color w:val="FF0000"/>
        </w:rPr>
        <w:t xml:space="preserve">General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Comparison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of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the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Algorithms</w:t>
      </w:r>
      <w:proofErr w:type="spellEnd"/>
    </w:p>
    <w:p w14:paraId="787CC02F" w14:textId="61FB7194" w:rsidR="6D7BDD05" w:rsidRPr="00EE7E5A" w:rsidRDefault="00EE7E5A" w:rsidP="37D63786">
      <w:pPr>
        <w:rPr>
          <w:rFonts w:ascii="Calibri" w:eastAsia="Calibri" w:hAnsi="Calibri" w:cs="Calibri"/>
          <w:b/>
          <w:u w:val="single"/>
        </w:rPr>
      </w:pPr>
      <w:r w:rsidRPr="00EE7E5A">
        <w:rPr>
          <w:rFonts w:ascii="Calibri" w:eastAsia="Calibri" w:hAnsi="Calibri" w:cs="Calibri"/>
          <w:b/>
          <w:u w:val="single"/>
        </w:rPr>
        <w:t xml:space="preserve">Time </w:t>
      </w:r>
      <w:proofErr w:type="spellStart"/>
      <w:r w:rsidRPr="00EE7E5A">
        <w:rPr>
          <w:rFonts w:ascii="Calibri" w:eastAsia="Calibri" w:hAnsi="Calibri" w:cs="Calibri"/>
          <w:b/>
          <w:u w:val="single"/>
        </w:rPr>
        <w:t>complexity</w:t>
      </w:r>
      <w:proofErr w:type="spellEnd"/>
    </w:p>
    <w:p w14:paraId="20756BA9" w14:textId="18E3BC69" w:rsidR="00EE7E5A" w:rsidRPr="00840B27" w:rsidRDefault="00EE7E5A" w:rsidP="00EE7E5A">
      <w:pPr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 w:rsidRPr="00840B27">
        <w:rPr>
          <w:rFonts w:ascii="Calibri" w:eastAsia="Calibri" w:hAnsi="Calibri" w:cs="Calibri"/>
          <w:b/>
          <w:bCs/>
          <w:sz w:val="22"/>
          <w:szCs w:val="22"/>
        </w:rPr>
        <w:t>QuickSort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generally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has a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best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and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average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case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time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complexity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of </w:t>
      </w:r>
      <w:r w:rsidRPr="00840B27">
        <w:rPr>
          <w:rFonts w:ascii="Cambria Math" w:eastAsia="Calibri" w:hAnsi="Cambria Math" w:cs="Cambria Math"/>
          <w:sz w:val="22"/>
          <w:szCs w:val="22"/>
        </w:rPr>
        <w:t>O</w:t>
      </w:r>
      <w:r w:rsidRPr="00840B27">
        <w:rPr>
          <w:rFonts w:ascii="Calibri" w:eastAsia="Calibri" w:hAnsi="Calibri" w:cs="Calibri"/>
          <w:sz w:val="22"/>
          <w:szCs w:val="22"/>
        </w:rPr>
        <w:t>(</w:t>
      </w:r>
      <w:r w:rsidRPr="00840B27">
        <w:rPr>
          <w:rFonts w:ascii="Cambria Math" w:eastAsia="Calibri" w:hAnsi="Cambria Math" w:cs="Cambria Math"/>
          <w:sz w:val="22"/>
          <w:szCs w:val="22"/>
        </w:rPr>
        <w:t xml:space="preserve">𝑛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log</w:t>
      </w:r>
      <w:proofErr w:type="spellEnd"/>
      <w:r w:rsidRPr="00840B27">
        <w:rPr>
          <w:rFonts w:ascii="Cambria Math" w:eastAsia="Calibri" w:hAnsi="Cambria Math" w:cs="Cambria Math"/>
          <w:sz w:val="22"/>
          <w:szCs w:val="22"/>
        </w:rPr>
        <w:t xml:space="preserve"> 𝑛</w:t>
      </w:r>
      <w:r w:rsidRPr="00840B27">
        <w:rPr>
          <w:rFonts w:ascii="Calibri" w:eastAsia="Calibri" w:hAnsi="Calibri" w:cs="Calibri"/>
          <w:sz w:val="22"/>
          <w:szCs w:val="22"/>
        </w:rPr>
        <w:t xml:space="preserve">), but it can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deteriorate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to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r w:rsidRPr="00840B27">
        <w:rPr>
          <w:rFonts w:ascii="Calibri" w:eastAsia="Calibri" w:hAnsi="Calibri" w:cs="Calibri"/>
          <w:i/>
          <w:iCs/>
          <w:sz w:val="22"/>
          <w:szCs w:val="22"/>
        </w:rPr>
        <w:t>o</w:t>
      </w:r>
      <w:r w:rsidRPr="00840B27">
        <w:rPr>
          <w:rFonts w:ascii="Calibri" w:eastAsia="Calibri" w:hAnsi="Calibri" w:cs="Calibri"/>
          <w:sz w:val="22"/>
          <w:szCs w:val="22"/>
        </w:rPr>
        <w:t>(</w:t>
      </w:r>
      <w:r w:rsidRPr="00840B27">
        <w:rPr>
          <w:rFonts w:ascii="Calibri" w:eastAsia="Calibri" w:hAnsi="Calibri" w:cs="Calibri"/>
          <w:i/>
          <w:iCs/>
          <w:sz w:val="22"/>
          <w:szCs w:val="22"/>
        </w:rPr>
        <w:t>n^</w:t>
      </w:r>
      <w:r w:rsidRPr="00840B27">
        <w:rPr>
          <w:rFonts w:ascii="Calibri" w:eastAsia="Calibri" w:hAnsi="Calibri" w:cs="Calibri"/>
          <w:sz w:val="22"/>
          <w:szCs w:val="22"/>
        </w:rPr>
        <w:t xml:space="preserve">2) in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worst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case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if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Pr="00840B27">
        <w:rPr>
          <w:rFonts w:ascii="Calibri" w:eastAsia="Calibri" w:hAnsi="Calibri" w:cs="Calibri"/>
          <w:sz w:val="22"/>
          <w:szCs w:val="22"/>
        </w:rPr>
        <w:t>pivot</w:t>
      </w:r>
      <w:proofErr w:type="gramEnd"/>
      <w:r w:rsidRPr="00840B2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selection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 is </w:t>
      </w:r>
      <w:proofErr w:type="spellStart"/>
      <w:r w:rsidRPr="00840B27">
        <w:rPr>
          <w:rFonts w:ascii="Calibri" w:eastAsia="Calibri" w:hAnsi="Calibri" w:cs="Calibri"/>
          <w:sz w:val="22"/>
          <w:szCs w:val="22"/>
        </w:rPr>
        <w:t>poor</w:t>
      </w:r>
      <w:proofErr w:type="spellEnd"/>
      <w:r w:rsidRPr="00840B27">
        <w:rPr>
          <w:rFonts w:ascii="Calibri" w:eastAsia="Calibri" w:hAnsi="Calibri" w:cs="Calibri"/>
          <w:sz w:val="22"/>
          <w:szCs w:val="22"/>
        </w:rPr>
        <w:t xml:space="preserve">. </w:t>
      </w:r>
      <w:r w:rsidRPr="00840B27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Merge Sort 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offers stable time complexity in all cases—best, average, and worst—being </w:t>
      </w:r>
      <w:proofErr w:type="gramStart"/>
      <w:r w:rsidRPr="00840B27">
        <w:rPr>
          <w:rFonts w:ascii="Cambria Math" w:eastAsia="Calibri" w:hAnsi="Cambria Math" w:cs="Cambria Math"/>
          <w:sz w:val="22"/>
          <w:szCs w:val="22"/>
          <w:lang w:val="en-US"/>
        </w:rPr>
        <w:t>O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gramEnd"/>
      <w:r w:rsidRPr="00840B27">
        <w:rPr>
          <w:rFonts w:ascii="Cambria Math" w:eastAsia="Calibri" w:hAnsi="Cambria Math" w:cs="Cambria Math"/>
          <w:sz w:val="22"/>
          <w:szCs w:val="22"/>
          <w:lang w:val="en-US"/>
        </w:rPr>
        <w:t xml:space="preserve">𝑛 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>log</w:t>
      </w:r>
      <w:r w:rsidRPr="00840B27">
        <w:rPr>
          <w:rFonts w:ascii="Cambria Math" w:eastAsia="Calibri" w:hAnsi="Cambria Math" w:cs="Cambria Math"/>
          <w:sz w:val="22"/>
          <w:szCs w:val="22"/>
          <w:lang w:val="en-US"/>
        </w:rPr>
        <w:t xml:space="preserve"> 𝑛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). It's highly efficient for large data sets. </w:t>
      </w:r>
      <w:r w:rsidRPr="00840B27">
        <w:rPr>
          <w:rFonts w:ascii="Calibri" w:eastAsia="Calibri" w:hAnsi="Calibri" w:cs="Calibri"/>
          <w:b/>
          <w:bCs/>
          <w:sz w:val="22"/>
          <w:szCs w:val="22"/>
          <w:lang w:val="en-US"/>
        </w:rPr>
        <w:t>Selection Sort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 has a consistent time complexity of </w:t>
      </w:r>
      <w:proofErr w:type="gramStart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O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gramEnd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n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2) in the best, average, and worst cases, making it inefficient for large datasets. </w:t>
      </w:r>
      <w:r w:rsidRPr="00840B27">
        <w:rPr>
          <w:rFonts w:ascii="Calibri" w:eastAsia="Calibri" w:hAnsi="Calibri" w:cs="Calibri"/>
          <w:b/>
          <w:bCs/>
          <w:sz w:val="22"/>
          <w:szCs w:val="22"/>
          <w:lang w:val="en-US"/>
        </w:rPr>
        <w:t>Bubble Sort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 also has a time complexity of </w:t>
      </w:r>
      <w:proofErr w:type="gramStart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O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gramEnd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n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2) in average and worst cases. Its best case is </w:t>
      </w:r>
      <w:proofErr w:type="gramStart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O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gramEnd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n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>) when the array is already sorted and an optimized version is used that stops if no swaps are made in a new pass.</w:t>
      </w:r>
    </w:p>
    <w:p w14:paraId="0641179B" w14:textId="3D8D80C6" w:rsidR="00EE7E5A" w:rsidRDefault="00EE7E5A" w:rsidP="37D63786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Space </w:t>
      </w:r>
      <w:proofErr w:type="spellStart"/>
      <w:r>
        <w:rPr>
          <w:rFonts w:ascii="Calibri" w:eastAsia="Calibri" w:hAnsi="Calibri" w:cs="Calibri"/>
          <w:b/>
          <w:u w:val="single"/>
        </w:rPr>
        <w:t>Complexity</w:t>
      </w:r>
      <w:proofErr w:type="spellEnd"/>
    </w:p>
    <w:p w14:paraId="2E473F09" w14:textId="1DCD4A98" w:rsidR="00EE7E5A" w:rsidRPr="00840B27" w:rsidRDefault="00EE7E5A" w:rsidP="00EE7E5A">
      <w:pPr>
        <w:rPr>
          <w:rFonts w:ascii="Calibri" w:eastAsia="Calibri" w:hAnsi="Calibri" w:cs="Calibri"/>
          <w:sz w:val="22"/>
          <w:szCs w:val="22"/>
          <w:lang w:val="en-US"/>
        </w:rPr>
      </w:pPr>
      <w:r w:rsidRPr="00840B27">
        <w:rPr>
          <w:rFonts w:ascii="Calibri" w:eastAsia="Calibri" w:hAnsi="Calibri" w:cs="Calibri"/>
          <w:b/>
          <w:bCs/>
          <w:sz w:val="22"/>
          <w:szCs w:val="22"/>
          <w:lang w:val="en-US"/>
        </w:rPr>
        <w:t>Merge Sort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 Requires additional space </w:t>
      </w:r>
      <w:proofErr w:type="gramStart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O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gramEnd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n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) for the temporary arrays used during the merge process, making it less space efficient. </w:t>
      </w:r>
      <w:proofErr w:type="spellStart"/>
      <w:r w:rsidRPr="00840B27">
        <w:rPr>
          <w:rFonts w:ascii="Calibri" w:eastAsia="Calibri" w:hAnsi="Calibri" w:cs="Calibri"/>
          <w:b/>
          <w:bCs/>
          <w:sz w:val="22"/>
          <w:szCs w:val="22"/>
          <w:lang w:val="en-US"/>
        </w:rPr>
        <w:t>QuickSort</w:t>
      </w:r>
      <w:proofErr w:type="spellEnd"/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 Typically uses (log</w:t>
      </w:r>
      <w:r w:rsidRPr="00840B27">
        <w:rPr>
          <w:rFonts w:ascii="Cambria Math" w:eastAsia="Calibri" w:hAnsi="Cambria Math" w:cs="Cambria Math"/>
          <w:sz w:val="22"/>
          <w:szCs w:val="22"/>
          <w:lang w:val="en-US"/>
        </w:rPr>
        <w:t xml:space="preserve"> 𝑛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) space due to recursive calls; however, this can grow to </w:t>
      </w:r>
      <w:proofErr w:type="gramStart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O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gramEnd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n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) in the worst case due to the recursion stack. </w:t>
      </w:r>
      <w:r w:rsidRPr="00840B27">
        <w:rPr>
          <w:rFonts w:ascii="Calibri" w:eastAsia="Calibri" w:hAnsi="Calibri" w:cs="Calibri"/>
          <w:b/>
          <w:bCs/>
          <w:sz w:val="22"/>
          <w:szCs w:val="22"/>
          <w:lang w:val="en-US"/>
        </w:rPr>
        <w:t>Selection Sort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 and </w:t>
      </w:r>
      <w:r w:rsidRPr="00840B27">
        <w:rPr>
          <w:rFonts w:ascii="Calibri" w:eastAsia="Calibri" w:hAnsi="Calibri" w:cs="Calibri"/>
          <w:b/>
          <w:bCs/>
          <w:sz w:val="22"/>
          <w:szCs w:val="22"/>
          <w:lang w:val="en-US"/>
        </w:rPr>
        <w:t>Bubble Sort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 both are in-place sorting algorithms with a space complexity of </w:t>
      </w:r>
      <w:proofErr w:type="gramStart"/>
      <w:r w:rsidRPr="00840B27">
        <w:rPr>
          <w:rFonts w:ascii="Calibri" w:eastAsia="Calibri" w:hAnsi="Calibri" w:cs="Calibri"/>
          <w:i/>
          <w:iCs/>
          <w:sz w:val="22"/>
          <w:szCs w:val="22"/>
          <w:lang w:val="en-US"/>
        </w:rPr>
        <w:t>O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gramEnd"/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1), making them more space-efficient than either </w:t>
      </w:r>
      <w:r w:rsidRPr="00840B27">
        <w:rPr>
          <w:rFonts w:ascii="Calibri" w:eastAsia="Calibri" w:hAnsi="Calibri" w:cs="Calibri"/>
          <w:b/>
          <w:sz w:val="22"/>
          <w:szCs w:val="22"/>
          <w:lang w:val="en-US"/>
        </w:rPr>
        <w:t>Merge</w:t>
      </w:r>
      <w:r w:rsidRPr="00840B27">
        <w:rPr>
          <w:rFonts w:ascii="Calibri" w:eastAsia="Calibri" w:hAnsi="Calibri" w:cs="Calibri"/>
          <w:sz w:val="22"/>
          <w:szCs w:val="22"/>
          <w:lang w:val="en-US"/>
        </w:rPr>
        <w:t xml:space="preserve"> or </w:t>
      </w:r>
      <w:proofErr w:type="spellStart"/>
      <w:r w:rsidRPr="00840B27">
        <w:rPr>
          <w:rFonts w:ascii="Calibri" w:eastAsia="Calibri" w:hAnsi="Calibri" w:cs="Calibri"/>
          <w:b/>
          <w:sz w:val="22"/>
          <w:szCs w:val="22"/>
          <w:lang w:val="en-US"/>
        </w:rPr>
        <w:t>QuickSort</w:t>
      </w:r>
      <w:proofErr w:type="spellEnd"/>
      <w:r w:rsidRPr="00840B27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67B37113" w14:textId="13B335CB" w:rsidR="00EE7E5A" w:rsidRDefault="00EE7E5A" w:rsidP="00EE7E5A">
      <w:pPr>
        <w:rPr>
          <w:rFonts w:ascii="Calibri" w:eastAsia="Calibri" w:hAnsi="Calibri" w:cs="Calibri"/>
          <w:b/>
          <w:u w:val="single"/>
          <w:lang w:val="en-US"/>
        </w:rPr>
      </w:pPr>
      <w:r>
        <w:rPr>
          <w:rFonts w:ascii="Calibri" w:eastAsia="Calibri" w:hAnsi="Calibri" w:cs="Calibri"/>
          <w:b/>
          <w:u w:val="single"/>
          <w:lang w:val="en-US"/>
        </w:rPr>
        <w:t>Real world Scenarios</w:t>
      </w:r>
    </w:p>
    <w:p w14:paraId="78920C49" w14:textId="0F6E439C" w:rsidR="00EE7E5A" w:rsidRPr="00E245E0" w:rsidRDefault="00EE7E5A" w:rsidP="00E245E0">
      <w:pPr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E245E0">
        <w:rPr>
          <w:rFonts w:ascii="Calibri" w:eastAsia="Calibri" w:hAnsi="Calibri" w:cs="Calibri"/>
          <w:b/>
          <w:bCs/>
          <w:sz w:val="22"/>
          <w:szCs w:val="22"/>
          <w:lang w:val="en-US"/>
        </w:rPr>
        <w:t>Merge Sort</w:t>
      </w:r>
      <w:r w:rsidRPr="00E245E0">
        <w:rPr>
          <w:rFonts w:ascii="Calibri" w:eastAsia="Calibri" w:hAnsi="Calibri" w:cs="Calibri"/>
          <w:sz w:val="22"/>
          <w:szCs w:val="22"/>
          <w:lang w:val="en-US"/>
        </w:rPr>
        <w:t xml:space="preserve"> highly favored for sorting linked lists and in scenarios where stability is crucial, such as database sorting that must preserve previous orders (like timestamps or entries). </w:t>
      </w:r>
      <w:proofErr w:type="spellStart"/>
      <w:r w:rsidRPr="00E245E0">
        <w:rPr>
          <w:rFonts w:ascii="Calibri" w:eastAsia="Calibri" w:hAnsi="Calibri" w:cs="Calibri"/>
          <w:b/>
          <w:bCs/>
          <w:sz w:val="22"/>
          <w:szCs w:val="22"/>
          <w:lang w:val="en-US"/>
        </w:rPr>
        <w:t>QuickSort</w:t>
      </w:r>
      <w:proofErr w:type="spellEnd"/>
      <w:r w:rsidRPr="00E245E0">
        <w:rPr>
          <w:rFonts w:ascii="Calibri" w:eastAsia="Calibri" w:hAnsi="Calibri" w:cs="Calibri"/>
          <w:sz w:val="22"/>
          <w:szCs w:val="22"/>
          <w:lang w:val="en-US"/>
        </w:rPr>
        <w:t xml:space="preserve"> often preferred for arrays because of its cache efficiency and because in-place </w:t>
      </w:r>
      <w:r w:rsidR="00E245E0" w:rsidRPr="00E245E0">
        <w:rPr>
          <w:rFonts w:ascii="Calibri" w:eastAsia="Calibri" w:hAnsi="Calibri" w:cs="Calibri"/>
          <w:sz w:val="22"/>
          <w:szCs w:val="22"/>
          <w:lang w:val="en-US"/>
        </w:rPr>
        <w:t xml:space="preserve">versions of it use less memory. </w:t>
      </w:r>
      <w:r w:rsidR="00E245E0" w:rsidRPr="00E245E0">
        <w:rPr>
          <w:rFonts w:ascii="Calibri" w:eastAsia="Calibri" w:hAnsi="Calibri" w:cs="Calibri"/>
          <w:b/>
          <w:bCs/>
          <w:sz w:val="22"/>
          <w:szCs w:val="22"/>
          <w:lang w:val="en-US"/>
        </w:rPr>
        <w:t>Selection Sort</w:t>
      </w:r>
      <w:r w:rsidR="00E245E0" w:rsidRPr="00E245E0">
        <w:rPr>
          <w:rFonts w:ascii="Calibri" w:eastAsia="Calibri" w:hAnsi="Calibri" w:cs="Calibri"/>
          <w:sz w:val="22"/>
          <w:szCs w:val="22"/>
          <w:lang w:val="en-US"/>
        </w:rPr>
        <w:t xml:space="preserve"> due to its simplicity, it's often taught in introductory computer science courses but rarely used in practice due to its poor performance with large datasets. </w:t>
      </w:r>
      <w:r w:rsidR="00E245E0" w:rsidRPr="00E245E0">
        <w:rPr>
          <w:rFonts w:ascii="Calibri" w:eastAsia="Calibri" w:hAnsi="Calibri" w:cs="Calibri"/>
          <w:b/>
          <w:bCs/>
          <w:sz w:val="22"/>
          <w:szCs w:val="22"/>
          <w:lang w:val="en-US"/>
        </w:rPr>
        <w:t>Bubble Sort</w:t>
      </w:r>
      <w:r w:rsidR="00E245E0" w:rsidRPr="00E245E0">
        <w:rPr>
          <w:rFonts w:ascii="Calibri" w:eastAsia="Calibri" w:hAnsi="Calibri" w:cs="Calibri"/>
          <w:sz w:val="22"/>
          <w:szCs w:val="22"/>
          <w:lang w:val="en-US"/>
        </w:rPr>
        <w:t xml:space="preserve"> is impractical for most real-world applications due to its inefficiency. However, it can be useful for small or nearly sorted datasets or where memory space is extremely limited.</w:t>
      </w:r>
    </w:p>
    <w:sectPr w:rsidR="00EE7E5A" w:rsidRPr="00E245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3885F" w14:textId="77777777" w:rsidR="00AF6A32" w:rsidRDefault="00AF6A32">
      <w:pPr>
        <w:spacing w:after="0" w:line="240" w:lineRule="auto"/>
      </w:pPr>
      <w:r>
        <w:separator/>
      </w:r>
    </w:p>
  </w:endnote>
  <w:endnote w:type="continuationSeparator" w:id="0">
    <w:p w14:paraId="10172910" w14:textId="77777777" w:rsidR="00AF6A32" w:rsidRDefault="00AF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D63786" w14:paraId="7A5D6D3F" w14:textId="77777777" w:rsidTr="37D63786">
      <w:trPr>
        <w:trHeight w:val="300"/>
      </w:trPr>
      <w:tc>
        <w:tcPr>
          <w:tcW w:w="3005" w:type="dxa"/>
        </w:tcPr>
        <w:p w14:paraId="0A99AB04" w14:textId="7F6F3C1F" w:rsidR="37D63786" w:rsidRDefault="37D63786" w:rsidP="37D63786">
          <w:pPr>
            <w:pStyle w:val="stBilgi"/>
            <w:ind w:left="-115"/>
          </w:pPr>
        </w:p>
      </w:tc>
      <w:tc>
        <w:tcPr>
          <w:tcW w:w="3005" w:type="dxa"/>
        </w:tcPr>
        <w:p w14:paraId="579C63E7" w14:textId="23AA965F" w:rsidR="37D63786" w:rsidRDefault="37D63786" w:rsidP="37D63786">
          <w:pPr>
            <w:pStyle w:val="stBilgi"/>
            <w:jc w:val="center"/>
          </w:pPr>
        </w:p>
      </w:tc>
      <w:tc>
        <w:tcPr>
          <w:tcW w:w="3005" w:type="dxa"/>
        </w:tcPr>
        <w:p w14:paraId="686451A5" w14:textId="5CF91C5A" w:rsidR="37D63786" w:rsidRDefault="37D63786" w:rsidP="37D63786">
          <w:pPr>
            <w:pStyle w:val="stBilgi"/>
            <w:ind w:right="-115"/>
            <w:jc w:val="right"/>
          </w:pPr>
        </w:p>
      </w:tc>
    </w:tr>
  </w:tbl>
  <w:p w14:paraId="3667DCA3" w14:textId="2539B451" w:rsidR="37D63786" w:rsidRDefault="37D63786" w:rsidP="37D6378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126CD" w14:textId="77777777" w:rsidR="00AF6A32" w:rsidRDefault="00AF6A32">
      <w:pPr>
        <w:spacing w:after="0" w:line="240" w:lineRule="auto"/>
      </w:pPr>
      <w:r>
        <w:separator/>
      </w:r>
    </w:p>
  </w:footnote>
  <w:footnote w:type="continuationSeparator" w:id="0">
    <w:p w14:paraId="22AA71B2" w14:textId="77777777" w:rsidR="00AF6A32" w:rsidRDefault="00AF6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D63786" w14:paraId="0EC1DBEE" w14:textId="77777777" w:rsidTr="37D63786">
      <w:trPr>
        <w:trHeight w:val="300"/>
      </w:trPr>
      <w:tc>
        <w:tcPr>
          <w:tcW w:w="3005" w:type="dxa"/>
        </w:tcPr>
        <w:p w14:paraId="176F09E0" w14:textId="75D92FD9" w:rsidR="37D63786" w:rsidRDefault="37D63786" w:rsidP="37D63786">
          <w:pPr>
            <w:pStyle w:val="stBilgi"/>
            <w:ind w:left="-115"/>
          </w:pPr>
        </w:p>
      </w:tc>
      <w:tc>
        <w:tcPr>
          <w:tcW w:w="3005" w:type="dxa"/>
        </w:tcPr>
        <w:p w14:paraId="07A7BBBF" w14:textId="22E5BD10" w:rsidR="37D63786" w:rsidRDefault="37D63786" w:rsidP="37D63786">
          <w:pPr>
            <w:pStyle w:val="stBilgi"/>
            <w:jc w:val="center"/>
          </w:pPr>
        </w:p>
      </w:tc>
      <w:tc>
        <w:tcPr>
          <w:tcW w:w="3005" w:type="dxa"/>
        </w:tcPr>
        <w:p w14:paraId="27D624EB" w14:textId="4CED2930" w:rsidR="37D63786" w:rsidRDefault="37D63786" w:rsidP="37D63786">
          <w:pPr>
            <w:pStyle w:val="stBilgi"/>
            <w:ind w:right="-115"/>
            <w:jc w:val="right"/>
          </w:pPr>
        </w:p>
      </w:tc>
    </w:tr>
  </w:tbl>
  <w:p w14:paraId="1B20902A" w14:textId="14C69C77" w:rsidR="37D63786" w:rsidRDefault="37D63786" w:rsidP="37D6378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25F8F"/>
    <w:multiLevelType w:val="multilevel"/>
    <w:tmpl w:val="738E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435C59"/>
    <w:multiLevelType w:val="multilevel"/>
    <w:tmpl w:val="099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773A94"/>
    <w:multiLevelType w:val="multilevel"/>
    <w:tmpl w:val="1D3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232EEC"/>
    <w:multiLevelType w:val="multilevel"/>
    <w:tmpl w:val="ABC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862053"/>
    <w:multiLevelType w:val="multilevel"/>
    <w:tmpl w:val="A75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3878D7"/>
    <w:multiLevelType w:val="hybridMultilevel"/>
    <w:tmpl w:val="4262072A"/>
    <w:lvl w:ilvl="0" w:tplc="115EBC34">
      <w:start w:val="1"/>
      <w:numFmt w:val="decimal"/>
      <w:lvlText w:val="%1)"/>
      <w:lvlJc w:val="left"/>
      <w:pPr>
        <w:ind w:left="720" w:hanging="360"/>
      </w:pPr>
    </w:lvl>
    <w:lvl w:ilvl="1" w:tplc="AC66396E">
      <w:start w:val="1"/>
      <w:numFmt w:val="lowerLetter"/>
      <w:lvlText w:val="%2."/>
      <w:lvlJc w:val="left"/>
      <w:pPr>
        <w:ind w:left="1440" w:hanging="360"/>
      </w:pPr>
    </w:lvl>
    <w:lvl w:ilvl="2" w:tplc="95A21372">
      <w:start w:val="1"/>
      <w:numFmt w:val="lowerRoman"/>
      <w:lvlText w:val="%3."/>
      <w:lvlJc w:val="right"/>
      <w:pPr>
        <w:ind w:left="2160" w:hanging="180"/>
      </w:pPr>
    </w:lvl>
    <w:lvl w:ilvl="3" w:tplc="4A6EB710">
      <w:start w:val="1"/>
      <w:numFmt w:val="decimal"/>
      <w:lvlText w:val="%4."/>
      <w:lvlJc w:val="left"/>
      <w:pPr>
        <w:ind w:left="2880" w:hanging="360"/>
      </w:pPr>
    </w:lvl>
    <w:lvl w:ilvl="4" w:tplc="7AEE94AC">
      <w:start w:val="1"/>
      <w:numFmt w:val="lowerLetter"/>
      <w:lvlText w:val="%5."/>
      <w:lvlJc w:val="left"/>
      <w:pPr>
        <w:ind w:left="3600" w:hanging="360"/>
      </w:pPr>
    </w:lvl>
    <w:lvl w:ilvl="5" w:tplc="F756441E">
      <w:start w:val="1"/>
      <w:numFmt w:val="lowerRoman"/>
      <w:lvlText w:val="%6."/>
      <w:lvlJc w:val="right"/>
      <w:pPr>
        <w:ind w:left="4320" w:hanging="180"/>
      </w:pPr>
    </w:lvl>
    <w:lvl w:ilvl="6" w:tplc="94FAA55C">
      <w:start w:val="1"/>
      <w:numFmt w:val="decimal"/>
      <w:lvlText w:val="%7."/>
      <w:lvlJc w:val="left"/>
      <w:pPr>
        <w:ind w:left="5040" w:hanging="360"/>
      </w:pPr>
    </w:lvl>
    <w:lvl w:ilvl="7" w:tplc="2E528014">
      <w:start w:val="1"/>
      <w:numFmt w:val="lowerLetter"/>
      <w:lvlText w:val="%8."/>
      <w:lvlJc w:val="left"/>
      <w:pPr>
        <w:ind w:left="5760" w:hanging="360"/>
      </w:pPr>
    </w:lvl>
    <w:lvl w:ilvl="8" w:tplc="078829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DF423"/>
    <w:rsid w:val="0012631D"/>
    <w:rsid w:val="001552E0"/>
    <w:rsid w:val="001B28EE"/>
    <w:rsid w:val="003954D3"/>
    <w:rsid w:val="003B15CF"/>
    <w:rsid w:val="003F13E1"/>
    <w:rsid w:val="00547F57"/>
    <w:rsid w:val="00840B27"/>
    <w:rsid w:val="00A9511A"/>
    <w:rsid w:val="00AA5CF6"/>
    <w:rsid w:val="00AF6A32"/>
    <w:rsid w:val="00BF59F4"/>
    <w:rsid w:val="00E245E0"/>
    <w:rsid w:val="00EC6FE5"/>
    <w:rsid w:val="00EE7E5A"/>
    <w:rsid w:val="00F51D19"/>
    <w:rsid w:val="00FA7D73"/>
    <w:rsid w:val="12629CB8"/>
    <w:rsid w:val="1A6DAE9D"/>
    <w:rsid w:val="1C097EFE"/>
    <w:rsid w:val="230F9319"/>
    <w:rsid w:val="2A8BBFED"/>
    <w:rsid w:val="31FDF423"/>
    <w:rsid w:val="37D63786"/>
    <w:rsid w:val="4CCE4F9E"/>
    <w:rsid w:val="4D154A1B"/>
    <w:rsid w:val="56BC2C61"/>
    <w:rsid w:val="6427B9DD"/>
    <w:rsid w:val="6D7BDD05"/>
    <w:rsid w:val="75A5AE3A"/>
    <w:rsid w:val="7E3A3D95"/>
    <w:rsid w:val="7FD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F423"/>
  <w15:chartTrackingRefBased/>
  <w15:docId w15:val="{9CC13E59-6CCF-45E7-9A52-37CB773D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 GÜLMEZ</dc:creator>
  <cp:keywords/>
  <dc:description/>
  <cp:lastModifiedBy>Kağan Çakıroğlu</cp:lastModifiedBy>
  <cp:revision>8</cp:revision>
  <dcterms:created xsi:type="dcterms:W3CDTF">2024-05-06T07:23:00Z</dcterms:created>
  <dcterms:modified xsi:type="dcterms:W3CDTF">2024-05-11T23:54:00Z</dcterms:modified>
</cp:coreProperties>
</file>