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926" w14:textId="0F793BA5" w:rsidR="009B179B" w:rsidRDefault="00FE457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Looking at total cases vs population</w:t>
      </w:r>
    </w:p>
    <w:p w14:paraId="7E6211B3" w14:textId="77777777" w:rsidR="00C438E6" w:rsidRDefault="00C438E6" w:rsidP="00C4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shows what percentage of population got covid</w:t>
      </w:r>
    </w:p>
    <w:p w14:paraId="0A70667C" w14:textId="300D2465" w:rsidR="00C438E6" w:rsidRDefault="00C438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looking at countries with highest infection rate compared to population</w:t>
      </w:r>
    </w:p>
    <w:p w14:paraId="72739CB8" w14:textId="16B841E7" w:rsidR="00677B8D" w:rsidRDefault="00677B8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showing countries with highest death count per population</w:t>
      </w:r>
    </w:p>
    <w:p w14:paraId="62056750" w14:textId="744CB285" w:rsidR="00677B8D" w:rsidRDefault="00677B8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find out the death percentage locally and globally.</w:t>
      </w:r>
    </w:p>
    <w:p w14:paraId="66D8D790" w14:textId="58ACCC3C" w:rsidR="00363A4D" w:rsidRDefault="00363A4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find out the death percentage per continent.</w:t>
      </w:r>
    </w:p>
    <w:p w14:paraId="6CDDA634" w14:textId="7DDA1088" w:rsidR="00561D3A" w:rsidRDefault="00561D3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find out the infected population percentage locally and globally.</w:t>
      </w:r>
    </w:p>
    <w:p w14:paraId="2AB38859" w14:textId="5C09FBB9" w:rsidR="00561D3A" w:rsidRDefault="00561D3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find out countries with the highest infection rates.</w:t>
      </w:r>
    </w:p>
    <w:p w14:paraId="411DF28B" w14:textId="3E9F20B4" w:rsidR="0092508F" w:rsidRDefault="0092508F">
      <w:r>
        <w:rPr>
          <w:rFonts w:ascii="Consolas" w:hAnsi="Consolas" w:cs="Consolas"/>
          <w:color w:val="008000"/>
          <w:sz w:val="19"/>
          <w:szCs w:val="19"/>
        </w:rPr>
        <w:t>To find out the countries and continents with the highest death counts.</w:t>
      </w:r>
    </w:p>
    <w:sectPr w:rsidR="0092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10"/>
    <w:rsid w:val="00263B54"/>
    <w:rsid w:val="00363A4D"/>
    <w:rsid w:val="00561D3A"/>
    <w:rsid w:val="00596110"/>
    <w:rsid w:val="00677B8D"/>
    <w:rsid w:val="008E00E6"/>
    <w:rsid w:val="0092508F"/>
    <w:rsid w:val="00C438E6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0354"/>
  <w15:chartTrackingRefBased/>
  <w15:docId w15:val="{D7F8C078-8F8B-4027-B6CD-3C5958B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Gama, Sphelele</dc:creator>
  <cp:keywords/>
  <dc:description/>
  <cp:lastModifiedBy>Gama, Sphelele</cp:lastModifiedBy>
  <cp:revision>7</cp:revision>
  <dcterms:created xsi:type="dcterms:W3CDTF">2024-04-25T09:17:00Z</dcterms:created>
  <dcterms:modified xsi:type="dcterms:W3CDTF">2024-04-25T09:23:00Z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2024-04-25T09:19:46Z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1a40fdc6-6ba5-4288-ba16-423da7fbc575</vt:lpwstr>
  </property>
  <property fmtid="{D5CDD505-2E9C-101B-9397-08002B2CF9AE}" pid="8" name="MSIP_Label_ea60d57e-af5b-4752-ac57-3e4f28ca11dc_ContentBits">
    <vt:lpwstr>0</vt:lpwstr>
  </property>
</Properties>
</file>