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7D" w:rsidRPr="001061F4" w:rsidRDefault="00BC097D">
      <w:pPr>
        <w:rPr>
          <w:b/>
          <w:sz w:val="28"/>
        </w:rPr>
      </w:pPr>
      <w:r w:rsidRPr="009932B8">
        <w:rPr>
          <w:b/>
          <w:sz w:val="28"/>
        </w:rPr>
        <w:t>TAJUK:</w:t>
      </w:r>
      <w:r w:rsidR="001061F4">
        <w:rPr>
          <w:b/>
          <w:sz w:val="28"/>
        </w:rPr>
        <w:t xml:space="preserve">  </w:t>
      </w:r>
      <w:r w:rsidRPr="009932B8">
        <w:rPr>
          <w:b/>
          <w:sz w:val="28"/>
        </w:rPr>
        <w:t xml:space="preserve">LAPORAN SECARA MENYELURUH PROSES KERJA DALAM </w:t>
      </w:r>
      <w:r w:rsidRPr="009932B8">
        <w:rPr>
          <w:b/>
          <w:sz w:val="28"/>
          <w:szCs w:val="28"/>
        </w:rPr>
        <w:t>BENGKEL</w:t>
      </w:r>
      <w:r w:rsidR="009932B8" w:rsidRPr="009932B8">
        <w:rPr>
          <w:b/>
          <w:sz w:val="28"/>
          <w:szCs w:val="28"/>
        </w:rPr>
        <w:t xml:space="preserve"> </w:t>
      </w:r>
      <w:r w:rsidRPr="009932B8">
        <w:rPr>
          <w:b/>
          <w:sz w:val="28"/>
          <w:szCs w:val="28"/>
        </w:rPr>
        <w:t xml:space="preserve">BAGI BULAN _________________ TAHUN ____________________ DAERAH (     </w:t>
      </w:r>
      <w:r w:rsidR="009932B8" w:rsidRPr="009932B8">
        <w:rPr>
          <w:b/>
          <w:sz w:val="28"/>
          <w:szCs w:val="28"/>
        </w:rPr>
        <w:t xml:space="preserve"> </w:t>
      </w:r>
      <w:r w:rsidRPr="009932B8">
        <w:rPr>
          <w:b/>
          <w:sz w:val="28"/>
          <w:szCs w:val="28"/>
        </w:rPr>
        <w:t>BRUNEI MUARA       )</w:t>
      </w:r>
    </w:p>
    <w:p w:rsidR="00BC097D" w:rsidRPr="001061F4" w:rsidRDefault="001061F4" w:rsidP="001061F4">
      <w:pPr>
        <w:ind w:left="5040" w:firstLine="720"/>
        <w:rPr>
          <w:b/>
        </w:rPr>
      </w:pPr>
      <w:r>
        <w:t xml:space="preserve">   </w:t>
      </w:r>
      <w:r w:rsidRPr="001061F4">
        <w:rPr>
          <w:b/>
        </w:rPr>
        <w:t>**</w:t>
      </w:r>
      <w:proofErr w:type="gramStart"/>
      <w:r w:rsidRPr="001061F4">
        <w:rPr>
          <w:b/>
        </w:rPr>
        <w:t>*(</w:t>
      </w:r>
      <w:proofErr w:type="gramEnd"/>
      <w:r w:rsidRPr="001061F4">
        <w:rPr>
          <w:b/>
        </w:rPr>
        <w:t>T)</w:t>
      </w:r>
      <w:bookmarkStart w:id="0" w:name="_GoBack"/>
      <w:bookmarkEnd w:id="0"/>
      <w:r w:rsidRPr="001061F4">
        <w:rPr>
          <w:b/>
        </w:rPr>
        <w:t>TAHUNAN   (P)PEMBATALAN  (B)BARU  (PS) PEMERIKSAAN SEMULA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991"/>
        <w:gridCol w:w="1330"/>
        <w:gridCol w:w="1550"/>
        <w:gridCol w:w="1062"/>
        <w:gridCol w:w="986"/>
        <w:gridCol w:w="1706"/>
        <w:gridCol w:w="1745"/>
        <w:gridCol w:w="807"/>
        <w:gridCol w:w="718"/>
        <w:gridCol w:w="807"/>
        <w:gridCol w:w="714"/>
      </w:tblGrid>
      <w:tr w:rsidR="001061F4" w:rsidTr="001061F4">
        <w:trPr>
          <w:jc w:val="center"/>
        </w:trPr>
        <w:tc>
          <w:tcPr>
            <w:tcW w:w="534" w:type="dxa"/>
            <w:vMerge w:val="restart"/>
            <w:vAlign w:val="center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BIL</w:t>
            </w:r>
          </w:p>
        </w:tc>
        <w:tc>
          <w:tcPr>
            <w:tcW w:w="991" w:type="dxa"/>
            <w:vMerge w:val="restart"/>
            <w:vAlign w:val="center"/>
          </w:tcPr>
          <w:p w:rsidR="00BC097D" w:rsidRPr="001061F4" w:rsidRDefault="00BC097D" w:rsidP="00BC097D">
            <w:pPr>
              <w:jc w:val="center"/>
              <w:rPr>
                <w:b/>
                <w:sz w:val="18"/>
              </w:rPr>
            </w:pPr>
            <w:r w:rsidRPr="001061F4">
              <w:rPr>
                <w:b/>
                <w:sz w:val="20"/>
              </w:rPr>
              <w:t xml:space="preserve">BIL </w:t>
            </w:r>
            <w:r w:rsidRPr="001061F4">
              <w:rPr>
                <w:b/>
              </w:rPr>
              <w:t>DAFTAR</w:t>
            </w:r>
          </w:p>
        </w:tc>
        <w:tc>
          <w:tcPr>
            <w:tcW w:w="1330" w:type="dxa"/>
            <w:vMerge w:val="restart"/>
            <w:vAlign w:val="center"/>
          </w:tcPr>
          <w:p w:rsidR="00BC097D" w:rsidRPr="001061F4" w:rsidRDefault="00BC097D" w:rsidP="001061F4">
            <w:pPr>
              <w:jc w:val="center"/>
              <w:rPr>
                <w:b/>
              </w:rPr>
            </w:pPr>
            <w:r w:rsidRPr="001061F4">
              <w:rPr>
                <w:b/>
              </w:rPr>
              <w:t>JENIS ALAT</w:t>
            </w:r>
          </w:p>
        </w:tc>
        <w:tc>
          <w:tcPr>
            <w:tcW w:w="1550" w:type="dxa"/>
            <w:vMerge w:val="restart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BULAN MANSUH</w:t>
            </w:r>
          </w:p>
        </w:tc>
        <w:tc>
          <w:tcPr>
            <w:tcW w:w="1062" w:type="dxa"/>
            <w:vMerge w:val="restart"/>
            <w:vAlign w:val="center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NO SIRI</w:t>
            </w:r>
          </w:p>
        </w:tc>
        <w:tc>
          <w:tcPr>
            <w:tcW w:w="986" w:type="dxa"/>
            <w:vMerge w:val="restart"/>
            <w:vAlign w:val="center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BIL FAIL</w:t>
            </w:r>
          </w:p>
        </w:tc>
        <w:tc>
          <w:tcPr>
            <w:tcW w:w="1706" w:type="dxa"/>
            <w:vMerge w:val="restart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KAKITANGAN BERTUGAS</w:t>
            </w:r>
          </w:p>
        </w:tc>
        <w:tc>
          <w:tcPr>
            <w:tcW w:w="1745" w:type="dxa"/>
            <w:vMerge w:val="restart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TARIKH PENENTUSAHAN</w:t>
            </w:r>
          </w:p>
        </w:tc>
        <w:tc>
          <w:tcPr>
            <w:tcW w:w="3046" w:type="dxa"/>
            <w:gridSpan w:val="4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JENIS PERKHIDMATAN</w:t>
            </w:r>
          </w:p>
        </w:tc>
      </w:tr>
      <w:tr w:rsidR="001061F4" w:rsidTr="001061F4">
        <w:trPr>
          <w:jc w:val="center"/>
        </w:trPr>
        <w:tc>
          <w:tcPr>
            <w:tcW w:w="534" w:type="dxa"/>
            <w:vMerge/>
          </w:tcPr>
          <w:p w:rsidR="00BC097D" w:rsidRPr="001061F4" w:rsidRDefault="00BC097D">
            <w:pPr>
              <w:rPr>
                <w:b/>
              </w:rPr>
            </w:pPr>
          </w:p>
        </w:tc>
        <w:tc>
          <w:tcPr>
            <w:tcW w:w="991" w:type="dxa"/>
            <w:vMerge/>
          </w:tcPr>
          <w:p w:rsidR="00BC097D" w:rsidRPr="001061F4" w:rsidRDefault="00BC097D">
            <w:pPr>
              <w:rPr>
                <w:b/>
              </w:rPr>
            </w:pPr>
          </w:p>
        </w:tc>
        <w:tc>
          <w:tcPr>
            <w:tcW w:w="1330" w:type="dxa"/>
            <w:vMerge/>
          </w:tcPr>
          <w:p w:rsidR="00BC097D" w:rsidRPr="001061F4" w:rsidRDefault="00BC097D">
            <w:pPr>
              <w:rPr>
                <w:b/>
              </w:rPr>
            </w:pPr>
          </w:p>
        </w:tc>
        <w:tc>
          <w:tcPr>
            <w:tcW w:w="1550" w:type="dxa"/>
            <w:vMerge/>
          </w:tcPr>
          <w:p w:rsidR="00BC097D" w:rsidRPr="001061F4" w:rsidRDefault="00BC097D">
            <w:pPr>
              <w:rPr>
                <w:b/>
              </w:rPr>
            </w:pPr>
          </w:p>
        </w:tc>
        <w:tc>
          <w:tcPr>
            <w:tcW w:w="1062" w:type="dxa"/>
            <w:vMerge/>
          </w:tcPr>
          <w:p w:rsidR="00BC097D" w:rsidRPr="001061F4" w:rsidRDefault="00BC097D">
            <w:pPr>
              <w:rPr>
                <w:b/>
              </w:rPr>
            </w:pPr>
          </w:p>
        </w:tc>
        <w:tc>
          <w:tcPr>
            <w:tcW w:w="986" w:type="dxa"/>
            <w:vMerge/>
          </w:tcPr>
          <w:p w:rsidR="00BC097D" w:rsidRPr="001061F4" w:rsidRDefault="00BC097D">
            <w:pPr>
              <w:rPr>
                <w:b/>
              </w:rPr>
            </w:pPr>
          </w:p>
        </w:tc>
        <w:tc>
          <w:tcPr>
            <w:tcW w:w="1706" w:type="dxa"/>
            <w:vMerge/>
          </w:tcPr>
          <w:p w:rsidR="00BC097D" w:rsidRPr="001061F4" w:rsidRDefault="00BC097D">
            <w:pPr>
              <w:rPr>
                <w:b/>
              </w:rPr>
            </w:pPr>
          </w:p>
        </w:tc>
        <w:tc>
          <w:tcPr>
            <w:tcW w:w="1745" w:type="dxa"/>
            <w:vMerge/>
          </w:tcPr>
          <w:p w:rsidR="00BC097D" w:rsidRPr="001061F4" w:rsidRDefault="00BC097D">
            <w:pPr>
              <w:rPr>
                <w:b/>
              </w:rPr>
            </w:pPr>
          </w:p>
        </w:tc>
        <w:tc>
          <w:tcPr>
            <w:tcW w:w="807" w:type="dxa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(T)</w:t>
            </w:r>
          </w:p>
        </w:tc>
        <w:tc>
          <w:tcPr>
            <w:tcW w:w="718" w:type="dxa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(P)</w:t>
            </w:r>
          </w:p>
        </w:tc>
        <w:tc>
          <w:tcPr>
            <w:tcW w:w="807" w:type="dxa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(B)</w:t>
            </w:r>
          </w:p>
        </w:tc>
        <w:tc>
          <w:tcPr>
            <w:tcW w:w="714" w:type="dxa"/>
          </w:tcPr>
          <w:p w:rsidR="00BC097D" w:rsidRPr="001061F4" w:rsidRDefault="00BC097D" w:rsidP="00BC097D">
            <w:pPr>
              <w:jc w:val="center"/>
              <w:rPr>
                <w:b/>
              </w:rPr>
            </w:pPr>
            <w:r w:rsidRPr="001061F4">
              <w:rPr>
                <w:b/>
              </w:rPr>
              <w:t>(PS)</w:t>
            </w:r>
          </w:p>
        </w:tc>
      </w:tr>
      <w:tr w:rsidR="00BC097D" w:rsidTr="001061F4">
        <w:trPr>
          <w:trHeight w:val="350"/>
          <w:jc w:val="center"/>
        </w:trPr>
        <w:tc>
          <w:tcPr>
            <w:tcW w:w="534" w:type="dxa"/>
          </w:tcPr>
          <w:p w:rsidR="00BC097D" w:rsidRDefault="00BC097D"/>
        </w:tc>
        <w:tc>
          <w:tcPr>
            <w:tcW w:w="991" w:type="dxa"/>
          </w:tcPr>
          <w:p w:rsidR="00BC097D" w:rsidRDefault="00BC097D"/>
        </w:tc>
        <w:tc>
          <w:tcPr>
            <w:tcW w:w="1330" w:type="dxa"/>
          </w:tcPr>
          <w:p w:rsidR="00BC097D" w:rsidRDefault="00BC097D"/>
        </w:tc>
        <w:tc>
          <w:tcPr>
            <w:tcW w:w="1550" w:type="dxa"/>
          </w:tcPr>
          <w:p w:rsidR="00BC097D" w:rsidRDefault="00BC097D"/>
        </w:tc>
        <w:tc>
          <w:tcPr>
            <w:tcW w:w="1062" w:type="dxa"/>
          </w:tcPr>
          <w:p w:rsidR="00BC097D" w:rsidRDefault="00BC097D"/>
        </w:tc>
        <w:tc>
          <w:tcPr>
            <w:tcW w:w="986" w:type="dxa"/>
          </w:tcPr>
          <w:p w:rsidR="00BC097D" w:rsidRDefault="00BC097D"/>
        </w:tc>
        <w:tc>
          <w:tcPr>
            <w:tcW w:w="1706" w:type="dxa"/>
          </w:tcPr>
          <w:p w:rsidR="00BC097D" w:rsidRDefault="00BC097D"/>
        </w:tc>
        <w:tc>
          <w:tcPr>
            <w:tcW w:w="1745" w:type="dxa"/>
          </w:tcPr>
          <w:p w:rsidR="00BC097D" w:rsidRDefault="00BC097D"/>
        </w:tc>
        <w:tc>
          <w:tcPr>
            <w:tcW w:w="807" w:type="dxa"/>
          </w:tcPr>
          <w:p w:rsidR="00BC097D" w:rsidRDefault="00BC097D" w:rsidP="00BC097D">
            <w:pPr>
              <w:jc w:val="center"/>
            </w:pPr>
          </w:p>
        </w:tc>
        <w:tc>
          <w:tcPr>
            <w:tcW w:w="718" w:type="dxa"/>
          </w:tcPr>
          <w:p w:rsidR="00BC097D" w:rsidRDefault="00BC097D" w:rsidP="00BC097D">
            <w:pPr>
              <w:jc w:val="center"/>
            </w:pPr>
          </w:p>
        </w:tc>
        <w:tc>
          <w:tcPr>
            <w:tcW w:w="807" w:type="dxa"/>
          </w:tcPr>
          <w:p w:rsidR="00BC097D" w:rsidRDefault="00BC097D" w:rsidP="00BC097D">
            <w:pPr>
              <w:jc w:val="center"/>
            </w:pPr>
          </w:p>
        </w:tc>
        <w:tc>
          <w:tcPr>
            <w:tcW w:w="714" w:type="dxa"/>
          </w:tcPr>
          <w:p w:rsidR="00BC097D" w:rsidRDefault="00BC097D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9932B8" w:rsidTr="001061F4">
        <w:trPr>
          <w:trHeight w:val="350"/>
          <w:jc w:val="center"/>
        </w:trPr>
        <w:tc>
          <w:tcPr>
            <w:tcW w:w="534" w:type="dxa"/>
          </w:tcPr>
          <w:p w:rsidR="009932B8" w:rsidRDefault="009932B8"/>
        </w:tc>
        <w:tc>
          <w:tcPr>
            <w:tcW w:w="991" w:type="dxa"/>
          </w:tcPr>
          <w:p w:rsidR="009932B8" w:rsidRDefault="009932B8"/>
        </w:tc>
        <w:tc>
          <w:tcPr>
            <w:tcW w:w="1330" w:type="dxa"/>
          </w:tcPr>
          <w:p w:rsidR="009932B8" w:rsidRDefault="009932B8"/>
        </w:tc>
        <w:tc>
          <w:tcPr>
            <w:tcW w:w="1550" w:type="dxa"/>
          </w:tcPr>
          <w:p w:rsidR="009932B8" w:rsidRDefault="009932B8"/>
        </w:tc>
        <w:tc>
          <w:tcPr>
            <w:tcW w:w="1062" w:type="dxa"/>
          </w:tcPr>
          <w:p w:rsidR="009932B8" w:rsidRDefault="009932B8"/>
        </w:tc>
        <w:tc>
          <w:tcPr>
            <w:tcW w:w="986" w:type="dxa"/>
          </w:tcPr>
          <w:p w:rsidR="009932B8" w:rsidRDefault="009932B8"/>
        </w:tc>
        <w:tc>
          <w:tcPr>
            <w:tcW w:w="1706" w:type="dxa"/>
          </w:tcPr>
          <w:p w:rsidR="009932B8" w:rsidRDefault="009932B8"/>
        </w:tc>
        <w:tc>
          <w:tcPr>
            <w:tcW w:w="1745" w:type="dxa"/>
          </w:tcPr>
          <w:p w:rsidR="009932B8" w:rsidRDefault="009932B8"/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8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807" w:type="dxa"/>
          </w:tcPr>
          <w:p w:rsidR="009932B8" w:rsidRDefault="009932B8" w:rsidP="00BC097D">
            <w:pPr>
              <w:jc w:val="center"/>
            </w:pPr>
          </w:p>
        </w:tc>
        <w:tc>
          <w:tcPr>
            <w:tcW w:w="714" w:type="dxa"/>
          </w:tcPr>
          <w:p w:rsidR="009932B8" w:rsidRDefault="009932B8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  <w:tr w:rsidR="001061F4" w:rsidTr="001061F4">
        <w:trPr>
          <w:trHeight w:val="350"/>
          <w:jc w:val="center"/>
        </w:trPr>
        <w:tc>
          <w:tcPr>
            <w:tcW w:w="534" w:type="dxa"/>
          </w:tcPr>
          <w:p w:rsidR="001061F4" w:rsidRDefault="001061F4"/>
        </w:tc>
        <w:tc>
          <w:tcPr>
            <w:tcW w:w="991" w:type="dxa"/>
          </w:tcPr>
          <w:p w:rsidR="001061F4" w:rsidRDefault="001061F4"/>
        </w:tc>
        <w:tc>
          <w:tcPr>
            <w:tcW w:w="1330" w:type="dxa"/>
          </w:tcPr>
          <w:p w:rsidR="001061F4" w:rsidRDefault="001061F4"/>
        </w:tc>
        <w:tc>
          <w:tcPr>
            <w:tcW w:w="1550" w:type="dxa"/>
          </w:tcPr>
          <w:p w:rsidR="001061F4" w:rsidRDefault="001061F4"/>
        </w:tc>
        <w:tc>
          <w:tcPr>
            <w:tcW w:w="1062" w:type="dxa"/>
          </w:tcPr>
          <w:p w:rsidR="001061F4" w:rsidRDefault="001061F4"/>
        </w:tc>
        <w:tc>
          <w:tcPr>
            <w:tcW w:w="986" w:type="dxa"/>
          </w:tcPr>
          <w:p w:rsidR="001061F4" w:rsidRDefault="001061F4"/>
        </w:tc>
        <w:tc>
          <w:tcPr>
            <w:tcW w:w="1706" w:type="dxa"/>
          </w:tcPr>
          <w:p w:rsidR="001061F4" w:rsidRDefault="001061F4"/>
        </w:tc>
        <w:tc>
          <w:tcPr>
            <w:tcW w:w="1745" w:type="dxa"/>
          </w:tcPr>
          <w:p w:rsidR="001061F4" w:rsidRDefault="001061F4"/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8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807" w:type="dxa"/>
          </w:tcPr>
          <w:p w:rsidR="001061F4" w:rsidRDefault="001061F4" w:rsidP="00BC097D">
            <w:pPr>
              <w:jc w:val="center"/>
            </w:pPr>
          </w:p>
        </w:tc>
        <w:tc>
          <w:tcPr>
            <w:tcW w:w="714" w:type="dxa"/>
          </w:tcPr>
          <w:p w:rsidR="001061F4" w:rsidRDefault="001061F4" w:rsidP="00BC097D">
            <w:pPr>
              <w:jc w:val="center"/>
            </w:pPr>
          </w:p>
        </w:tc>
      </w:tr>
    </w:tbl>
    <w:p w:rsidR="00BC097D" w:rsidRDefault="00BC097D"/>
    <w:sectPr w:rsidR="00BC097D" w:rsidSect="00BC0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D"/>
    <w:rsid w:val="001061F4"/>
    <w:rsid w:val="0060428C"/>
    <w:rsid w:val="009932B8"/>
    <w:rsid w:val="00BC097D"/>
    <w:rsid w:val="00F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9148-A80D-4E16-A572-B9EE2855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s1umber</dc:creator>
  <cp:keywords/>
  <dc:description/>
  <cp:lastModifiedBy>s1umber</cp:lastModifiedBy>
  <cp:revision>1</cp:revision>
  <dcterms:created xsi:type="dcterms:W3CDTF">2016-05-04T00:55:00Z</dcterms:created>
  <dcterms:modified xsi:type="dcterms:W3CDTF">2016-05-04T01:21:00Z</dcterms:modified>
</cp:coreProperties>
</file>