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5F8C7F" w14:textId="77777777" w:rsidR="00352B6A" w:rsidRPr="00352B6A" w:rsidRDefault="00352B6A" w:rsidP="00352B6A">
      <w:pPr>
        <w:rPr>
          <w:b/>
          <w:bCs/>
        </w:rPr>
      </w:pPr>
      <w:r w:rsidRPr="00352B6A">
        <w:rPr>
          <w:b/>
          <w:bCs/>
        </w:rPr>
        <w:t>Comprehensive Guide for Parents &amp; Guardians of Children with Dyscalculia</w:t>
      </w:r>
    </w:p>
    <w:p w14:paraId="629DE430" w14:textId="77777777" w:rsidR="00352B6A" w:rsidRPr="00352B6A" w:rsidRDefault="00352B6A" w:rsidP="00352B6A">
      <w:r w:rsidRPr="00352B6A">
        <w:t>Dyscalculia is a learning difficulty that affects a child's ability to understand numbers, perform arithmetic, and grasp mathematical concepts. However, with the right strategies and support, children with dyscalculia can succeed academically and in everyday life.</w:t>
      </w:r>
    </w:p>
    <w:p w14:paraId="5E47EF9C" w14:textId="77777777" w:rsidR="00352B6A" w:rsidRPr="00352B6A" w:rsidRDefault="00352B6A" w:rsidP="00352B6A">
      <w:r w:rsidRPr="00352B6A">
        <w:pict w14:anchorId="6F8B2145">
          <v:rect id="_x0000_i1091" style="width:0;height:1.5pt" o:hralign="center" o:hrstd="t" o:hr="t" fillcolor="#a0a0a0" stroked="f"/>
        </w:pict>
      </w:r>
    </w:p>
    <w:p w14:paraId="08C01C47" w14:textId="77777777" w:rsidR="00352B6A" w:rsidRPr="00352B6A" w:rsidRDefault="00352B6A" w:rsidP="00352B6A">
      <w:pPr>
        <w:rPr>
          <w:b/>
          <w:bCs/>
        </w:rPr>
      </w:pPr>
      <w:r w:rsidRPr="00352B6A">
        <w:rPr>
          <w:b/>
          <w:bCs/>
        </w:rPr>
        <w:t>1. Understanding Dyscalculia</w:t>
      </w:r>
    </w:p>
    <w:p w14:paraId="4D0972C9" w14:textId="77777777" w:rsidR="00352B6A" w:rsidRPr="00352B6A" w:rsidRDefault="00352B6A" w:rsidP="00352B6A">
      <w:r w:rsidRPr="00352B6A">
        <w:t>Dyscalculia is not a lack of intelligence or effort but a difference in how the brain processes numbers. Children with dyscalculia may struggle with:</w:t>
      </w:r>
      <w:r w:rsidRPr="00352B6A">
        <w:br/>
      </w:r>
      <w:r w:rsidRPr="00352B6A">
        <w:rPr>
          <w:rFonts w:ascii="Segoe UI Symbol" w:hAnsi="Segoe UI Symbol" w:cs="Segoe UI Symbol"/>
        </w:rPr>
        <w:t>✔</w:t>
      </w:r>
      <w:r w:rsidRPr="00352B6A">
        <w:t xml:space="preserve"> Understanding number concepts and relationships</w:t>
      </w:r>
      <w:r w:rsidRPr="00352B6A">
        <w:br/>
      </w:r>
      <w:r w:rsidRPr="00352B6A">
        <w:rPr>
          <w:rFonts w:ascii="Segoe UI Symbol" w:hAnsi="Segoe UI Symbol" w:cs="Segoe UI Symbol"/>
        </w:rPr>
        <w:t>✔</w:t>
      </w:r>
      <w:r w:rsidRPr="00352B6A">
        <w:t xml:space="preserve"> Memorizing basic arithmetic facts (addition, subtraction, multiplication, division)</w:t>
      </w:r>
      <w:r w:rsidRPr="00352B6A">
        <w:br/>
      </w:r>
      <w:r w:rsidRPr="00352B6A">
        <w:rPr>
          <w:rFonts w:ascii="Segoe UI Symbol" w:hAnsi="Segoe UI Symbol" w:cs="Segoe UI Symbol"/>
        </w:rPr>
        <w:t>✔</w:t>
      </w:r>
      <w:r w:rsidRPr="00352B6A">
        <w:t xml:space="preserve"> Recognizing number patterns and sequences</w:t>
      </w:r>
      <w:r w:rsidRPr="00352B6A">
        <w:br/>
      </w:r>
      <w:r w:rsidRPr="00352B6A">
        <w:rPr>
          <w:rFonts w:ascii="Segoe UI Symbol" w:hAnsi="Segoe UI Symbol" w:cs="Segoe UI Symbol"/>
        </w:rPr>
        <w:t>✔</w:t>
      </w:r>
      <w:r w:rsidRPr="00352B6A">
        <w:t xml:space="preserve"> Estimating time, money, and measurements</w:t>
      </w:r>
      <w:r w:rsidRPr="00352B6A">
        <w:br/>
      </w:r>
      <w:r w:rsidRPr="00352B6A">
        <w:rPr>
          <w:rFonts w:ascii="Segoe UI Symbol" w:hAnsi="Segoe UI Symbol" w:cs="Segoe UI Symbol"/>
        </w:rPr>
        <w:t>✔</w:t>
      </w:r>
      <w:r w:rsidRPr="00352B6A">
        <w:t xml:space="preserve"> Solving word problems and multi-step calculations</w:t>
      </w:r>
    </w:p>
    <w:p w14:paraId="7E855C30" w14:textId="77777777" w:rsidR="00352B6A" w:rsidRPr="00352B6A" w:rsidRDefault="00352B6A" w:rsidP="00352B6A">
      <w:r w:rsidRPr="00352B6A">
        <w:t>Recognizing these challenges early can help you provide the right support at home and school.</w:t>
      </w:r>
    </w:p>
    <w:p w14:paraId="5D2E8F1A" w14:textId="77777777" w:rsidR="00352B6A" w:rsidRPr="00352B6A" w:rsidRDefault="00352B6A" w:rsidP="00352B6A">
      <w:r w:rsidRPr="00352B6A">
        <w:pict w14:anchorId="47883A7E">
          <v:rect id="_x0000_i1092" style="width:0;height:1.5pt" o:hralign="center" o:hrstd="t" o:hr="t" fillcolor="#a0a0a0" stroked="f"/>
        </w:pict>
      </w:r>
    </w:p>
    <w:p w14:paraId="5E34C76A" w14:textId="77777777" w:rsidR="00352B6A" w:rsidRPr="00352B6A" w:rsidRDefault="00352B6A" w:rsidP="00352B6A">
      <w:pPr>
        <w:rPr>
          <w:b/>
          <w:bCs/>
        </w:rPr>
      </w:pPr>
      <w:r w:rsidRPr="00352B6A">
        <w:rPr>
          <w:b/>
          <w:bCs/>
        </w:rPr>
        <w:t>2. Creating a Supportive Learning Environment</w:t>
      </w:r>
    </w:p>
    <w:p w14:paraId="29D307B9" w14:textId="77777777" w:rsidR="00352B6A" w:rsidRPr="00352B6A" w:rsidRDefault="00352B6A" w:rsidP="00352B6A">
      <w:r w:rsidRPr="00352B6A">
        <w:t>A structured, patient, and encouraging environment can make a big difference in a dyscalculic child's confidence and learning.</w:t>
      </w:r>
    </w:p>
    <w:p w14:paraId="1FDC125C" w14:textId="77777777" w:rsidR="00352B6A" w:rsidRPr="00352B6A" w:rsidRDefault="00352B6A" w:rsidP="00352B6A">
      <w:pPr>
        <w:rPr>
          <w:b/>
          <w:bCs/>
        </w:rPr>
      </w:pPr>
      <w:r w:rsidRPr="00352B6A">
        <w:rPr>
          <w:b/>
          <w:bCs/>
        </w:rPr>
        <w:t>A. Provide a Calm and Organized Space</w:t>
      </w:r>
    </w:p>
    <w:p w14:paraId="58B91834" w14:textId="77777777" w:rsidR="00352B6A" w:rsidRPr="00352B6A" w:rsidRDefault="00352B6A" w:rsidP="00352B6A">
      <w:r w:rsidRPr="00352B6A">
        <w:rPr>
          <w:rFonts w:ascii="Segoe UI Symbol" w:hAnsi="Segoe UI Symbol" w:cs="Segoe UI Symbol"/>
        </w:rPr>
        <w:t>✔</w:t>
      </w:r>
      <w:r w:rsidRPr="00352B6A">
        <w:t xml:space="preserve"> Set up a </w:t>
      </w:r>
      <w:r w:rsidRPr="00352B6A">
        <w:rPr>
          <w:b/>
          <w:bCs/>
        </w:rPr>
        <w:t>quiet, distraction-free area</w:t>
      </w:r>
      <w:r w:rsidRPr="00352B6A">
        <w:t xml:space="preserve"> for studying math.</w:t>
      </w:r>
      <w:r w:rsidRPr="00352B6A">
        <w:br/>
      </w:r>
      <w:r w:rsidRPr="00352B6A">
        <w:rPr>
          <w:rFonts w:ascii="Segoe UI Symbol" w:hAnsi="Segoe UI Symbol" w:cs="Segoe UI Symbol"/>
        </w:rPr>
        <w:t>✔</w:t>
      </w:r>
      <w:r w:rsidRPr="00352B6A">
        <w:t xml:space="preserve"> Use </w:t>
      </w:r>
      <w:r w:rsidRPr="00352B6A">
        <w:rPr>
          <w:b/>
          <w:bCs/>
        </w:rPr>
        <w:t>visual aids</w:t>
      </w:r>
      <w:r w:rsidRPr="00352B6A">
        <w:t>, charts, and number lines to reinforce concepts.</w:t>
      </w:r>
      <w:r w:rsidRPr="00352B6A">
        <w:br/>
      </w:r>
      <w:r w:rsidRPr="00352B6A">
        <w:rPr>
          <w:rFonts w:ascii="Segoe UI Symbol" w:hAnsi="Segoe UI Symbol" w:cs="Segoe UI Symbol"/>
        </w:rPr>
        <w:t>✔</w:t>
      </w:r>
      <w:r w:rsidRPr="00352B6A">
        <w:t xml:space="preserve"> Keep math tools (counters, calculators, graph paper) readily available.</w:t>
      </w:r>
    </w:p>
    <w:p w14:paraId="4FE2795A" w14:textId="77777777" w:rsidR="00352B6A" w:rsidRPr="00352B6A" w:rsidRDefault="00352B6A" w:rsidP="00352B6A">
      <w:pPr>
        <w:rPr>
          <w:b/>
          <w:bCs/>
        </w:rPr>
      </w:pPr>
      <w:r w:rsidRPr="00352B6A">
        <w:rPr>
          <w:b/>
          <w:bCs/>
        </w:rPr>
        <w:t>B. Establish a Consistent Routine</w:t>
      </w:r>
    </w:p>
    <w:p w14:paraId="3E565234" w14:textId="77777777" w:rsidR="00352B6A" w:rsidRPr="00352B6A" w:rsidRDefault="00352B6A" w:rsidP="00352B6A">
      <w:r w:rsidRPr="00352B6A">
        <w:rPr>
          <w:rFonts w:ascii="Segoe UI Symbol" w:hAnsi="Segoe UI Symbol" w:cs="Segoe UI Symbol"/>
        </w:rPr>
        <w:t>✔</w:t>
      </w:r>
      <w:r w:rsidRPr="00352B6A">
        <w:t xml:space="preserve"> Schedule math practice at the same time each day to create a habit.</w:t>
      </w:r>
      <w:r w:rsidRPr="00352B6A">
        <w:br/>
      </w:r>
      <w:r w:rsidRPr="00352B6A">
        <w:rPr>
          <w:rFonts w:ascii="Segoe UI Symbol" w:hAnsi="Segoe UI Symbol" w:cs="Segoe UI Symbol"/>
        </w:rPr>
        <w:t>✔</w:t>
      </w:r>
      <w:r w:rsidRPr="00352B6A">
        <w:t xml:space="preserve"> Use </w:t>
      </w:r>
      <w:r w:rsidRPr="00352B6A">
        <w:rPr>
          <w:b/>
          <w:bCs/>
        </w:rPr>
        <w:t>step-by-step instructions</w:t>
      </w:r>
      <w:r w:rsidRPr="00352B6A">
        <w:t xml:space="preserve"> to break down math problems.</w:t>
      </w:r>
      <w:r w:rsidRPr="00352B6A">
        <w:br/>
      </w:r>
      <w:r w:rsidRPr="00352B6A">
        <w:rPr>
          <w:rFonts w:ascii="Segoe UI Symbol" w:hAnsi="Segoe UI Symbol" w:cs="Segoe UI Symbol"/>
        </w:rPr>
        <w:t>✔</w:t>
      </w:r>
      <w:r w:rsidRPr="00352B6A">
        <w:t xml:space="preserve"> Allow </w:t>
      </w:r>
      <w:r w:rsidRPr="00352B6A">
        <w:rPr>
          <w:b/>
          <w:bCs/>
        </w:rPr>
        <w:t>extra time</w:t>
      </w:r>
      <w:r w:rsidRPr="00352B6A">
        <w:t xml:space="preserve"> for completing math assignments and tests.</w:t>
      </w:r>
    </w:p>
    <w:p w14:paraId="109C6CEF" w14:textId="77777777" w:rsidR="00352B6A" w:rsidRPr="00352B6A" w:rsidRDefault="00352B6A" w:rsidP="00352B6A">
      <w:pPr>
        <w:rPr>
          <w:b/>
          <w:bCs/>
        </w:rPr>
      </w:pPr>
      <w:r w:rsidRPr="00352B6A">
        <w:rPr>
          <w:b/>
          <w:bCs/>
        </w:rPr>
        <w:t>C. Be Patient and Encouraging</w:t>
      </w:r>
    </w:p>
    <w:p w14:paraId="5C0BD0B5" w14:textId="77777777" w:rsidR="00352B6A" w:rsidRPr="00352B6A" w:rsidRDefault="00352B6A" w:rsidP="00352B6A">
      <w:r w:rsidRPr="00352B6A">
        <w:rPr>
          <w:rFonts w:ascii="Segoe UI Symbol" w:hAnsi="Segoe UI Symbol" w:cs="Segoe UI Symbol"/>
        </w:rPr>
        <w:t>✔</w:t>
      </w:r>
      <w:r w:rsidRPr="00352B6A">
        <w:t xml:space="preserve"> Avoid criticism if they struggle—</w:t>
      </w:r>
      <w:r w:rsidRPr="00352B6A">
        <w:rPr>
          <w:b/>
          <w:bCs/>
        </w:rPr>
        <w:t>praise their efforts, not just accuracy</w:t>
      </w:r>
      <w:r w:rsidRPr="00352B6A">
        <w:t>.</w:t>
      </w:r>
      <w:r w:rsidRPr="00352B6A">
        <w:br/>
      </w:r>
      <w:r w:rsidRPr="00352B6A">
        <w:rPr>
          <w:rFonts w:ascii="Segoe UI Symbol" w:hAnsi="Segoe UI Symbol" w:cs="Segoe UI Symbol"/>
        </w:rPr>
        <w:t>✔</w:t>
      </w:r>
      <w:r w:rsidRPr="00352B6A">
        <w:t xml:space="preserve"> Let them take </w:t>
      </w:r>
      <w:r w:rsidRPr="00352B6A">
        <w:rPr>
          <w:b/>
          <w:bCs/>
        </w:rPr>
        <w:t>frequent breaks</w:t>
      </w:r>
      <w:r w:rsidRPr="00352B6A">
        <w:t xml:space="preserve"> to avoid frustration.</w:t>
      </w:r>
      <w:r w:rsidRPr="00352B6A">
        <w:br/>
      </w:r>
      <w:r w:rsidRPr="00352B6A">
        <w:rPr>
          <w:rFonts w:ascii="Segoe UI Symbol" w:hAnsi="Segoe UI Symbol" w:cs="Segoe UI Symbol"/>
        </w:rPr>
        <w:t>✔</w:t>
      </w:r>
      <w:r w:rsidRPr="00352B6A">
        <w:t xml:space="preserve"> Emphasize progress over perfection.</w:t>
      </w:r>
    </w:p>
    <w:p w14:paraId="4C529F52" w14:textId="77777777" w:rsidR="00352B6A" w:rsidRPr="00352B6A" w:rsidRDefault="00352B6A" w:rsidP="00352B6A">
      <w:r w:rsidRPr="00352B6A">
        <w:pict w14:anchorId="5038D94D">
          <v:rect id="_x0000_i1093" style="width:0;height:1.5pt" o:hralign="center" o:hrstd="t" o:hr="t" fillcolor="#a0a0a0" stroked="f"/>
        </w:pict>
      </w:r>
    </w:p>
    <w:p w14:paraId="18B6F864" w14:textId="77777777" w:rsidR="00352B6A" w:rsidRPr="00352B6A" w:rsidRDefault="00352B6A" w:rsidP="00352B6A">
      <w:pPr>
        <w:rPr>
          <w:b/>
          <w:bCs/>
        </w:rPr>
      </w:pPr>
      <w:r w:rsidRPr="00352B6A">
        <w:rPr>
          <w:b/>
          <w:bCs/>
        </w:rPr>
        <w:t>3. Strengthening Basic Math Skills</w:t>
      </w:r>
    </w:p>
    <w:p w14:paraId="3E63C183" w14:textId="77777777" w:rsidR="00352B6A" w:rsidRPr="00352B6A" w:rsidRDefault="00352B6A" w:rsidP="00352B6A">
      <w:r w:rsidRPr="00352B6A">
        <w:t>Children with dyscalculia often need alternative learning methods to understand mathematical concepts.</w:t>
      </w:r>
    </w:p>
    <w:p w14:paraId="14038660" w14:textId="77777777" w:rsidR="00352B6A" w:rsidRPr="00352B6A" w:rsidRDefault="00352B6A" w:rsidP="00352B6A">
      <w:pPr>
        <w:rPr>
          <w:b/>
          <w:bCs/>
        </w:rPr>
      </w:pPr>
      <w:r w:rsidRPr="00352B6A">
        <w:rPr>
          <w:b/>
          <w:bCs/>
        </w:rPr>
        <w:t>A. Use Multi-Sensory Learning Approaches</w:t>
      </w:r>
    </w:p>
    <w:p w14:paraId="6646C4CC" w14:textId="77777777" w:rsidR="00352B6A" w:rsidRPr="00352B6A" w:rsidRDefault="00352B6A" w:rsidP="00352B6A">
      <w:r w:rsidRPr="00352B6A">
        <w:rPr>
          <w:rFonts w:ascii="Segoe UI Symbol" w:hAnsi="Segoe UI Symbol" w:cs="Segoe UI Symbol"/>
        </w:rPr>
        <w:lastRenderedPageBreak/>
        <w:t>✔</w:t>
      </w:r>
      <w:r w:rsidRPr="00352B6A">
        <w:t xml:space="preserve"> </w:t>
      </w:r>
      <w:r w:rsidRPr="00352B6A">
        <w:rPr>
          <w:b/>
          <w:bCs/>
        </w:rPr>
        <w:t>Visual:</w:t>
      </w:r>
      <w:r w:rsidRPr="00352B6A">
        <w:t xml:space="preserve"> Use number charts, dot patterns, and diagrams.</w:t>
      </w:r>
      <w:r w:rsidRPr="00352B6A">
        <w:br/>
      </w:r>
      <w:r w:rsidRPr="00352B6A">
        <w:rPr>
          <w:rFonts w:ascii="Segoe UI Symbol" w:hAnsi="Segoe UI Symbol" w:cs="Segoe UI Symbol"/>
        </w:rPr>
        <w:t>✔</w:t>
      </w:r>
      <w:r w:rsidRPr="00352B6A">
        <w:t xml:space="preserve"> </w:t>
      </w:r>
      <w:r w:rsidRPr="00352B6A">
        <w:rPr>
          <w:b/>
          <w:bCs/>
        </w:rPr>
        <w:t>Auditory:</w:t>
      </w:r>
      <w:r w:rsidRPr="00352B6A">
        <w:t xml:space="preserve"> Read problems aloud and use songs to remember math facts.</w:t>
      </w:r>
      <w:r w:rsidRPr="00352B6A">
        <w:br/>
      </w:r>
      <w:r w:rsidRPr="00352B6A">
        <w:rPr>
          <w:rFonts w:ascii="Segoe UI Symbol" w:hAnsi="Segoe UI Symbol" w:cs="Segoe UI Symbol"/>
        </w:rPr>
        <w:t>✔</w:t>
      </w:r>
      <w:r w:rsidRPr="00352B6A">
        <w:t xml:space="preserve"> </w:t>
      </w:r>
      <w:r w:rsidRPr="00352B6A">
        <w:rPr>
          <w:b/>
          <w:bCs/>
        </w:rPr>
        <w:t>Tactile:</w:t>
      </w:r>
      <w:r w:rsidRPr="00352B6A">
        <w:t xml:space="preserve"> Use manipulatives like beads, blocks, and finger counting.</w:t>
      </w:r>
      <w:r w:rsidRPr="00352B6A">
        <w:br/>
      </w:r>
      <w:r w:rsidRPr="00352B6A">
        <w:rPr>
          <w:rFonts w:ascii="Segoe UI Symbol" w:hAnsi="Segoe UI Symbol" w:cs="Segoe UI Symbol"/>
        </w:rPr>
        <w:t>✔</w:t>
      </w:r>
      <w:r w:rsidRPr="00352B6A">
        <w:t xml:space="preserve"> </w:t>
      </w:r>
      <w:r w:rsidRPr="00352B6A">
        <w:rPr>
          <w:b/>
          <w:bCs/>
        </w:rPr>
        <w:t>Kinesthetic:</w:t>
      </w:r>
      <w:r w:rsidRPr="00352B6A">
        <w:t xml:space="preserve"> Have them write numbers in sand, trace them in the air, or use physical movement (e.g., stepping forward for addition, backward for subtraction).</w:t>
      </w:r>
    </w:p>
    <w:p w14:paraId="43F8C197" w14:textId="77777777" w:rsidR="00352B6A" w:rsidRPr="00352B6A" w:rsidRDefault="00352B6A" w:rsidP="00352B6A">
      <w:pPr>
        <w:rPr>
          <w:b/>
          <w:bCs/>
        </w:rPr>
      </w:pPr>
      <w:r w:rsidRPr="00352B6A">
        <w:rPr>
          <w:b/>
          <w:bCs/>
        </w:rPr>
        <w:t>B. Reinforce Number Sense</w:t>
      </w:r>
    </w:p>
    <w:p w14:paraId="3927A4E2" w14:textId="77777777" w:rsidR="00352B6A" w:rsidRPr="00352B6A" w:rsidRDefault="00352B6A" w:rsidP="00352B6A">
      <w:r w:rsidRPr="00352B6A">
        <w:rPr>
          <w:rFonts w:ascii="Segoe UI Symbol" w:hAnsi="Segoe UI Symbol" w:cs="Segoe UI Symbol"/>
        </w:rPr>
        <w:t>✔</w:t>
      </w:r>
      <w:r w:rsidRPr="00352B6A">
        <w:t xml:space="preserve"> Teach them to </w:t>
      </w:r>
      <w:r w:rsidRPr="00352B6A">
        <w:rPr>
          <w:b/>
          <w:bCs/>
        </w:rPr>
        <w:t>group numbers</w:t>
      </w:r>
      <w:r w:rsidRPr="00352B6A">
        <w:t xml:space="preserve"> (e.g., recognizing that 6 is made of 3+3 or 2+2+2).</w:t>
      </w:r>
      <w:r w:rsidRPr="00352B6A">
        <w:br/>
      </w:r>
      <w:r w:rsidRPr="00352B6A">
        <w:rPr>
          <w:rFonts w:ascii="Segoe UI Symbol" w:hAnsi="Segoe UI Symbol" w:cs="Segoe UI Symbol"/>
        </w:rPr>
        <w:t>✔</w:t>
      </w:r>
      <w:r w:rsidRPr="00352B6A">
        <w:t xml:space="preserve"> Use </w:t>
      </w:r>
      <w:r w:rsidRPr="00352B6A">
        <w:rPr>
          <w:b/>
          <w:bCs/>
        </w:rPr>
        <w:t>real-life examples</w:t>
      </w:r>
      <w:r w:rsidRPr="00352B6A">
        <w:t xml:space="preserve"> to teach quantity (e.g., setting the table, cooking measurements).</w:t>
      </w:r>
      <w:r w:rsidRPr="00352B6A">
        <w:br/>
      </w:r>
      <w:r w:rsidRPr="00352B6A">
        <w:rPr>
          <w:rFonts w:ascii="Segoe UI Symbol" w:hAnsi="Segoe UI Symbol" w:cs="Segoe UI Symbol"/>
        </w:rPr>
        <w:t>✔</w:t>
      </w:r>
      <w:r w:rsidRPr="00352B6A">
        <w:t xml:space="preserve"> Play </w:t>
      </w:r>
      <w:r w:rsidRPr="00352B6A">
        <w:rPr>
          <w:b/>
          <w:bCs/>
        </w:rPr>
        <w:t>number recognition games</w:t>
      </w:r>
      <w:r w:rsidRPr="00352B6A">
        <w:t xml:space="preserve"> to make learning fun.</w:t>
      </w:r>
    </w:p>
    <w:p w14:paraId="40ED4293" w14:textId="77777777" w:rsidR="00352B6A" w:rsidRPr="00352B6A" w:rsidRDefault="00352B6A" w:rsidP="00352B6A">
      <w:pPr>
        <w:rPr>
          <w:b/>
          <w:bCs/>
        </w:rPr>
      </w:pPr>
      <w:r w:rsidRPr="00352B6A">
        <w:rPr>
          <w:b/>
          <w:bCs/>
        </w:rPr>
        <w:t>C. Support Arithmetic Learning</w:t>
      </w:r>
    </w:p>
    <w:p w14:paraId="691FDE63" w14:textId="77777777" w:rsidR="00352B6A" w:rsidRPr="00352B6A" w:rsidRDefault="00352B6A" w:rsidP="00352B6A">
      <w:r w:rsidRPr="00352B6A">
        <w:rPr>
          <w:rFonts w:ascii="Segoe UI Symbol" w:hAnsi="Segoe UI Symbol" w:cs="Segoe UI Symbol"/>
        </w:rPr>
        <w:t>✔</w:t>
      </w:r>
      <w:r w:rsidRPr="00352B6A">
        <w:t xml:space="preserve"> Teach </w:t>
      </w:r>
      <w:r w:rsidRPr="00352B6A">
        <w:rPr>
          <w:b/>
          <w:bCs/>
        </w:rPr>
        <w:t>strategies instead of memorization</w:t>
      </w:r>
      <w:r w:rsidRPr="00352B6A">
        <w:t xml:space="preserve"> (e.g., using doubles: "4+4=8, so 4+5 is just one more: 9").</w:t>
      </w:r>
      <w:r w:rsidRPr="00352B6A">
        <w:br/>
      </w:r>
      <w:r w:rsidRPr="00352B6A">
        <w:rPr>
          <w:rFonts w:ascii="Segoe UI Symbol" w:hAnsi="Segoe UI Symbol" w:cs="Segoe UI Symbol"/>
        </w:rPr>
        <w:t>✔</w:t>
      </w:r>
      <w:r w:rsidRPr="00352B6A">
        <w:t xml:space="preserve"> Encourage the use of </w:t>
      </w:r>
      <w:r w:rsidRPr="00352B6A">
        <w:rPr>
          <w:b/>
          <w:bCs/>
        </w:rPr>
        <w:t>a calculator</w:t>
      </w:r>
      <w:r w:rsidRPr="00352B6A">
        <w:t xml:space="preserve"> when needed for complex calculations.</w:t>
      </w:r>
      <w:r w:rsidRPr="00352B6A">
        <w:br/>
      </w:r>
      <w:r w:rsidRPr="00352B6A">
        <w:rPr>
          <w:rFonts w:ascii="Segoe UI Symbol" w:hAnsi="Segoe UI Symbol" w:cs="Segoe UI Symbol"/>
        </w:rPr>
        <w:t>✔</w:t>
      </w:r>
      <w:r w:rsidRPr="00352B6A">
        <w:t xml:space="preserve"> Let them </w:t>
      </w:r>
      <w:r w:rsidRPr="00352B6A">
        <w:rPr>
          <w:b/>
          <w:bCs/>
        </w:rPr>
        <w:t>draw or visualize problems</w:t>
      </w:r>
      <w:r w:rsidRPr="00352B6A">
        <w:t xml:space="preserve"> rather than solve them abstractly.</w:t>
      </w:r>
    </w:p>
    <w:p w14:paraId="06A365C4" w14:textId="77777777" w:rsidR="00352B6A" w:rsidRPr="00352B6A" w:rsidRDefault="00352B6A" w:rsidP="00352B6A">
      <w:r w:rsidRPr="00352B6A">
        <w:pict w14:anchorId="2FF53D89">
          <v:rect id="_x0000_i1094" style="width:0;height:1.5pt" o:hralign="center" o:hrstd="t" o:hr="t" fillcolor="#a0a0a0" stroked="f"/>
        </w:pict>
      </w:r>
    </w:p>
    <w:p w14:paraId="4583D5F6" w14:textId="77777777" w:rsidR="00352B6A" w:rsidRPr="00352B6A" w:rsidRDefault="00352B6A" w:rsidP="00352B6A">
      <w:pPr>
        <w:rPr>
          <w:b/>
          <w:bCs/>
        </w:rPr>
      </w:pPr>
      <w:r w:rsidRPr="00352B6A">
        <w:rPr>
          <w:b/>
          <w:bCs/>
        </w:rPr>
        <w:t>4. Improving Time, Money, and Measurement Skills</w:t>
      </w:r>
    </w:p>
    <w:p w14:paraId="6DB41C53" w14:textId="77777777" w:rsidR="00352B6A" w:rsidRPr="00352B6A" w:rsidRDefault="00352B6A" w:rsidP="00352B6A">
      <w:r w:rsidRPr="00352B6A">
        <w:t>Children with dyscalculia often struggle with concepts of time, money, and measurement. Daily practice can help.</w:t>
      </w:r>
    </w:p>
    <w:p w14:paraId="31AF93D0" w14:textId="77777777" w:rsidR="00352B6A" w:rsidRPr="00352B6A" w:rsidRDefault="00352B6A" w:rsidP="00352B6A">
      <w:r w:rsidRPr="00352B6A">
        <w:rPr>
          <w:rFonts w:ascii="Segoe UI Symbol" w:hAnsi="Segoe UI Symbol" w:cs="Segoe UI Symbol"/>
        </w:rPr>
        <w:t>✔</w:t>
      </w:r>
      <w:r w:rsidRPr="00352B6A">
        <w:t xml:space="preserve"> </w:t>
      </w:r>
      <w:r w:rsidRPr="00352B6A">
        <w:rPr>
          <w:b/>
          <w:bCs/>
        </w:rPr>
        <w:t>Time Management:</w:t>
      </w:r>
    </w:p>
    <w:p w14:paraId="37C66F8D" w14:textId="77777777" w:rsidR="00352B6A" w:rsidRPr="00352B6A" w:rsidRDefault="00352B6A" w:rsidP="00352B6A">
      <w:pPr>
        <w:numPr>
          <w:ilvl w:val="0"/>
          <w:numId w:val="1"/>
        </w:numPr>
      </w:pPr>
      <w:r w:rsidRPr="00352B6A">
        <w:t xml:space="preserve">Use </w:t>
      </w:r>
      <w:r w:rsidRPr="00352B6A">
        <w:rPr>
          <w:b/>
          <w:bCs/>
        </w:rPr>
        <w:t>clocks with clear markings</w:t>
      </w:r>
      <w:r w:rsidRPr="00352B6A">
        <w:t xml:space="preserve"> and timers to build a sense of time.</w:t>
      </w:r>
    </w:p>
    <w:p w14:paraId="52B237A8" w14:textId="77777777" w:rsidR="00352B6A" w:rsidRPr="00352B6A" w:rsidRDefault="00352B6A" w:rsidP="00352B6A">
      <w:pPr>
        <w:numPr>
          <w:ilvl w:val="0"/>
          <w:numId w:val="1"/>
        </w:numPr>
      </w:pPr>
      <w:r w:rsidRPr="00352B6A">
        <w:t xml:space="preserve">Break tasks into </w:t>
      </w:r>
      <w:r w:rsidRPr="00352B6A">
        <w:rPr>
          <w:b/>
          <w:bCs/>
        </w:rPr>
        <w:t>smaller timed activities</w:t>
      </w:r>
      <w:r w:rsidRPr="00352B6A">
        <w:t>.</w:t>
      </w:r>
    </w:p>
    <w:p w14:paraId="1A0E1428" w14:textId="77777777" w:rsidR="00352B6A" w:rsidRPr="00352B6A" w:rsidRDefault="00352B6A" w:rsidP="00352B6A">
      <w:pPr>
        <w:numPr>
          <w:ilvl w:val="0"/>
          <w:numId w:val="1"/>
        </w:numPr>
      </w:pPr>
      <w:r w:rsidRPr="00352B6A">
        <w:t xml:space="preserve">Practice </w:t>
      </w:r>
      <w:r w:rsidRPr="00352B6A">
        <w:rPr>
          <w:b/>
          <w:bCs/>
        </w:rPr>
        <w:t>reading and interpreting calendars</w:t>
      </w:r>
      <w:r w:rsidRPr="00352B6A">
        <w:t>.</w:t>
      </w:r>
    </w:p>
    <w:p w14:paraId="2927FA21" w14:textId="77777777" w:rsidR="00352B6A" w:rsidRPr="00352B6A" w:rsidRDefault="00352B6A" w:rsidP="00352B6A">
      <w:r w:rsidRPr="00352B6A">
        <w:rPr>
          <w:rFonts w:ascii="Segoe UI Symbol" w:hAnsi="Segoe UI Symbol" w:cs="Segoe UI Symbol"/>
        </w:rPr>
        <w:t>✔</w:t>
      </w:r>
      <w:r w:rsidRPr="00352B6A">
        <w:t xml:space="preserve"> </w:t>
      </w:r>
      <w:r w:rsidRPr="00352B6A">
        <w:rPr>
          <w:b/>
          <w:bCs/>
        </w:rPr>
        <w:t>Money Skills:</w:t>
      </w:r>
    </w:p>
    <w:p w14:paraId="7DB39548" w14:textId="77777777" w:rsidR="00352B6A" w:rsidRPr="00352B6A" w:rsidRDefault="00352B6A" w:rsidP="00352B6A">
      <w:pPr>
        <w:numPr>
          <w:ilvl w:val="0"/>
          <w:numId w:val="2"/>
        </w:numPr>
      </w:pPr>
      <w:r w:rsidRPr="00352B6A">
        <w:t xml:space="preserve">Use real or play money to </w:t>
      </w:r>
      <w:r w:rsidRPr="00352B6A">
        <w:rPr>
          <w:b/>
          <w:bCs/>
        </w:rPr>
        <w:t>practice counting and making change</w:t>
      </w:r>
      <w:r w:rsidRPr="00352B6A">
        <w:t>.</w:t>
      </w:r>
    </w:p>
    <w:p w14:paraId="6D72EE6E" w14:textId="77777777" w:rsidR="00352B6A" w:rsidRPr="00352B6A" w:rsidRDefault="00352B6A" w:rsidP="00352B6A">
      <w:pPr>
        <w:numPr>
          <w:ilvl w:val="0"/>
          <w:numId w:val="2"/>
        </w:numPr>
      </w:pPr>
      <w:r w:rsidRPr="00352B6A">
        <w:t xml:space="preserve">Let them </w:t>
      </w:r>
      <w:r w:rsidRPr="00352B6A">
        <w:rPr>
          <w:b/>
          <w:bCs/>
        </w:rPr>
        <w:t>handle small purchases</w:t>
      </w:r>
      <w:r w:rsidRPr="00352B6A">
        <w:t xml:space="preserve"> to build confidence.</w:t>
      </w:r>
    </w:p>
    <w:p w14:paraId="6D31D4CA" w14:textId="77777777" w:rsidR="00352B6A" w:rsidRPr="00352B6A" w:rsidRDefault="00352B6A" w:rsidP="00352B6A">
      <w:pPr>
        <w:numPr>
          <w:ilvl w:val="0"/>
          <w:numId w:val="2"/>
        </w:numPr>
      </w:pPr>
      <w:r w:rsidRPr="00352B6A">
        <w:t xml:space="preserve">Use </w:t>
      </w:r>
      <w:r w:rsidRPr="00352B6A">
        <w:rPr>
          <w:b/>
          <w:bCs/>
        </w:rPr>
        <w:t>apps or online games</w:t>
      </w:r>
      <w:r w:rsidRPr="00352B6A">
        <w:t xml:space="preserve"> for interactive learning.</w:t>
      </w:r>
    </w:p>
    <w:p w14:paraId="2BBD39B4" w14:textId="77777777" w:rsidR="00352B6A" w:rsidRPr="00352B6A" w:rsidRDefault="00352B6A" w:rsidP="00352B6A">
      <w:r w:rsidRPr="00352B6A">
        <w:rPr>
          <w:rFonts w:ascii="Segoe UI Symbol" w:hAnsi="Segoe UI Symbol" w:cs="Segoe UI Symbol"/>
        </w:rPr>
        <w:t>✔</w:t>
      </w:r>
      <w:r w:rsidRPr="00352B6A">
        <w:t xml:space="preserve"> </w:t>
      </w:r>
      <w:r w:rsidRPr="00352B6A">
        <w:rPr>
          <w:b/>
          <w:bCs/>
        </w:rPr>
        <w:t>Measurement &amp; Estimation:</w:t>
      </w:r>
    </w:p>
    <w:p w14:paraId="155B6CA9" w14:textId="77777777" w:rsidR="00352B6A" w:rsidRPr="00352B6A" w:rsidRDefault="00352B6A" w:rsidP="00352B6A">
      <w:pPr>
        <w:numPr>
          <w:ilvl w:val="0"/>
          <w:numId w:val="3"/>
        </w:numPr>
      </w:pPr>
      <w:r w:rsidRPr="00352B6A">
        <w:t xml:space="preserve">Cook together to </w:t>
      </w:r>
      <w:r w:rsidRPr="00352B6A">
        <w:rPr>
          <w:b/>
          <w:bCs/>
        </w:rPr>
        <w:t>practice measuring ingredients</w:t>
      </w:r>
      <w:r w:rsidRPr="00352B6A">
        <w:t>.</w:t>
      </w:r>
    </w:p>
    <w:p w14:paraId="6F6440B2" w14:textId="77777777" w:rsidR="00352B6A" w:rsidRPr="00352B6A" w:rsidRDefault="00352B6A" w:rsidP="00352B6A">
      <w:pPr>
        <w:numPr>
          <w:ilvl w:val="0"/>
          <w:numId w:val="3"/>
        </w:numPr>
      </w:pPr>
      <w:r w:rsidRPr="00352B6A">
        <w:t xml:space="preserve">Compare the </w:t>
      </w:r>
      <w:r w:rsidRPr="00352B6A">
        <w:rPr>
          <w:b/>
          <w:bCs/>
        </w:rPr>
        <w:t>sizes and weights of objects</w:t>
      </w:r>
      <w:r w:rsidRPr="00352B6A">
        <w:t xml:space="preserve"> to build spatial awareness.</w:t>
      </w:r>
    </w:p>
    <w:p w14:paraId="7412DA6E" w14:textId="77777777" w:rsidR="00352B6A" w:rsidRPr="00352B6A" w:rsidRDefault="00352B6A" w:rsidP="00352B6A">
      <w:pPr>
        <w:numPr>
          <w:ilvl w:val="0"/>
          <w:numId w:val="3"/>
        </w:numPr>
      </w:pPr>
      <w:r w:rsidRPr="00352B6A">
        <w:t xml:space="preserve">Encourage them to </w:t>
      </w:r>
      <w:r w:rsidRPr="00352B6A">
        <w:rPr>
          <w:b/>
          <w:bCs/>
        </w:rPr>
        <w:t>estimate before measuring</w:t>
      </w:r>
      <w:r w:rsidRPr="00352B6A">
        <w:t xml:space="preserve"> to develop number intuition.</w:t>
      </w:r>
    </w:p>
    <w:p w14:paraId="1252B236" w14:textId="77777777" w:rsidR="00352B6A" w:rsidRPr="00352B6A" w:rsidRDefault="00352B6A" w:rsidP="00352B6A">
      <w:r w:rsidRPr="00352B6A">
        <w:pict w14:anchorId="6E466D16">
          <v:rect id="_x0000_i1095" style="width:0;height:1.5pt" o:hralign="center" o:hrstd="t" o:hr="t" fillcolor="#a0a0a0" stroked="f"/>
        </w:pict>
      </w:r>
    </w:p>
    <w:p w14:paraId="098B8C06" w14:textId="77777777" w:rsidR="00352B6A" w:rsidRPr="00352B6A" w:rsidRDefault="00352B6A" w:rsidP="00352B6A">
      <w:pPr>
        <w:rPr>
          <w:b/>
          <w:bCs/>
        </w:rPr>
      </w:pPr>
      <w:r w:rsidRPr="00352B6A">
        <w:rPr>
          <w:b/>
          <w:bCs/>
        </w:rPr>
        <w:t>5. Strengthening Memory and Problem-Solving Skills</w:t>
      </w:r>
    </w:p>
    <w:p w14:paraId="498783D1" w14:textId="77777777" w:rsidR="00352B6A" w:rsidRPr="00352B6A" w:rsidRDefault="00352B6A" w:rsidP="00352B6A">
      <w:r w:rsidRPr="00352B6A">
        <w:t>Children with dyscalculia may struggle with remembering math rules and solving multi-step problems.</w:t>
      </w:r>
    </w:p>
    <w:p w14:paraId="6ED8C742" w14:textId="77777777" w:rsidR="00352B6A" w:rsidRPr="00352B6A" w:rsidRDefault="00352B6A" w:rsidP="00352B6A">
      <w:r w:rsidRPr="00352B6A">
        <w:rPr>
          <w:rFonts w:ascii="Segoe UI Symbol" w:hAnsi="Segoe UI Symbol" w:cs="Segoe UI Symbol"/>
        </w:rPr>
        <w:lastRenderedPageBreak/>
        <w:t>✔</w:t>
      </w:r>
      <w:r w:rsidRPr="00352B6A">
        <w:t xml:space="preserve"> Encourage </w:t>
      </w:r>
      <w:r w:rsidRPr="00352B6A">
        <w:rPr>
          <w:b/>
          <w:bCs/>
        </w:rPr>
        <w:t>repetition and practice</w:t>
      </w:r>
      <w:r w:rsidRPr="00352B6A">
        <w:t xml:space="preserve"> to reinforce math concepts.</w:t>
      </w:r>
      <w:r w:rsidRPr="00352B6A">
        <w:br/>
      </w:r>
      <w:r w:rsidRPr="00352B6A">
        <w:rPr>
          <w:rFonts w:ascii="Segoe UI Symbol" w:hAnsi="Segoe UI Symbol" w:cs="Segoe UI Symbol"/>
        </w:rPr>
        <w:t>✔</w:t>
      </w:r>
      <w:r w:rsidRPr="00352B6A">
        <w:t xml:space="preserve"> Break complex problems into </w:t>
      </w:r>
      <w:r w:rsidRPr="00352B6A">
        <w:rPr>
          <w:b/>
          <w:bCs/>
        </w:rPr>
        <w:t>simpler steps</w:t>
      </w:r>
      <w:r w:rsidRPr="00352B6A">
        <w:t xml:space="preserve"> with clear instructions.</w:t>
      </w:r>
      <w:r w:rsidRPr="00352B6A">
        <w:br/>
      </w:r>
      <w:r w:rsidRPr="00352B6A">
        <w:rPr>
          <w:rFonts w:ascii="Segoe UI Symbol" w:hAnsi="Segoe UI Symbol" w:cs="Segoe UI Symbol"/>
        </w:rPr>
        <w:t>✔</w:t>
      </w:r>
      <w:r w:rsidRPr="00352B6A">
        <w:t xml:space="preserve"> Use </w:t>
      </w:r>
      <w:r w:rsidRPr="00352B6A">
        <w:rPr>
          <w:b/>
          <w:bCs/>
        </w:rPr>
        <w:t>mnemonics and rhymes</w:t>
      </w:r>
      <w:r w:rsidRPr="00352B6A">
        <w:t xml:space="preserve"> to help remember formulas and math rules.</w:t>
      </w:r>
      <w:r w:rsidRPr="00352B6A">
        <w:br/>
      </w:r>
      <w:r w:rsidRPr="00352B6A">
        <w:rPr>
          <w:rFonts w:ascii="Segoe UI Symbol" w:hAnsi="Segoe UI Symbol" w:cs="Segoe UI Symbol"/>
        </w:rPr>
        <w:t>✔</w:t>
      </w:r>
      <w:r w:rsidRPr="00352B6A">
        <w:t xml:space="preserve"> Allow </w:t>
      </w:r>
      <w:r w:rsidRPr="00352B6A">
        <w:rPr>
          <w:b/>
          <w:bCs/>
        </w:rPr>
        <w:t>verbal explanations</w:t>
      </w:r>
      <w:r w:rsidRPr="00352B6A">
        <w:t xml:space="preserve"> instead of written solutions when possible.</w:t>
      </w:r>
    </w:p>
    <w:p w14:paraId="0D61231E" w14:textId="77777777" w:rsidR="00352B6A" w:rsidRPr="00352B6A" w:rsidRDefault="00352B6A" w:rsidP="00352B6A">
      <w:r w:rsidRPr="00352B6A">
        <w:pict w14:anchorId="1ED3C74D">
          <v:rect id="_x0000_i1096" style="width:0;height:1.5pt" o:hralign="center" o:hrstd="t" o:hr="t" fillcolor="#a0a0a0" stroked="f"/>
        </w:pict>
      </w:r>
    </w:p>
    <w:p w14:paraId="628CFE5A" w14:textId="77777777" w:rsidR="00352B6A" w:rsidRPr="00352B6A" w:rsidRDefault="00352B6A" w:rsidP="00352B6A">
      <w:pPr>
        <w:rPr>
          <w:b/>
          <w:bCs/>
        </w:rPr>
      </w:pPr>
      <w:r w:rsidRPr="00352B6A">
        <w:rPr>
          <w:b/>
          <w:bCs/>
        </w:rPr>
        <w:t>6. Boosting Confidence &amp; Emotional Support</w:t>
      </w:r>
    </w:p>
    <w:p w14:paraId="5606B556" w14:textId="77777777" w:rsidR="00352B6A" w:rsidRPr="00352B6A" w:rsidRDefault="00352B6A" w:rsidP="00352B6A">
      <w:r w:rsidRPr="00352B6A">
        <w:t>Many dyscalculic children feel discouraged by math-related struggles. Emotional support is crucial.</w:t>
      </w:r>
    </w:p>
    <w:p w14:paraId="5A677AA2" w14:textId="77777777" w:rsidR="00352B6A" w:rsidRPr="00352B6A" w:rsidRDefault="00352B6A" w:rsidP="00352B6A">
      <w:pPr>
        <w:rPr>
          <w:b/>
          <w:bCs/>
        </w:rPr>
      </w:pPr>
      <w:r w:rsidRPr="00352B6A">
        <w:rPr>
          <w:b/>
          <w:bCs/>
        </w:rPr>
        <w:t>A. Promote a Positive Math Mindset</w:t>
      </w:r>
    </w:p>
    <w:p w14:paraId="4ED88340" w14:textId="77777777" w:rsidR="00352B6A" w:rsidRPr="00352B6A" w:rsidRDefault="00352B6A" w:rsidP="00352B6A">
      <w:r w:rsidRPr="00352B6A">
        <w:rPr>
          <w:rFonts w:ascii="Segoe UI Symbol" w:hAnsi="Segoe UI Symbol" w:cs="Segoe UI Symbol"/>
        </w:rPr>
        <w:t>✔</w:t>
      </w:r>
      <w:r w:rsidRPr="00352B6A">
        <w:t xml:space="preserve"> Teach them that </w:t>
      </w:r>
      <w:r w:rsidRPr="00352B6A">
        <w:rPr>
          <w:b/>
          <w:bCs/>
        </w:rPr>
        <w:t>mistakes are part of learning</w:t>
      </w:r>
      <w:r w:rsidRPr="00352B6A">
        <w:t>.</w:t>
      </w:r>
      <w:r w:rsidRPr="00352B6A">
        <w:br/>
      </w:r>
      <w:r w:rsidRPr="00352B6A">
        <w:rPr>
          <w:rFonts w:ascii="Segoe UI Symbol" w:hAnsi="Segoe UI Symbol" w:cs="Segoe UI Symbol"/>
        </w:rPr>
        <w:t>✔</w:t>
      </w:r>
      <w:r w:rsidRPr="00352B6A">
        <w:t xml:space="preserve"> Avoid using phrases like </w:t>
      </w:r>
      <w:r w:rsidRPr="00352B6A">
        <w:rPr>
          <w:rFonts w:ascii="Calibri" w:hAnsi="Calibri" w:cs="Calibri"/>
        </w:rPr>
        <w:t>“</w:t>
      </w:r>
      <w:r w:rsidRPr="00352B6A">
        <w:t>I was bad at math too</w:t>
      </w:r>
      <w:r w:rsidRPr="00352B6A">
        <w:rPr>
          <w:rFonts w:ascii="Calibri" w:hAnsi="Calibri" w:cs="Calibri"/>
        </w:rPr>
        <w:t>”—</w:t>
      </w:r>
      <w:r w:rsidRPr="00352B6A">
        <w:t xml:space="preserve">instead, say </w:t>
      </w:r>
      <w:r w:rsidRPr="00352B6A">
        <w:rPr>
          <w:b/>
          <w:bCs/>
        </w:rPr>
        <w:t>“Everyone learns differently”</w:t>
      </w:r>
      <w:r w:rsidRPr="00352B6A">
        <w:t>.</w:t>
      </w:r>
      <w:r w:rsidRPr="00352B6A">
        <w:br/>
      </w:r>
      <w:r w:rsidRPr="00352B6A">
        <w:rPr>
          <w:rFonts w:ascii="Segoe UI Symbol" w:hAnsi="Segoe UI Symbol" w:cs="Segoe UI Symbol"/>
        </w:rPr>
        <w:t>✔</w:t>
      </w:r>
      <w:r w:rsidRPr="00352B6A">
        <w:t xml:space="preserve"> Celebrate </w:t>
      </w:r>
      <w:r w:rsidRPr="00352B6A">
        <w:rPr>
          <w:b/>
          <w:bCs/>
        </w:rPr>
        <w:t>small wins</w:t>
      </w:r>
      <w:r w:rsidRPr="00352B6A">
        <w:t xml:space="preserve"> to build confidence.</w:t>
      </w:r>
    </w:p>
    <w:p w14:paraId="63300564" w14:textId="77777777" w:rsidR="00352B6A" w:rsidRPr="00352B6A" w:rsidRDefault="00352B6A" w:rsidP="00352B6A">
      <w:pPr>
        <w:rPr>
          <w:b/>
          <w:bCs/>
        </w:rPr>
      </w:pPr>
      <w:r w:rsidRPr="00352B6A">
        <w:rPr>
          <w:b/>
          <w:bCs/>
        </w:rPr>
        <w:t>B. Encourage Strengths &amp; Interests</w:t>
      </w:r>
    </w:p>
    <w:p w14:paraId="444BB0AF" w14:textId="77777777" w:rsidR="00352B6A" w:rsidRPr="00352B6A" w:rsidRDefault="00352B6A" w:rsidP="00352B6A">
      <w:r w:rsidRPr="00352B6A">
        <w:rPr>
          <w:rFonts w:ascii="Segoe UI Symbol" w:hAnsi="Segoe UI Symbol" w:cs="Segoe UI Symbol"/>
        </w:rPr>
        <w:t>✔</w:t>
      </w:r>
      <w:r w:rsidRPr="00352B6A">
        <w:t xml:space="preserve"> Help them develop talents in </w:t>
      </w:r>
      <w:r w:rsidRPr="00352B6A">
        <w:rPr>
          <w:b/>
          <w:bCs/>
        </w:rPr>
        <w:t>arts, sports, music, or storytelling</w:t>
      </w:r>
      <w:r w:rsidRPr="00352B6A">
        <w:t>.</w:t>
      </w:r>
      <w:r w:rsidRPr="00352B6A">
        <w:br/>
      </w:r>
      <w:r w:rsidRPr="00352B6A">
        <w:rPr>
          <w:rFonts w:ascii="Segoe UI Symbol" w:hAnsi="Segoe UI Symbol" w:cs="Segoe UI Symbol"/>
        </w:rPr>
        <w:t>✔</w:t>
      </w:r>
      <w:r w:rsidRPr="00352B6A">
        <w:t xml:space="preserve"> Show them that </w:t>
      </w:r>
      <w:r w:rsidRPr="00352B6A">
        <w:rPr>
          <w:b/>
          <w:bCs/>
        </w:rPr>
        <w:t>math is not the only measure of intelligence</w:t>
      </w:r>
      <w:r w:rsidRPr="00352B6A">
        <w:t>.</w:t>
      </w:r>
      <w:r w:rsidRPr="00352B6A">
        <w:br/>
      </w:r>
      <w:r w:rsidRPr="00352B6A">
        <w:rPr>
          <w:rFonts w:ascii="Segoe UI Symbol" w:hAnsi="Segoe UI Symbol" w:cs="Segoe UI Symbol"/>
        </w:rPr>
        <w:t>✔</w:t>
      </w:r>
      <w:r w:rsidRPr="00352B6A">
        <w:t xml:space="preserve"> Use </w:t>
      </w:r>
      <w:r w:rsidRPr="00352B6A">
        <w:rPr>
          <w:b/>
          <w:bCs/>
        </w:rPr>
        <w:t>real-world applications</w:t>
      </w:r>
      <w:r w:rsidRPr="00352B6A">
        <w:t xml:space="preserve"> of math in hobbies they enjoy (e.g., measuring in cooking, counting beats in music).</w:t>
      </w:r>
    </w:p>
    <w:p w14:paraId="26C5FDDF" w14:textId="77777777" w:rsidR="00352B6A" w:rsidRPr="00352B6A" w:rsidRDefault="00352B6A" w:rsidP="00352B6A">
      <w:pPr>
        <w:rPr>
          <w:b/>
          <w:bCs/>
        </w:rPr>
      </w:pPr>
      <w:r w:rsidRPr="00352B6A">
        <w:rPr>
          <w:b/>
          <w:bCs/>
        </w:rPr>
        <w:t>C. Address Math Anxiety</w:t>
      </w:r>
    </w:p>
    <w:p w14:paraId="14A914C1" w14:textId="77777777" w:rsidR="00352B6A" w:rsidRPr="00352B6A" w:rsidRDefault="00352B6A" w:rsidP="00352B6A">
      <w:r w:rsidRPr="00352B6A">
        <w:rPr>
          <w:rFonts w:ascii="Segoe UI Symbol" w:hAnsi="Segoe UI Symbol" w:cs="Segoe UI Symbol"/>
        </w:rPr>
        <w:t>✔</w:t>
      </w:r>
      <w:r w:rsidRPr="00352B6A">
        <w:t xml:space="preserve"> Practice </w:t>
      </w:r>
      <w:r w:rsidRPr="00352B6A">
        <w:rPr>
          <w:b/>
          <w:bCs/>
        </w:rPr>
        <w:t>relaxation techniques</w:t>
      </w:r>
      <w:r w:rsidRPr="00352B6A">
        <w:t xml:space="preserve"> before tackling math problems.</w:t>
      </w:r>
      <w:r w:rsidRPr="00352B6A">
        <w:br/>
      </w:r>
      <w:r w:rsidRPr="00352B6A">
        <w:rPr>
          <w:rFonts w:ascii="Segoe UI Symbol" w:hAnsi="Segoe UI Symbol" w:cs="Segoe UI Symbol"/>
        </w:rPr>
        <w:t>✔</w:t>
      </w:r>
      <w:r w:rsidRPr="00352B6A">
        <w:t xml:space="preserve"> Use </w:t>
      </w:r>
      <w:r w:rsidRPr="00352B6A">
        <w:rPr>
          <w:b/>
          <w:bCs/>
        </w:rPr>
        <w:t>positive reinforcement</w:t>
      </w:r>
      <w:r w:rsidRPr="00352B6A">
        <w:t xml:space="preserve"> rather than focusing on mistakes.</w:t>
      </w:r>
      <w:r w:rsidRPr="00352B6A">
        <w:br/>
      </w:r>
      <w:r w:rsidRPr="00352B6A">
        <w:rPr>
          <w:rFonts w:ascii="Segoe UI Symbol" w:hAnsi="Segoe UI Symbol" w:cs="Segoe UI Symbol"/>
        </w:rPr>
        <w:t>✔</w:t>
      </w:r>
      <w:r w:rsidRPr="00352B6A">
        <w:t xml:space="preserve"> Work with a </w:t>
      </w:r>
      <w:r w:rsidRPr="00352B6A">
        <w:rPr>
          <w:b/>
          <w:bCs/>
        </w:rPr>
        <w:t>counselor or tutor</w:t>
      </w:r>
      <w:r w:rsidRPr="00352B6A">
        <w:t xml:space="preserve"> if anxiety is severe.</w:t>
      </w:r>
    </w:p>
    <w:p w14:paraId="358DE131" w14:textId="77777777" w:rsidR="00352B6A" w:rsidRPr="00352B6A" w:rsidRDefault="00352B6A" w:rsidP="00352B6A">
      <w:r w:rsidRPr="00352B6A">
        <w:pict w14:anchorId="3D919470">
          <v:rect id="_x0000_i1097" style="width:0;height:1.5pt" o:hralign="center" o:hrstd="t" o:hr="t" fillcolor="#a0a0a0" stroked="f"/>
        </w:pict>
      </w:r>
    </w:p>
    <w:p w14:paraId="1F04EDAB" w14:textId="77777777" w:rsidR="00352B6A" w:rsidRPr="00352B6A" w:rsidRDefault="00352B6A" w:rsidP="00352B6A">
      <w:pPr>
        <w:rPr>
          <w:b/>
          <w:bCs/>
        </w:rPr>
      </w:pPr>
      <w:r w:rsidRPr="00352B6A">
        <w:rPr>
          <w:b/>
          <w:bCs/>
        </w:rPr>
        <w:t>7. Collaborating with Teachers &amp; Schools</w:t>
      </w:r>
    </w:p>
    <w:p w14:paraId="1B1E7CEF" w14:textId="77777777" w:rsidR="00352B6A" w:rsidRPr="00352B6A" w:rsidRDefault="00352B6A" w:rsidP="00352B6A">
      <w:r w:rsidRPr="00352B6A">
        <w:t>Dyscalculic children benefit from school support. Work closely with teachers to ensure they receive appropriate accommodations.</w:t>
      </w:r>
    </w:p>
    <w:p w14:paraId="7BAB9F0F" w14:textId="77777777" w:rsidR="00352B6A" w:rsidRPr="00352B6A" w:rsidRDefault="00352B6A" w:rsidP="00352B6A">
      <w:r w:rsidRPr="00352B6A">
        <w:rPr>
          <w:rFonts w:ascii="Segoe UI Symbol" w:hAnsi="Segoe UI Symbol" w:cs="Segoe UI Symbol"/>
        </w:rPr>
        <w:t>✔</w:t>
      </w:r>
      <w:r w:rsidRPr="00352B6A">
        <w:t xml:space="preserve"> </w:t>
      </w:r>
      <w:r w:rsidRPr="00352B6A">
        <w:rPr>
          <w:b/>
          <w:bCs/>
        </w:rPr>
        <w:t>Discuss learning challenges</w:t>
      </w:r>
      <w:r w:rsidRPr="00352B6A">
        <w:t xml:space="preserve"> with teachers and request support.</w:t>
      </w:r>
      <w:r w:rsidRPr="00352B6A">
        <w:br/>
      </w:r>
      <w:r w:rsidRPr="00352B6A">
        <w:rPr>
          <w:rFonts w:ascii="Segoe UI Symbol" w:hAnsi="Segoe UI Symbol" w:cs="Segoe UI Symbol"/>
        </w:rPr>
        <w:t>✔</w:t>
      </w:r>
      <w:r w:rsidRPr="00352B6A">
        <w:t xml:space="preserve"> </w:t>
      </w:r>
      <w:r w:rsidRPr="00352B6A">
        <w:rPr>
          <w:b/>
          <w:bCs/>
        </w:rPr>
        <w:t>Ask about classroom accommodations</w:t>
      </w:r>
      <w:r w:rsidRPr="00352B6A">
        <w:t>, such as:</w:t>
      </w:r>
    </w:p>
    <w:p w14:paraId="0201F22C" w14:textId="77777777" w:rsidR="00352B6A" w:rsidRPr="00352B6A" w:rsidRDefault="00352B6A" w:rsidP="00352B6A">
      <w:pPr>
        <w:numPr>
          <w:ilvl w:val="0"/>
          <w:numId w:val="4"/>
        </w:numPr>
      </w:pPr>
      <w:r w:rsidRPr="00352B6A">
        <w:t>Extra time on tests and assignments</w:t>
      </w:r>
    </w:p>
    <w:p w14:paraId="1FB42EDE" w14:textId="77777777" w:rsidR="00352B6A" w:rsidRPr="00352B6A" w:rsidRDefault="00352B6A" w:rsidP="00352B6A">
      <w:pPr>
        <w:numPr>
          <w:ilvl w:val="0"/>
          <w:numId w:val="4"/>
        </w:numPr>
      </w:pPr>
      <w:r w:rsidRPr="00352B6A">
        <w:t>Using a calculator or math reference sheet</w:t>
      </w:r>
    </w:p>
    <w:p w14:paraId="5E76CCEC" w14:textId="77777777" w:rsidR="00352B6A" w:rsidRPr="00352B6A" w:rsidRDefault="00352B6A" w:rsidP="00352B6A">
      <w:pPr>
        <w:numPr>
          <w:ilvl w:val="0"/>
          <w:numId w:val="4"/>
        </w:numPr>
      </w:pPr>
      <w:r w:rsidRPr="00352B6A">
        <w:t>Alternative ways to demonstrate understanding (oral explanations, hands-on activities)</w:t>
      </w:r>
    </w:p>
    <w:p w14:paraId="0EA05526" w14:textId="3675B558" w:rsidR="00352B6A" w:rsidRPr="00352B6A" w:rsidRDefault="00352B6A" w:rsidP="00352B6A">
      <w:r w:rsidRPr="00352B6A">
        <w:rPr>
          <w:rFonts w:ascii="Segoe UI Symbol" w:hAnsi="Segoe UI Symbol" w:cs="Segoe UI Symbol"/>
        </w:rPr>
        <w:t>✔</w:t>
      </w:r>
      <w:r w:rsidRPr="00352B6A">
        <w:t xml:space="preserve"> </w:t>
      </w:r>
      <w:r w:rsidRPr="00352B6A">
        <w:rPr>
          <w:b/>
          <w:bCs/>
        </w:rPr>
        <w:t>Explore assistive technology</w:t>
      </w:r>
      <w:r w:rsidRPr="00352B6A">
        <w:t>, such as math apps, talking calculators, and digital number lines.</w:t>
      </w:r>
    </w:p>
    <w:p w14:paraId="37EF5D5C" w14:textId="77777777" w:rsidR="00352B6A" w:rsidRPr="00352B6A" w:rsidRDefault="00352B6A" w:rsidP="00352B6A">
      <w:r w:rsidRPr="00352B6A">
        <w:pict w14:anchorId="14F860C3">
          <v:rect id="_x0000_i1098" style="width:0;height:1.5pt" o:hralign="center" o:hrstd="t" o:hr="t" fillcolor="#a0a0a0" stroked="f"/>
        </w:pict>
      </w:r>
    </w:p>
    <w:p w14:paraId="74DD61FE" w14:textId="77777777" w:rsidR="00352B6A" w:rsidRPr="00352B6A" w:rsidRDefault="00352B6A" w:rsidP="00352B6A">
      <w:pPr>
        <w:rPr>
          <w:b/>
          <w:bCs/>
        </w:rPr>
      </w:pPr>
      <w:r w:rsidRPr="00352B6A">
        <w:rPr>
          <w:b/>
          <w:bCs/>
        </w:rPr>
        <w:t>8. Encouraging a Love for Learning</w:t>
      </w:r>
    </w:p>
    <w:p w14:paraId="6C0549BA" w14:textId="77777777" w:rsidR="00352B6A" w:rsidRPr="00352B6A" w:rsidRDefault="00352B6A" w:rsidP="00352B6A">
      <w:r w:rsidRPr="00352B6A">
        <w:t>Math doesn’t have to be frustrating—find ways to make it engaging.</w:t>
      </w:r>
    </w:p>
    <w:p w14:paraId="21EA5989" w14:textId="77777777" w:rsidR="00352B6A" w:rsidRPr="00352B6A" w:rsidRDefault="00352B6A" w:rsidP="00352B6A">
      <w:r w:rsidRPr="00352B6A">
        <w:rPr>
          <w:rFonts w:ascii="Segoe UI Symbol" w:hAnsi="Segoe UI Symbol" w:cs="Segoe UI Symbol"/>
        </w:rPr>
        <w:lastRenderedPageBreak/>
        <w:t>✔</w:t>
      </w:r>
      <w:r w:rsidRPr="00352B6A">
        <w:t xml:space="preserve"> Play </w:t>
      </w:r>
      <w:r w:rsidRPr="00352B6A">
        <w:rPr>
          <w:b/>
          <w:bCs/>
        </w:rPr>
        <w:t>math-related games</w:t>
      </w:r>
      <w:r w:rsidRPr="00352B6A">
        <w:t xml:space="preserve"> like Sudoku, card games, or dice games.</w:t>
      </w:r>
      <w:r w:rsidRPr="00352B6A">
        <w:br/>
      </w:r>
      <w:r w:rsidRPr="00352B6A">
        <w:rPr>
          <w:rFonts w:ascii="Segoe UI Symbol" w:hAnsi="Segoe UI Symbol" w:cs="Segoe UI Symbol"/>
        </w:rPr>
        <w:t>✔</w:t>
      </w:r>
      <w:r w:rsidRPr="00352B6A">
        <w:t xml:space="preserve"> Use </w:t>
      </w:r>
      <w:r w:rsidRPr="00352B6A">
        <w:rPr>
          <w:b/>
          <w:bCs/>
        </w:rPr>
        <w:t>interactive apps</w:t>
      </w:r>
      <w:r w:rsidRPr="00352B6A">
        <w:t xml:space="preserve"> that teach math through fun activities.</w:t>
      </w:r>
      <w:r w:rsidRPr="00352B6A">
        <w:br/>
      </w:r>
      <w:r w:rsidRPr="00352B6A">
        <w:rPr>
          <w:rFonts w:ascii="Segoe UI Symbol" w:hAnsi="Segoe UI Symbol" w:cs="Segoe UI Symbol"/>
        </w:rPr>
        <w:t>✔</w:t>
      </w:r>
      <w:r w:rsidRPr="00352B6A">
        <w:t xml:space="preserve"> Let them </w:t>
      </w:r>
      <w:r w:rsidRPr="00352B6A">
        <w:rPr>
          <w:b/>
          <w:bCs/>
        </w:rPr>
        <w:t>explore careers or activities that use math in a practical way</w:t>
      </w:r>
      <w:r w:rsidRPr="00352B6A">
        <w:t xml:space="preserve"> (e.g., designing, engineering, sports statistics).</w:t>
      </w:r>
    </w:p>
    <w:p w14:paraId="3679A514" w14:textId="77777777" w:rsidR="00352B6A" w:rsidRPr="00352B6A" w:rsidRDefault="00352B6A" w:rsidP="00352B6A">
      <w:r w:rsidRPr="00352B6A">
        <w:pict w14:anchorId="17A4C4AD">
          <v:rect id="_x0000_i1099" style="width:0;height:1.5pt" o:hralign="center" o:hrstd="t" o:hr="t" fillcolor="#a0a0a0" stroked="f"/>
        </w:pict>
      </w:r>
    </w:p>
    <w:p w14:paraId="73BEAE9A" w14:textId="77777777" w:rsidR="00352B6A" w:rsidRPr="00352B6A" w:rsidRDefault="00352B6A" w:rsidP="00352B6A">
      <w:pPr>
        <w:rPr>
          <w:b/>
          <w:bCs/>
        </w:rPr>
      </w:pPr>
      <w:r w:rsidRPr="00352B6A">
        <w:rPr>
          <w:b/>
          <w:bCs/>
        </w:rPr>
        <w:t>9. Supporting Social Skills and Peer Interactions</w:t>
      </w:r>
    </w:p>
    <w:p w14:paraId="753D4EF1" w14:textId="77777777" w:rsidR="00352B6A" w:rsidRPr="00352B6A" w:rsidRDefault="00352B6A" w:rsidP="00352B6A">
      <w:r w:rsidRPr="00352B6A">
        <w:rPr>
          <w:rFonts w:ascii="Segoe UI Symbol" w:hAnsi="Segoe UI Symbol" w:cs="Segoe UI Symbol"/>
        </w:rPr>
        <w:t>✔</w:t>
      </w:r>
      <w:r w:rsidRPr="00352B6A">
        <w:t xml:space="preserve"> Teach them to </w:t>
      </w:r>
      <w:r w:rsidRPr="00352B6A">
        <w:rPr>
          <w:b/>
          <w:bCs/>
        </w:rPr>
        <w:t>advocate for their learning needs</w:t>
      </w:r>
      <w:r w:rsidRPr="00352B6A">
        <w:t xml:space="preserve"> in school.</w:t>
      </w:r>
      <w:r w:rsidRPr="00352B6A">
        <w:br/>
      </w:r>
      <w:r w:rsidRPr="00352B6A">
        <w:rPr>
          <w:rFonts w:ascii="Segoe UI Symbol" w:hAnsi="Segoe UI Symbol" w:cs="Segoe UI Symbol"/>
        </w:rPr>
        <w:t>✔</w:t>
      </w:r>
      <w:r w:rsidRPr="00352B6A">
        <w:t xml:space="preserve"> Encourage group activities where math is applied informally (e.g., board games, shopping).</w:t>
      </w:r>
      <w:r w:rsidRPr="00352B6A">
        <w:br/>
      </w:r>
      <w:r w:rsidRPr="00352B6A">
        <w:rPr>
          <w:rFonts w:ascii="Segoe UI Symbol" w:hAnsi="Segoe UI Symbol" w:cs="Segoe UI Symbol"/>
        </w:rPr>
        <w:t>✔</w:t>
      </w:r>
      <w:r w:rsidRPr="00352B6A">
        <w:t xml:space="preserve"> Help them </w:t>
      </w:r>
      <w:r w:rsidRPr="00352B6A">
        <w:rPr>
          <w:b/>
          <w:bCs/>
        </w:rPr>
        <w:t>develop strategies</w:t>
      </w:r>
      <w:r w:rsidRPr="00352B6A">
        <w:t xml:space="preserve"> for handling situations where they feel embarrassed about their math struggles.</w:t>
      </w:r>
    </w:p>
    <w:p w14:paraId="4C0A5D46" w14:textId="77777777" w:rsidR="00352B6A" w:rsidRPr="00352B6A" w:rsidRDefault="00352B6A" w:rsidP="00352B6A">
      <w:r w:rsidRPr="00352B6A">
        <w:pict w14:anchorId="2719DE4A">
          <v:rect id="_x0000_i1100" style="width:0;height:1.5pt" o:hralign="center" o:hrstd="t" o:hr="t" fillcolor="#a0a0a0" stroked="f"/>
        </w:pict>
      </w:r>
    </w:p>
    <w:p w14:paraId="44A92BA8" w14:textId="77777777" w:rsidR="00352B6A" w:rsidRPr="00352B6A" w:rsidRDefault="00352B6A" w:rsidP="00352B6A">
      <w:pPr>
        <w:rPr>
          <w:b/>
          <w:bCs/>
        </w:rPr>
      </w:pPr>
      <w:r w:rsidRPr="00352B6A">
        <w:rPr>
          <w:b/>
          <w:bCs/>
        </w:rPr>
        <w:t>10. Seeking Professional Help When Needed</w:t>
      </w:r>
    </w:p>
    <w:p w14:paraId="28FCB515" w14:textId="77777777" w:rsidR="00352B6A" w:rsidRPr="00352B6A" w:rsidRDefault="00352B6A" w:rsidP="00352B6A">
      <w:r w:rsidRPr="00352B6A">
        <w:t>If your child’s struggles persist despite support, consider working with professionals:</w:t>
      </w:r>
      <w:r w:rsidRPr="00352B6A">
        <w:br/>
      </w:r>
      <w:r w:rsidRPr="00352B6A">
        <w:rPr>
          <w:rFonts w:ascii="Segoe UI Symbol" w:hAnsi="Segoe UI Symbol" w:cs="Segoe UI Symbol"/>
        </w:rPr>
        <w:t>✔</w:t>
      </w:r>
      <w:r w:rsidRPr="00352B6A">
        <w:t xml:space="preserve"> </w:t>
      </w:r>
      <w:r w:rsidRPr="00352B6A">
        <w:rPr>
          <w:b/>
          <w:bCs/>
        </w:rPr>
        <w:t>Educational therapists</w:t>
      </w:r>
      <w:r w:rsidRPr="00352B6A">
        <w:t xml:space="preserve"> specializing in dyscalculia.</w:t>
      </w:r>
      <w:r w:rsidRPr="00352B6A">
        <w:br/>
      </w:r>
      <w:r w:rsidRPr="00352B6A">
        <w:rPr>
          <w:rFonts w:ascii="Segoe UI Symbol" w:hAnsi="Segoe UI Symbol" w:cs="Segoe UI Symbol"/>
        </w:rPr>
        <w:t>✔</w:t>
      </w:r>
      <w:r w:rsidRPr="00352B6A">
        <w:t xml:space="preserve"> </w:t>
      </w:r>
      <w:r w:rsidRPr="00352B6A">
        <w:rPr>
          <w:b/>
          <w:bCs/>
        </w:rPr>
        <w:t>Special education teachers</w:t>
      </w:r>
      <w:r w:rsidRPr="00352B6A">
        <w:t xml:space="preserve"> trained in multi-sensory math instruction.</w:t>
      </w:r>
      <w:r w:rsidRPr="00352B6A">
        <w:br/>
      </w:r>
      <w:r w:rsidRPr="00352B6A">
        <w:rPr>
          <w:rFonts w:ascii="Segoe UI Symbol" w:hAnsi="Segoe UI Symbol" w:cs="Segoe UI Symbol"/>
        </w:rPr>
        <w:t>✔</w:t>
      </w:r>
      <w:r w:rsidRPr="00352B6A">
        <w:t xml:space="preserve"> </w:t>
      </w:r>
      <w:r w:rsidRPr="00352B6A">
        <w:rPr>
          <w:b/>
          <w:bCs/>
        </w:rPr>
        <w:t>Occupational therapists</w:t>
      </w:r>
      <w:r w:rsidRPr="00352B6A">
        <w:t xml:space="preserve"> for improving spatial and motor skills.</w:t>
      </w:r>
    </w:p>
    <w:p w14:paraId="01BBB36F" w14:textId="77777777" w:rsidR="00352B6A" w:rsidRPr="00352B6A" w:rsidRDefault="00352B6A" w:rsidP="00352B6A">
      <w:r w:rsidRPr="00352B6A">
        <w:pict w14:anchorId="267194A0">
          <v:rect id="_x0000_i1101" style="width:0;height:1.5pt" o:hralign="center" o:hrstd="t" o:hr="t" fillcolor="#a0a0a0" stroked="f"/>
        </w:pict>
      </w:r>
    </w:p>
    <w:p w14:paraId="18DF63C5" w14:textId="77777777" w:rsidR="00352B6A" w:rsidRPr="00352B6A" w:rsidRDefault="00352B6A" w:rsidP="00352B6A">
      <w:pPr>
        <w:rPr>
          <w:b/>
          <w:bCs/>
        </w:rPr>
      </w:pPr>
      <w:r w:rsidRPr="00352B6A">
        <w:rPr>
          <w:b/>
          <w:bCs/>
        </w:rPr>
        <w:t>Final Words: Empower Your Child</w:t>
      </w:r>
    </w:p>
    <w:p w14:paraId="4D034A1E" w14:textId="77777777" w:rsidR="00352B6A" w:rsidRPr="00352B6A" w:rsidRDefault="00352B6A" w:rsidP="00352B6A">
      <w:r w:rsidRPr="00352B6A">
        <w:t xml:space="preserve">Dyscalculia may make math more challenging, but it doesn’t limit a child’s potential. With patience, encouragement, and the right strategies, they can </w:t>
      </w:r>
      <w:r w:rsidRPr="00352B6A">
        <w:rPr>
          <w:b/>
          <w:bCs/>
        </w:rPr>
        <w:t>gain confidence, develop skills, and succeed in many areas of life</w:t>
      </w:r>
      <w:r w:rsidRPr="00352B6A">
        <w:t>.</w:t>
      </w:r>
    </w:p>
    <w:p w14:paraId="123F51AB" w14:textId="77777777" w:rsidR="00352B6A" w:rsidRPr="00352B6A" w:rsidRDefault="00352B6A" w:rsidP="00352B6A">
      <w:pPr>
        <w:rPr>
          <w:b/>
          <w:bCs/>
        </w:rPr>
      </w:pPr>
      <w:r w:rsidRPr="00352B6A">
        <w:rPr>
          <w:rFonts w:ascii="Segoe UI Emoji" w:hAnsi="Segoe UI Emoji" w:cs="Segoe UI Emoji"/>
          <w:b/>
          <w:bCs/>
        </w:rPr>
        <w:t>💡</w:t>
      </w:r>
      <w:r w:rsidRPr="00352B6A">
        <w:rPr>
          <w:b/>
          <w:bCs/>
        </w:rPr>
        <w:t xml:space="preserve"> Key Takeaways:</w:t>
      </w:r>
    </w:p>
    <w:p w14:paraId="222CCEC3" w14:textId="77777777" w:rsidR="00352B6A" w:rsidRPr="00352B6A" w:rsidRDefault="00352B6A" w:rsidP="00352B6A">
      <w:r w:rsidRPr="00352B6A">
        <w:rPr>
          <w:rFonts w:ascii="Segoe UI Emoji" w:hAnsi="Segoe UI Emoji" w:cs="Segoe UI Emoji"/>
        </w:rPr>
        <w:t>📌</w:t>
      </w:r>
      <w:r w:rsidRPr="00352B6A">
        <w:t xml:space="preserve"> Focus on </w:t>
      </w:r>
      <w:r w:rsidRPr="00352B6A">
        <w:rPr>
          <w:b/>
          <w:bCs/>
        </w:rPr>
        <w:t>progress, not perfection</w:t>
      </w:r>
      <w:r w:rsidRPr="00352B6A">
        <w:t>.</w:t>
      </w:r>
      <w:r w:rsidRPr="00352B6A">
        <w:br/>
      </w:r>
      <w:r w:rsidRPr="00352B6A">
        <w:rPr>
          <w:rFonts w:ascii="Segoe UI Emoji" w:hAnsi="Segoe UI Emoji" w:cs="Segoe UI Emoji"/>
        </w:rPr>
        <w:t>📌</w:t>
      </w:r>
      <w:r w:rsidRPr="00352B6A">
        <w:t xml:space="preserve"> Support </w:t>
      </w:r>
      <w:r w:rsidRPr="00352B6A">
        <w:rPr>
          <w:b/>
          <w:bCs/>
        </w:rPr>
        <w:t>learning in multiple ways</w:t>
      </w:r>
      <w:r w:rsidRPr="00352B6A">
        <w:t xml:space="preserve"> (visual, hands-on, verbal).</w:t>
      </w:r>
      <w:r w:rsidRPr="00352B6A">
        <w:br/>
      </w:r>
      <w:r w:rsidRPr="00352B6A">
        <w:rPr>
          <w:rFonts w:ascii="Segoe UI Emoji" w:hAnsi="Segoe UI Emoji" w:cs="Segoe UI Emoji"/>
        </w:rPr>
        <w:t>📌</w:t>
      </w:r>
      <w:r w:rsidRPr="00352B6A">
        <w:t xml:space="preserve"> Work with </w:t>
      </w:r>
      <w:r w:rsidRPr="00352B6A">
        <w:rPr>
          <w:b/>
          <w:bCs/>
        </w:rPr>
        <w:t>teachers and specialists</w:t>
      </w:r>
      <w:r w:rsidRPr="00352B6A">
        <w:t xml:space="preserve"> to provide the best support.</w:t>
      </w:r>
      <w:r w:rsidRPr="00352B6A">
        <w:br/>
      </w:r>
      <w:r w:rsidRPr="00352B6A">
        <w:rPr>
          <w:rFonts w:ascii="Segoe UI Emoji" w:hAnsi="Segoe UI Emoji" w:cs="Segoe UI Emoji"/>
        </w:rPr>
        <w:t>📌</w:t>
      </w:r>
      <w:r w:rsidRPr="00352B6A">
        <w:t xml:space="preserve"> Help them </w:t>
      </w:r>
      <w:r w:rsidRPr="00352B6A">
        <w:rPr>
          <w:b/>
          <w:bCs/>
        </w:rPr>
        <w:t>see math in everyday life</w:t>
      </w:r>
      <w:r w:rsidRPr="00352B6A">
        <w:t xml:space="preserve"> to make it more relatable.</w:t>
      </w:r>
      <w:r w:rsidRPr="00352B6A">
        <w:br/>
      </w:r>
      <w:r w:rsidRPr="00352B6A">
        <w:rPr>
          <w:rFonts w:ascii="Segoe UI Emoji" w:hAnsi="Segoe UI Emoji" w:cs="Segoe UI Emoji"/>
        </w:rPr>
        <w:t>📌</w:t>
      </w:r>
      <w:r w:rsidRPr="00352B6A">
        <w:t xml:space="preserve"> Remind them that </w:t>
      </w:r>
      <w:r w:rsidRPr="00352B6A">
        <w:rPr>
          <w:b/>
          <w:bCs/>
        </w:rPr>
        <w:t>their abilities go far beyond numbers</w:t>
      </w:r>
      <w:r w:rsidRPr="00352B6A">
        <w:t>.</w:t>
      </w:r>
    </w:p>
    <w:p w14:paraId="265B769F" w14:textId="77777777" w:rsidR="00343D1B" w:rsidRDefault="00343D1B"/>
    <w:sectPr w:rsidR="00343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3F61E6"/>
    <w:multiLevelType w:val="multilevel"/>
    <w:tmpl w:val="D9FC4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992859"/>
    <w:multiLevelType w:val="multilevel"/>
    <w:tmpl w:val="115C3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615118"/>
    <w:multiLevelType w:val="multilevel"/>
    <w:tmpl w:val="7A70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602F23"/>
    <w:multiLevelType w:val="multilevel"/>
    <w:tmpl w:val="0E727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6810327">
    <w:abstractNumId w:val="1"/>
  </w:num>
  <w:num w:numId="2" w16cid:durableId="208539967">
    <w:abstractNumId w:val="0"/>
  </w:num>
  <w:num w:numId="3" w16cid:durableId="1732803815">
    <w:abstractNumId w:val="2"/>
  </w:num>
  <w:num w:numId="4" w16cid:durableId="2401425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5BF"/>
    <w:rsid w:val="00343D1B"/>
    <w:rsid w:val="00352B6A"/>
    <w:rsid w:val="00435780"/>
    <w:rsid w:val="00863B53"/>
    <w:rsid w:val="00C442A3"/>
    <w:rsid w:val="00C96456"/>
    <w:rsid w:val="00E215BF"/>
    <w:rsid w:val="00E61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B64828"/>
  <w15:chartTrackingRefBased/>
  <w15:docId w15:val="{2FB35214-C376-4B07-B2D3-AF0E23358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5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15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15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15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15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15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15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15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15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5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15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15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15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15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15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15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15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15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15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5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5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15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15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15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15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15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15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15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15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12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1035</Words>
  <Characters>5902</Characters>
  <Application>Microsoft Office Word</Application>
  <DocSecurity>0</DocSecurity>
  <Lines>49</Lines>
  <Paragraphs>13</Paragraphs>
  <ScaleCrop>false</ScaleCrop>
  <Company/>
  <LinksUpToDate>false</LinksUpToDate>
  <CharactersWithSpaces>6924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Liya Elizabeth Raju</dc:creator>
  <cp:keywords/>
  <dc:description/>
  <cp:lastModifiedBy>Liya Elizabeth Raju</cp:lastModifiedBy>
  <cp:revision>3</cp:revision>
  <dcterms:created xsi:type="dcterms:W3CDTF">2025-03-13T13:18:00Z</dcterms:created>
  <dcterms:modified xsi:type="dcterms:W3CDTF">2025-03-13T13:19:00Z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a6ce7825d2369e96da898a5e0f20893f033ee88b8334435d75d13a32c46d7156</vt:lpwstr>
  </property>
</Properties>
</file>