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19A92BFB" w:rsidR="00A46E28" w:rsidRPr="00D74F55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D53EC4">
        <w:rPr>
          <w:sz w:val="36"/>
          <w:szCs w:val="36"/>
        </w:rPr>
        <w:t>3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3ED2BE23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9D488E" w:rsidRPr="009D488E">
        <w:rPr>
          <w:i/>
          <w:iCs/>
          <w:sz w:val="28"/>
          <w:szCs w:val="28"/>
        </w:rPr>
        <w:t>Создание консольного приложения с внедренными зависимостями на основе ASP.NET Core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>Карапетян Нвер Каренович</w:t>
      </w:r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3AFFAC1E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9A5E25" w:rsidRPr="00447106">
        <w:rPr>
          <w:sz w:val="28"/>
          <w:szCs w:val="28"/>
          <w:u w:val="single"/>
        </w:rPr>
        <w:t>21</w:t>
      </w:r>
      <w:r w:rsidR="001146FE" w:rsidRPr="001146FE">
        <w:rPr>
          <w:sz w:val="28"/>
          <w:szCs w:val="28"/>
          <w:u w:val="single"/>
        </w:rPr>
        <w:t>.02.25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53EB6282" w14:textId="28761A99" w:rsidR="000E5000" w:rsidRDefault="009A5E25" w:rsidP="009A5E25">
      <w:pPr>
        <w:pStyle w:val="a4"/>
      </w:pPr>
      <w:r w:rsidRPr="009A5E25">
        <w:t>Освоить создание консольного приложения, использующего внедрение зависимостей в ASP.NET Core.</w:t>
      </w:r>
    </w:p>
    <w:p w14:paraId="4857881F" w14:textId="6F1D58FA" w:rsidR="000E5000" w:rsidRDefault="000E5000" w:rsidP="000E5000">
      <w:pPr>
        <w:pStyle w:val="ad"/>
      </w:pPr>
      <w:r>
        <w:t>Задачи:</w:t>
      </w:r>
    </w:p>
    <w:p w14:paraId="742716FA" w14:textId="1F1B94F0" w:rsidR="009A5E25" w:rsidRDefault="009A5E25" w:rsidP="009A5E25">
      <w:pPr>
        <w:pStyle w:val="a4"/>
        <w:numPr>
          <w:ilvl w:val="0"/>
          <w:numId w:val="10"/>
        </w:numPr>
      </w:pPr>
      <w:r>
        <w:t>Создать новый проект консольного приложения ASP.NET Core.</w:t>
      </w:r>
    </w:p>
    <w:p w14:paraId="6ED09D65" w14:textId="6876EC36" w:rsidR="009A5E25" w:rsidRDefault="009A5E25" w:rsidP="009A5E25">
      <w:pPr>
        <w:pStyle w:val="a4"/>
        <w:numPr>
          <w:ilvl w:val="0"/>
          <w:numId w:val="10"/>
        </w:numPr>
      </w:pPr>
      <w:r>
        <w:t>Настроить внедрение зависимостей для работы с различными сервисами или компонентами приложения.</w:t>
      </w:r>
    </w:p>
    <w:p w14:paraId="4711456E" w14:textId="45A27019" w:rsidR="009A5E25" w:rsidRDefault="009A5E25" w:rsidP="009A5E25">
      <w:pPr>
        <w:pStyle w:val="a4"/>
        <w:numPr>
          <w:ilvl w:val="0"/>
          <w:numId w:val="10"/>
        </w:numPr>
      </w:pPr>
      <w:r>
        <w:t>Реализовать основные функции приложения, используя внедренные зависимости.</w:t>
      </w:r>
    </w:p>
    <w:p w14:paraId="4DEDD3C5" w14:textId="141FBEB5" w:rsidR="00084B22" w:rsidRDefault="009A5E25" w:rsidP="009A5E25">
      <w:pPr>
        <w:pStyle w:val="a4"/>
        <w:numPr>
          <w:ilvl w:val="0"/>
          <w:numId w:val="10"/>
        </w:numPr>
      </w:pPr>
      <w:r>
        <w:t>Протестировать работу приложения, обеспечив его функциональность в консольном режиме.</w:t>
      </w:r>
    </w:p>
    <w:p w14:paraId="20E3E0A6" w14:textId="77777777" w:rsidR="009A5E25" w:rsidRDefault="009A5E25" w:rsidP="009A5E25">
      <w:pPr>
        <w:pStyle w:val="a4"/>
      </w:pPr>
    </w:p>
    <w:p w14:paraId="09F2BEBE" w14:textId="13512FCD" w:rsidR="005313E8" w:rsidRDefault="00084B22" w:rsidP="009A5E25">
      <w:pPr>
        <w:pStyle w:val="aa"/>
      </w:pPr>
      <w:r>
        <w:t>Ход работы</w:t>
      </w:r>
    </w:p>
    <w:p w14:paraId="2CA37642" w14:textId="4B52606B" w:rsidR="005A758E" w:rsidRDefault="005A758E" w:rsidP="005A758E">
      <w:pPr>
        <w:pStyle w:val="ad"/>
      </w:pPr>
      <w:r>
        <w:t>Проблема связанности и масштабируемости ПО</w:t>
      </w:r>
    </w:p>
    <w:p w14:paraId="13576BBC" w14:textId="6D67FD99" w:rsidR="00445FEC" w:rsidRDefault="00CF7782" w:rsidP="00CF7782">
      <w:pPr>
        <w:pStyle w:val="a4"/>
      </w:pPr>
      <w:r>
        <w:t>В процессе разработки программного обеспечения часто возникает проблема ж</w:t>
      </w:r>
      <w:r w:rsidR="00AE0A30">
        <w:t>е</w:t>
      </w:r>
      <w:r>
        <w:t>сткой связанности компонентов. Когда один класс напрямую созда</w:t>
      </w:r>
      <w:r w:rsidR="00445FEC">
        <w:t>е</w:t>
      </w:r>
      <w:r>
        <w:t>т экземпляры других классов, он становится зависимым от конкретных реализаций, что затрудняет модификацию, тестирование</w:t>
      </w:r>
      <w:r w:rsidR="00D23FA1">
        <w:t>, масштабируемость</w:t>
      </w:r>
      <w:r>
        <w:t xml:space="preserve"> и повторное использование кода.</w:t>
      </w:r>
      <w:r w:rsidR="00C81549">
        <w:t xml:space="preserve"> Под </w:t>
      </w:r>
      <w:r w:rsidR="00C81549" w:rsidRPr="00E14AA1">
        <w:rPr>
          <w:b/>
          <w:bCs/>
        </w:rPr>
        <w:t>зависимостями</w:t>
      </w:r>
      <w:r w:rsidR="00C81549">
        <w:t xml:space="preserve"> здесь понимается некоторая сущность, от которой зависит другая сущность.</w:t>
      </w:r>
      <w:r w:rsidR="00445FEC">
        <w:t xml:space="preserve"> </w:t>
      </w:r>
      <w:r w:rsidR="00573D72">
        <w:t xml:space="preserve">В качестве аналогии можно привести в пример различные строителя, который зависит от различных строительных инструментов для выполнения своей работы. </w:t>
      </w:r>
      <w:r w:rsidR="00445FEC">
        <w:t>Рассмотрим следующий экземпляр кода</w:t>
      </w:r>
      <w:r w:rsidR="00033790">
        <w:t xml:space="preserve"> (рис. 1)</w:t>
      </w:r>
      <w:r w:rsidR="00445FEC">
        <w:t>:</w:t>
      </w:r>
    </w:p>
    <w:p w14:paraId="7ABC2EF8" w14:textId="02F9D9D2" w:rsidR="00573D72" w:rsidRDefault="00033790" w:rsidP="00573D72">
      <w:pPr>
        <w:pStyle w:val="a4"/>
        <w:keepNext/>
        <w:ind w:firstLine="0"/>
      </w:pPr>
      <w:r w:rsidRPr="00033790">
        <w:rPr>
          <w:noProof/>
        </w:rPr>
        <w:lastRenderedPageBreak/>
        <w:drawing>
          <wp:inline distT="0" distB="0" distL="0" distR="0" wp14:anchorId="462611C6" wp14:editId="2939BFE9">
            <wp:extent cx="6120130" cy="32499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0D7D" w14:textId="31AA2A6F" w:rsidR="00445FEC" w:rsidRPr="00831776" w:rsidRDefault="00573D72" w:rsidP="00573D72">
      <w:pPr>
        <w:pStyle w:val="a3"/>
        <w:jc w:val="center"/>
      </w:pPr>
      <w:r>
        <w:t xml:space="preserve">Рисунок </w:t>
      </w:r>
      <w:fldSimple w:instr=" SEQ Рисунок \* ARABIC ">
        <w:r w:rsidR="00447106">
          <w:rPr>
            <w:noProof/>
          </w:rPr>
          <w:t>1</w:t>
        </w:r>
      </w:fldSimple>
      <w:r w:rsidRPr="00573D72">
        <w:t>.</w:t>
      </w:r>
      <w:r w:rsidRPr="00E975BF">
        <w:t xml:space="preserve"> </w:t>
      </w:r>
      <w:r w:rsidR="00E975BF">
        <w:t xml:space="preserve">Листинг скрипта </w:t>
      </w:r>
      <w:r w:rsidR="00E975BF">
        <w:rPr>
          <w:lang w:val="en-US"/>
        </w:rPr>
        <w:t>Without</w:t>
      </w:r>
      <w:r w:rsidR="00E975BF" w:rsidRPr="00E975BF">
        <w:t>_</w:t>
      </w:r>
      <w:r w:rsidR="00E975BF">
        <w:rPr>
          <w:lang w:val="en-US"/>
        </w:rPr>
        <w:t>IoC</w:t>
      </w:r>
      <w:r w:rsidR="00E975BF" w:rsidRPr="00E975BF">
        <w:t>.</w:t>
      </w:r>
      <w:r w:rsidR="00E975BF">
        <w:rPr>
          <w:lang w:val="en-US"/>
        </w:rPr>
        <w:t>cs</w:t>
      </w:r>
    </w:p>
    <w:p w14:paraId="1AB5913A" w14:textId="4DA0D30B" w:rsidR="00CF7782" w:rsidRDefault="00CF7782" w:rsidP="00CF7782">
      <w:pPr>
        <w:pStyle w:val="a4"/>
      </w:pPr>
      <w:r>
        <w:t xml:space="preserve"> </w:t>
      </w:r>
      <w:r w:rsidR="00831776">
        <w:t>В приведенном скрипте класс</w:t>
      </w:r>
      <w:r>
        <w:t xml:space="preserve"> строител</w:t>
      </w:r>
      <w:r w:rsidR="00831776">
        <w:t>я</w:t>
      </w:r>
      <w:r>
        <w:t xml:space="preserve"> (Builder) </w:t>
      </w:r>
      <w:r w:rsidR="00831776">
        <w:t xml:space="preserve">вынужден создавать </w:t>
      </w:r>
      <w:r>
        <w:t xml:space="preserve">свои инструменты (Hammer, </w:t>
      </w:r>
      <w:r w:rsidR="00831776">
        <w:rPr>
          <w:lang w:val="en-US"/>
        </w:rPr>
        <w:t>Wrench</w:t>
      </w:r>
      <w:r w:rsidR="00831776" w:rsidRPr="00831776">
        <w:t xml:space="preserve">, </w:t>
      </w:r>
      <w:r>
        <w:t>Saw) самостоятельно</w:t>
      </w:r>
      <w:r w:rsidR="00EC4F53">
        <w:t xml:space="preserve"> (строки 24-26)</w:t>
      </w:r>
      <w:r w:rsidR="00AE0A30" w:rsidRPr="00AE0A30">
        <w:t xml:space="preserve"> </w:t>
      </w:r>
      <w:r w:rsidR="00AE0A30">
        <w:t>и</w:t>
      </w:r>
      <w:r>
        <w:t xml:space="preserve"> при необходимости замены одного инструмента на другой потребуется вносить изменения в сам класс строителя, что нарушает </w:t>
      </w:r>
      <w:r w:rsidRPr="00AE0A30">
        <w:rPr>
          <w:b/>
          <w:bCs/>
        </w:rPr>
        <w:t>принцип единственной ответственности (SRP)</w:t>
      </w:r>
      <w:r>
        <w:t xml:space="preserve"> и усложняет поддержку системы.</w:t>
      </w:r>
    </w:p>
    <w:p w14:paraId="541E453A" w14:textId="56973FA6" w:rsidR="00CF7782" w:rsidRDefault="00CF7782" w:rsidP="00CF7782">
      <w:pPr>
        <w:pStyle w:val="a4"/>
      </w:pPr>
      <w:r>
        <w:t xml:space="preserve">Для решения этой проблемы был разработан принцип </w:t>
      </w:r>
      <w:r w:rsidRPr="00AE0A30">
        <w:rPr>
          <w:b/>
          <w:bCs/>
        </w:rPr>
        <w:t>Inversion of Control (IoC)</w:t>
      </w:r>
      <w:r>
        <w:t xml:space="preserve"> — инверсия управления. Вместо того чтобы класс сам управлял своими зависимостями, это управление переда</w:t>
      </w:r>
      <w:r w:rsidR="00AE0A30">
        <w:t>е</w:t>
      </w:r>
      <w:r>
        <w:t>тся внешнему механизму, который решает, какие зависимости использовать. Реализация IoC может осуществляться разными способами, одним из которых является Dependency Injection (DI).</w:t>
      </w:r>
    </w:p>
    <w:p w14:paraId="0371AADC" w14:textId="77777777" w:rsidR="009033C0" w:rsidRPr="009E65F4" w:rsidRDefault="009033C0" w:rsidP="009E65F4">
      <w:pPr>
        <w:pStyle w:val="a4"/>
      </w:pPr>
    </w:p>
    <w:p w14:paraId="4034726F" w14:textId="291CF2B1" w:rsidR="009033C0" w:rsidRPr="009E65F4" w:rsidRDefault="009033C0" w:rsidP="009033C0">
      <w:pPr>
        <w:pStyle w:val="ad"/>
      </w:pPr>
      <w:r>
        <w:t xml:space="preserve">Работа с </w:t>
      </w:r>
      <w:r>
        <w:rPr>
          <w:lang w:val="en-US"/>
        </w:rPr>
        <w:t>Dependency</w:t>
      </w:r>
      <w:r w:rsidRPr="009E65F4">
        <w:t xml:space="preserve"> </w:t>
      </w:r>
      <w:r>
        <w:rPr>
          <w:lang w:val="en-US"/>
        </w:rPr>
        <w:t>Injection</w:t>
      </w:r>
    </w:p>
    <w:p w14:paraId="3197408D" w14:textId="01282533" w:rsidR="009E65F4" w:rsidRDefault="00CF7782" w:rsidP="00CF7782">
      <w:pPr>
        <w:pStyle w:val="a4"/>
      </w:pPr>
      <w:r w:rsidRPr="005A758E">
        <w:rPr>
          <w:b/>
          <w:bCs/>
        </w:rPr>
        <w:t>Dependency Injection</w:t>
      </w:r>
      <w:r w:rsidR="009E65F4">
        <w:rPr>
          <w:b/>
          <w:bCs/>
        </w:rPr>
        <w:t xml:space="preserve"> </w:t>
      </w:r>
      <w:r w:rsidR="009E65F4" w:rsidRPr="009E65F4">
        <w:rPr>
          <w:b/>
          <w:bCs/>
        </w:rPr>
        <w:t>(</w:t>
      </w:r>
      <w:r w:rsidR="009E65F4">
        <w:rPr>
          <w:b/>
          <w:bCs/>
          <w:lang w:val="en-US"/>
        </w:rPr>
        <w:t>DI</w:t>
      </w:r>
      <w:r w:rsidR="009E65F4" w:rsidRPr="009E65F4">
        <w:rPr>
          <w:b/>
          <w:bCs/>
        </w:rPr>
        <w:t>)</w:t>
      </w:r>
      <w:r>
        <w:t xml:space="preserve"> — это конкретный механизм внедрения зависимостей, позволяющий передавать объекты в классы через конструкторы, сеттеры или интерфейсы. Этот подход обеспечивает гибкость и удобство работы с зависимостями, так как их создание и управление перекладывается на специальный контейнер, который разрешает зависимости и предоставляет нужные экземпляры объектов. </w:t>
      </w:r>
    </w:p>
    <w:p w14:paraId="593242EF" w14:textId="3F9C828F" w:rsidR="009E65F4" w:rsidRDefault="009E65F4" w:rsidP="009E65F4">
      <w:pPr>
        <w:pStyle w:val="a4"/>
        <w:numPr>
          <w:ilvl w:val="0"/>
          <w:numId w:val="11"/>
        </w:numPr>
        <w:rPr>
          <w:b/>
          <w:bCs/>
        </w:rPr>
      </w:pPr>
      <w:r w:rsidRPr="006E6019">
        <w:rPr>
          <w:b/>
          <w:bCs/>
        </w:rPr>
        <w:lastRenderedPageBreak/>
        <w:t xml:space="preserve">Реализация </w:t>
      </w:r>
      <w:r w:rsidR="00052F18">
        <w:rPr>
          <w:b/>
          <w:bCs/>
          <w:lang w:val="en-US"/>
        </w:rPr>
        <w:t>Dependency</w:t>
      </w:r>
      <w:r w:rsidR="00052F18" w:rsidRPr="009D39DB">
        <w:rPr>
          <w:b/>
          <w:bCs/>
        </w:rPr>
        <w:t xml:space="preserve"> </w:t>
      </w:r>
      <w:r w:rsidR="00052F18">
        <w:rPr>
          <w:b/>
          <w:bCs/>
          <w:lang w:val="en-US"/>
        </w:rPr>
        <w:t>Injection</w:t>
      </w:r>
      <w:r w:rsidR="006E6019" w:rsidRPr="006E6019">
        <w:rPr>
          <w:b/>
          <w:bCs/>
        </w:rPr>
        <w:t xml:space="preserve"> через конструкторы</w:t>
      </w:r>
      <w:r w:rsidR="001C0033">
        <w:rPr>
          <w:b/>
          <w:bCs/>
        </w:rPr>
        <w:t>.</w:t>
      </w:r>
    </w:p>
    <w:p w14:paraId="0C3D9CCC" w14:textId="61ACA1E6" w:rsidR="001C0033" w:rsidRPr="001C0033" w:rsidRDefault="001C0033" w:rsidP="001C0033">
      <w:pPr>
        <w:pStyle w:val="a4"/>
      </w:pPr>
      <w:r w:rsidRPr="001C0033">
        <w:t>В этом варианте зависимости передаются в Builder через конструктор. Это уменьшает связанность между классами и делает код более гибким:</w:t>
      </w:r>
    </w:p>
    <w:p w14:paraId="5AE46442" w14:textId="77777777" w:rsidR="00BA3E66" w:rsidRDefault="00BA3E66" w:rsidP="00BA3E66">
      <w:pPr>
        <w:pStyle w:val="a4"/>
        <w:keepNext/>
        <w:ind w:firstLine="0"/>
      </w:pPr>
      <w:r w:rsidRPr="00BA3E66">
        <w:rPr>
          <w:noProof/>
          <w:lang w:val="en-US"/>
        </w:rPr>
        <w:drawing>
          <wp:inline distT="0" distB="0" distL="0" distR="0" wp14:anchorId="38A42D93" wp14:editId="06C8CD3B">
            <wp:extent cx="6120130" cy="3262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F64F" w14:textId="03AD942D" w:rsidR="009E65F4" w:rsidRPr="00C17B34" w:rsidRDefault="00BA3E66" w:rsidP="00BA3E66">
      <w:pPr>
        <w:pStyle w:val="a3"/>
        <w:jc w:val="center"/>
      </w:pPr>
      <w:r>
        <w:t xml:space="preserve">Рисунок </w:t>
      </w:r>
      <w:fldSimple w:instr=" SEQ Рисунок \* ARABIC ">
        <w:r w:rsidR="00447106">
          <w:rPr>
            <w:noProof/>
          </w:rPr>
          <w:t>2</w:t>
        </w:r>
      </w:fldSimple>
      <w:r>
        <w:t>. Листинг</w:t>
      </w:r>
      <w:r w:rsidRPr="00C17B34">
        <w:t xml:space="preserve"> </w:t>
      </w:r>
      <w:r>
        <w:t>скрипта</w:t>
      </w:r>
      <w:r w:rsidRPr="00C17B34">
        <w:t xml:space="preserve"> </w:t>
      </w:r>
      <w:r>
        <w:rPr>
          <w:lang w:val="en-US"/>
        </w:rPr>
        <w:t>DI</w:t>
      </w:r>
      <w:r w:rsidRPr="00C17B34">
        <w:t>_</w:t>
      </w:r>
      <w:r>
        <w:rPr>
          <w:lang w:val="en-US"/>
        </w:rPr>
        <w:t>Constructor</w:t>
      </w:r>
      <w:r w:rsidRPr="00C17B34">
        <w:t>.</w:t>
      </w:r>
      <w:r>
        <w:rPr>
          <w:lang w:val="en-US"/>
        </w:rPr>
        <w:t>cs</w:t>
      </w:r>
    </w:p>
    <w:p w14:paraId="3ACF538D" w14:textId="2CEE262A" w:rsidR="008359EB" w:rsidRPr="001C0033" w:rsidRDefault="00CC1FA4" w:rsidP="008359EB">
      <w:pPr>
        <w:pStyle w:val="a4"/>
      </w:pPr>
      <w:r w:rsidRPr="00CC1FA4">
        <w:t>Этот способ улучшает тестируемость, так как теперь можно передавать в Builder подставные реализации инструментов</w:t>
      </w:r>
      <w:r w:rsidR="00B6582D">
        <w:t xml:space="preserve"> через параметры конструктора класса</w:t>
      </w:r>
      <w:r w:rsidRPr="00CC1FA4">
        <w:t>. Кроме того, код Builder теперь не зависит от конкретного способа создания инструментов</w:t>
      </w:r>
      <w:r w:rsidR="00B6582D">
        <w:t>, а также класс строителя больше не ответственен за создание экземпляров инструментов</w:t>
      </w:r>
      <w:r w:rsidRPr="00CC1FA4">
        <w:t>.</w:t>
      </w:r>
    </w:p>
    <w:p w14:paraId="68F4E366" w14:textId="350DC56C" w:rsidR="009E65F4" w:rsidRDefault="009E65F4" w:rsidP="00CF7782">
      <w:pPr>
        <w:pStyle w:val="a4"/>
      </w:pPr>
    </w:p>
    <w:p w14:paraId="6C5B80D2" w14:textId="2EDE9637" w:rsidR="009D39DB" w:rsidRPr="00666D59" w:rsidRDefault="009D39DB" w:rsidP="009D39DB">
      <w:pPr>
        <w:pStyle w:val="a4"/>
        <w:numPr>
          <w:ilvl w:val="0"/>
          <w:numId w:val="11"/>
        </w:numPr>
        <w:rPr>
          <w:lang w:val="en-US"/>
        </w:rPr>
      </w:pPr>
      <w:r>
        <w:rPr>
          <w:b/>
          <w:bCs/>
        </w:rPr>
        <w:t>Реализация</w:t>
      </w:r>
      <w:r w:rsidRPr="009D39D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Dependency</w:t>
      </w:r>
      <w:r w:rsidRPr="009D39D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Injection</w:t>
      </w:r>
      <w:r w:rsidRPr="009D39DB">
        <w:rPr>
          <w:b/>
          <w:bCs/>
          <w:lang w:val="en-US"/>
        </w:rPr>
        <w:t xml:space="preserve"> </w:t>
      </w:r>
      <w:r>
        <w:rPr>
          <w:b/>
          <w:bCs/>
        </w:rPr>
        <w:t>через</w:t>
      </w:r>
      <w:r w:rsidRPr="009D39DB">
        <w:rPr>
          <w:b/>
          <w:bCs/>
          <w:lang w:val="en-US"/>
        </w:rPr>
        <w:t xml:space="preserve"> </w:t>
      </w:r>
      <w:r>
        <w:rPr>
          <w:b/>
          <w:bCs/>
        </w:rPr>
        <w:t>сеттеры.</w:t>
      </w:r>
    </w:p>
    <w:p w14:paraId="2C359958" w14:textId="35DB4317" w:rsidR="00666D59" w:rsidRPr="00666D59" w:rsidRDefault="00666D59" w:rsidP="00666D59">
      <w:pPr>
        <w:pStyle w:val="a4"/>
      </w:pPr>
      <w:r>
        <w:t>Вариант внедрения зависимостей через сеттеры позволяет передавать зависимости через публичные свойства классов, что упрощает работу с объектами, однако может потребовать дополнительных проверок на null и не всегда может быть лучшим вариантом с точки зрения тестируемости. Несмотря на это, в некоторых случаях это может быть удобным способом, особенно когда мы предполагаем, что значения зависимостей в ходе работы программы могут изменяться. В таком случае сеттеры позволят гибко работать с зависимостями:</w:t>
      </w:r>
    </w:p>
    <w:p w14:paraId="7E8AE286" w14:textId="77777777" w:rsidR="00C17B34" w:rsidRDefault="00666D59" w:rsidP="00C17B34">
      <w:pPr>
        <w:pStyle w:val="a4"/>
        <w:keepNext/>
        <w:ind w:firstLine="0"/>
      </w:pPr>
      <w:r w:rsidRPr="00666D59">
        <w:rPr>
          <w:noProof/>
          <w:lang w:val="en-US"/>
        </w:rPr>
        <w:lastRenderedPageBreak/>
        <w:drawing>
          <wp:inline distT="0" distB="0" distL="0" distR="0" wp14:anchorId="7BA54FF2" wp14:editId="4EBCB8AE">
            <wp:extent cx="6120130" cy="3241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6C96" w14:textId="61545D75" w:rsidR="009D39DB" w:rsidRDefault="00C17B34" w:rsidP="00C17B34">
      <w:pPr>
        <w:pStyle w:val="a3"/>
        <w:jc w:val="center"/>
      </w:pPr>
      <w:r>
        <w:t xml:space="preserve">Рисунок </w:t>
      </w:r>
      <w:fldSimple w:instr=" SEQ Рисунок \* ARABIC ">
        <w:r w:rsidR="00447106">
          <w:rPr>
            <w:noProof/>
          </w:rPr>
          <w:t>3</w:t>
        </w:r>
      </w:fldSimple>
      <w:r>
        <w:t xml:space="preserve">. Листинг скрипта </w:t>
      </w:r>
      <w:r>
        <w:rPr>
          <w:lang w:val="en-US"/>
        </w:rPr>
        <w:t>DI</w:t>
      </w:r>
      <w:r w:rsidRPr="00C17B34">
        <w:t>_</w:t>
      </w:r>
      <w:r>
        <w:rPr>
          <w:lang w:val="en-US"/>
        </w:rPr>
        <w:t>Setter</w:t>
      </w:r>
      <w:r w:rsidRPr="00C17B34">
        <w:t>.</w:t>
      </w:r>
      <w:r>
        <w:rPr>
          <w:lang w:val="en-US"/>
        </w:rPr>
        <w:t>cs</w:t>
      </w:r>
    </w:p>
    <w:p w14:paraId="43CC0AE2" w14:textId="2B50EF0F" w:rsidR="00C76C43" w:rsidRDefault="00C76C43" w:rsidP="00C76C43">
      <w:pPr>
        <w:pStyle w:val="a4"/>
      </w:pPr>
    </w:p>
    <w:p w14:paraId="5AEFD0B7" w14:textId="19A62496" w:rsidR="003E1242" w:rsidRPr="003E1242" w:rsidRDefault="003E1242" w:rsidP="003E1242">
      <w:pPr>
        <w:pStyle w:val="a4"/>
        <w:numPr>
          <w:ilvl w:val="0"/>
          <w:numId w:val="11"/>
        </w:numPr>
        <w:rPr>
          <w:lang w:val="en-US"/>
        </w:rPr>
      </w:pPr>
      <w:r>
        <w:rPr>
          <w:b/>
          <w:bCs/>
        </w:rPr>
        <w:t>Реализация</w:t>
      </w:r>
      <w:r w:rsidRPr="003E124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Dependency Injection </w:t>
      </w:r>
      <w:r>
        <w:rPr>
          <w:b/>
          <w:bCs/>
        </w:rPr>
        <w:t>через</w:t>
      </w:r>
      <w:r w:rsidRPr="003E1242">
        <w:rPr>
          <w:b/>
          <w:bCs/>
          <w:lang w:val="en-US"/>
        </w:rPr>
        <w:t xml:space="preserve"> </w:t>
      </w:r>
      <w:r>
        <w:rPr>
          <w:b/>
          <w:bCs/>
        </w:rPr>
        <w:t>интерфейсы.</w:t>
      </w:r>
    </w:p>
    <w:p w14:paraId="0228D66B" w14:textId="77777777" w:rsidR="00A06DFD" w:rsidRDefault="00A06DFD" w:rsidP="00A06DFD">
      <w:pPr>
        <w:pStyle w:val="a4"/>
        <w:keepNext/>
        <w:ind w:firstLine="0"/>
      </w:pPr>
      <w:r w:rsidRPr="00A06DFD">
        <w:rPr>
          <w:noProof/>
        </w:rPr>
        <w:drawing>
          <wp:inline distT="0" distB="0" distL="0" distR="0" wp14:anchorId="429D9402" wp14:editId="286D3277">
            <wp:extent cx="6120130" cy="36404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E12" w14:textId="256468E4" w:rsidR="003E1242" w:rsidRDefault="00A06DFD" w:rsidP="00A06DFD">
      <w:pPr>
        <w:pStyle w:val="a3"/>
        <w:jc w:val="center"/>
      </w:pPr>
      <w:r>
        <w:t xml:space="preserve">Рисунок </w:t>
      </w:r>
      <w:fldSimple w:instr=" SEQ Рисунок \* ARABIC ">
        <w:r w:rsidR="00447106">
          <w:rPr>
            <w:noProof/>
          </w:rPr>
          <w:t>4</w:t>
        </w:r>
      </w:fldSimple>
      <w:r>
        <w:t xml:space="preserve">. Листинг скрипта </w:t>
      </w:r>
      <w:r>
        <w:rPr>
          <w:lang w:val="en-US"/>
        </w:rPr>
        <w:t>DI</w:t>
      </w:r>
      <w:r w:rsidRPr="00A06DFD">
        <w:t>_</w:t>
      </w:r>
      <w:r>
        <w:rPr>
          <w:lang w:val="en-US"/>
        </w:rPr>
        <w:t>Interface</w:t>
      </w:r>
      <w:r w:rsidRPr="00A06DFD">
        <w:t>.</w:t>
      </w:r>
      <w:r>
        <w:rPr>
          <w:lang w:val="en-US"/>
        </w:rPr>
        <w:t>cs</w:t>
      </w:r>
    </w:p>
    <w:p w14:paraId="1941E481" w14:textId="116C5B1D" w:rsidR="00B9028B" w:rsidRDefault="00B9028B" w:rsidP="00B9028B">
      <w:pPr>
        <w:pStyle w:val="a4"/>
      </w:pPr>
      <w:r>
        <w:t xml:space="preserve">Внедрение зависимостей через интерфейсы </w:t>
      </w:r>
      <w:r w:rsidRPr="00B9028B">
        <w:t>обеспечит большую гибкость и позволяет использовать полиморфизм, что полезно для более сложных сцена</w:t>
      </w:r>
      <w:r w:rsidRPr="00B9028B">
        <w:lastRenderedPageBreak/>
        <w:t>риев, где необходимо подменять зависимости в зависимости от контекста выполнения.</w:t>
      </w:r>
      <w:r>
        <w:t xml:space="preserve"> К примеру, если нам понадобится вместо экземпляра обычной пилы (</w:t>
      </w:r>
      <w:r>
        <w:rPr>
          <w:lang w:val="en-US"/>
        </w:rPr>
        <w:t>Saw</w:t>
      </w:r>
      <w:r>
        <w:t>) использовать более специфичный дочерний класс электрической пилы (</w:t>
      </w:r>
      <w:r>
        <w:rPr>
          <w:lang w:val="en-US"/>
        </w:rPr>
        <w:t>ElectricSaw</w:t>
      </w:r>
      <w:r>
        <w:t>)</w:t>
      </w:r>
      <w:r w:rsidRPr="00126C57">
        <w:t>.</w:t>
      </w:r>
    </w:p>
    <w:p w14:paraId="04F02C66" w14:textId="0CE3F5C3" w:rsidR="00126C57" w:rsidRDefault="00126C57" w:rsidP="00B9028B">
      <w:pPr>
        <w:pStyle w:val="a4"/>
      </w:pPr>
    </w:p>
    <w:p w14:paraId="2057EFDE" w14:textId="18D674D3" w:rsidR="00126C57" w:rsidRDefault="00126C57" w:rsidP="00126C57">
      <w:pPr>
        <w:pStyle w:val="ad"/>
        <w:rPr>
          <w:lang w:val="en-US"/>
        </w:rPr>
      </w:pPr>
      <w:r>
        <w:t>Реализация</w:t>
      </w:r>
      <w:r w:rsidRPr="006828DB">
        <w:t xml:space="preserve"> </w:t>
      </w:r>
      <w:r w:rsidRPr="00126C57">
        <w:rPr>
          <w:lang w:val="en-US"/>
        </w:rPr>
        <w:t>D</w:t>
      </w:r>
      <w:r>
        <w:rPr>
          <w:lang w:val="en-US"/>
        </w:rPr>
        <w:t>I</w:t>
      </w:r>
      <w:r w:rsidRPr="006828DB">
        <w:t xml:space="preserve"> </w:t>
      </w:r>
      <w:r>
        <w:t>через</w:t>
      </w:r>
      <w:r w:rsidRPr="006828DB">
        <w:t xml:space="preserve"> </w:t>
      </w:r>
      <w:r>
        <w:t>библиотеку</w:t>
      </w:r>
      <w:r w:rsidRPr="006828DB">
        <w:t xml:space="preserve"> </w:t>
      </w:r>
      <w:r w:rsidRPr="00126C57">
        <w:rPr>
          <w:lang w:val="en-US"/>
        </w:rPr>
        <w:t>DependencyInjection</w:t>
      </w:r>
    </w:p>
    <w:p w14:paraId="524B4A5B" w14:textId="77777777" w:rsidR="000A0CAF" w:rsidRDefault="000A0CAF" w:rsidP="006828DB">
      <w:pPr>
        <w:pStyle w:val="a4"/>
      </w:pPr>
      <w:r w:rsidRPr="000A0CAF">
        <w:t xml:space="preserve">В предыдущем разделе мы рассматривали способы ручной реализации внедрения зависимостей. Такой подход дает полный контроль над зависимостями, однако требует дополнительных усилий для управления их жизненным циклом и созданием экземпляров. В отличие от ручной реализации, автоматическое внедрение зависимостей с использованием библиотеки </w:t>
      </w:r>
      <w:r w:rsidRPr="000A0CAF">
        <w:rPr>
          <w:b/>
          <w:bCs/>
        </w:rPr>
        <w:t>Microsoft.Extensions.DependencyInjection</w:t>
      </w:r>
      <w:r w:rsidRPr="000A0CAF">
        <w:t xml:space="preserve"> значительно упрощает этот процесс и делает код более расширяемым и гибким.</w:t>
      </w:r>
    </w:p>
    <w:p w14:paraId="0942B267" w14:textId="59496517" w:rsidR="006828DB" w:rsidRDefault="000A0CAF" w:rsidP="006828DB">
      <w:pPr>
        <w:pStyle w:val="a4"/>
      </w:pPr>
      <w:r w:rsidRPr="000A0CAF">
        <w:t>В экосистеме ASP.NET Core для внедрения зависимостей используется стандартный DI-контейнер, который автоматизирует создание и управление объектами зависимостей. Эта библиотека предоставляет средства для регистрации сервисов в контейнере и управления их жизненным циклом, что позволяет улучшить масштабируемость и удобство разработки.</w:t>
      </w:r>
    </w:p>
    <w:p w14:paraId="764C71DB" w14:textId="0AE32291" w:rsidR="006828DB" w:rsidRDefault="000A0CAF" w:rsidP="006828DB">
      <w:pPr>
        <w:pStyle w:val="a4"/>
      </w:pPr>
      <w:r w:rsidRPr="000A0CAF">
        <w:t>Библиотека Microsoft.Extensions.DependencyInjection является основой для работы с DI в .NET Core и уже встроена в проекты, созданные с использованием шаблонов ASP.NET Core. Однако, для других типов проектов необходимо добавить е</w:t>
      </w:r>
      <w:r w:rsidR="00A8780C">
        <w:t>е</w:t>
      </w:r>
      <w:r w:rsidRPr="000A0CAF">
        <w:t xml:space="preserve"> вручную. Это можно сделать через менеджер пакетов NuGet</w:t>
      </w:r>
      <w:r w:rsidR="005C38BB">
        <w:t>.</w:t>
      </w:r>
    </w:p>
    <w:p w14:paraId="60E3F2D2" w14:textId="77777777" w:rsidR="004B7A63" w:rsidRDefault="004B7A63" w:rsidP="004B7A63">
      <w:pPr>
        <w:pStyle w:val="a4"/>
      </w:pPr>
      <w:r>
        <w:t>ServiceCollection — это контейнер сервисов, куда мы добавляем все зависимости. Мы регистрируем наши инструменты (Hammer, Wrench, Saw) и их зависимости через метод AddTransient, который означает, что для каждого запроса будет создаваться новый экземпляр объекта.</w:t>
      </w:r>
    </w:p>
    <w:p w14:paraId="0AA8C43C" w14:textId="77777777" w:rsidR="004B7A63" w:rsidRDefault="004B7A63" w:rsidP="004B7A63">
      <w:pPr>
        <w:pStyle w:val="a4"/>
        <w:keepNext/>
        <w:ind w:firstLine="0"/>
      </w:pPr>
      <w:r w:rsidRPr="004B7A63">
        <w:rPr>
          <w:noProof/>
        </w:rPr>
        <w:lastRenderedPageBreak/>
        <w:drawing>
          <wp:inline distT="0" distB="0" distL="0" distR="0" wp14:anchorId="0A4D705D" wp14:editId="20EC96C0">
            <wp:extent cx="6120130" cy="30213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648" w14:textId="4BC9699D" w:rsidR="004B7A63" w:rsidRPr="008624A5" w:rsidRDefault="004B7A63" w:rsidP="004B7A63">
      <w:pPr>
        <w:pStyle w:val="a3"/>
        <w:jc w:val="center"/>
      </w:pPr>
      <w:r>
        <w:t xml:space="preserve">Рисунок </w:t>
      </w:r>
      <w:fldSimple w:instr=" SEQ Рисунок \* ARABIC ">
        <w:r w:rsidR="00447106">
          <w:rPr>
            <w:noProof/>
          </w:rPr>
          <w:t>5</w:t>
        </w:r>
      </w:fldSimple>
      <w:r>
        <w:t>. Листинг</w:t>
      </w:r>
      <w:r w:rsidRPr="004B7A63">
        <w:rPr>
          <w:lang w:val="en-US"/>
        </w:rPr>
        <w:t xml:space="preserve"> </w:t>
      </w:r>
      <w:r>
        <w:t>скрипта</w:t>
      </w:r>
      <w:r w:rsidRPr="004B7A63">
        <w:rPr>
          <w:lang w:val="en-US"/>
        </w:rPr>
        <w:t xml:space="preserve"> </w:t>
      </w:r>
      <w:r>
        <w:rPr>
          <w:lang w:val="en-US"/>
        </w:rPr>
        <w:t>DependencyInjection_Framework.cs</w:t>
      </w:r>
    </w:p>
    <w:p w14:paraId="15647BA1" w14:textId="694A4DC7" w:rsidR="004B7A63" w:rsidRDefault="004B7A63" w:rsidP="004B7A63">
      <w:pPr>
        <w:pStyle w:val="a4"/>
      </w:pPr>
      <w:r>
        <w:t xml:space="preserve">Реализация </w:t>
      </w:r>
      <w:r w:rsidRPr="004B7A63">
        <w:rPr>
          <w:b/>
          <w:bCs/>
        </w:rPr>
        <w:t>Builder</w:t>
      </w:r>
      <w:r>
        <w:t xml:space="preserve"> — мы явным образом передаем зависимости в конструктор класса Builder через AddTransient и используем делегат для того, чтобы в конструктор передавались конкретные реализации инструментов (Hammer, Wrench, Saw).</w:t>
      </w:r>
    </w:p>
    <w:p w14:paraId="2F390829" w14:textId="6296B803" w:rsidR="004B7A63" w:rsidRPr="004B7A63" w:rsidRDefault="004B7A63" w:rsidP="004B7A63">
      <w:pPr>
        <w:pStyle w:val="a4"/>
        <w:rPr>
          <w:b/>
          <w:bCs/>
        </w:rPr>
      </w:pPr>
      <w:r w:rsidRPr="004B7A63">
        <w:rPr>
          <w:b/>
          <w:bCs/>
        </w:rPr>
        <w:t>BuildServiceProvider</w:t>
      </w:r>
      <w:r>
        <w:t xml:space="preserve"> — строим сервис-провайдер, который будет управлять созданием объектов.</w:t>
      </w:r>
    </w:p>
    <w:p w14:paraId="1B4A38FC" w14:textId="750BCB2D" w:rsidR="009A5E25" w:rsidRDefault="004B7A63" w:rsidP="004B7A63">
      <w:pPr>
        <w:pStyle w:val="a4"/>
      </w:pPr>
      <w:r>
        <w:t xml:space="preserve">Затем, воспользовавшись методом </w:t>
      </w:r>
      <w:r w:rsidRPr="004B7A63">
        <w:rPr>
          <w:b/>
          <w:bCs/>
        </w:rPr>
        <w:t>GetService</w:t>
      </w:r>
      <w:r>
        <w:t>, мы сможем получить экземпляр Builder, в который уже внедрены все необходимые зависимости. Следующим шагом вызываем метод Build для выполнения основной логики приложения, где используются инструменты.</w:t>
      </w:r>
    </w:p>
    <w:p w14:paraId="607E6C2A" w14:textId="69A61E5C" w:rsidR="008624A5" w:rsidRDefault="008624A5" w:rsidP="004B7A63">
      <w:pPr>
        <w:pStyle w:val="a4"/>
      </w:pPr>
    </w:p>
    <w:p w14:paraId="24E7A1B1" w14:textId="33C58387" w:rsidR="00D020FE" w:rsidRDefault="00D020FE" w:rsidP="00D020FE">
      <w:pPr>
        <w:pStyle w:val="aa"/>
      </w:pPr>
      <w:r>
        <w:t>Заключение</w:t>
      </w:r>
    </w:p>
    <w:p w14:paraId="3B539182" w14:textId="28BC8C98" w:rsidR="00D020FE" w:rsidRPr="00D020FE" w:rsidRDefault="00D020FE" w:rsidP="00D020FE">
      <w:pPr>
        <w:pStyle w:val="a4"/>
      </w:pPr>
      <w:r>
        <w:t>В ходе выполнения лабораторной работы был освоен механизм инверсии управления (</w:t>
      </w:r>
      <w:r>
        <w:rPr>
          <w:lang w:val="en-US"/>
        </w:rPr>
        <w:t>IoC</w:t>
      </w:r>
      <w:r>
        <w:t xml:space="preserve">), в частности один из способов его реализации — </w:t>
      </w:r>
      <w:r>
        <w:rPr>
          <w:lang w:val="en-US"/>
        </w:rPr>
        <w:t>Dependency</w:t>
      </w:r>
      <w:r w:rsidRPr="00D020FE">
        <w:t xml:space="preserve"> </w:t>
      </w:r>
      <w:r>
        <w:rPr>
          <w:lang w:val="en-US"/>
        </w:rPr>
        <w:t>Injection</w:t>
      </w:r>
      <w:r>
        <w:t>.</w:t>
      </w:r>
      <w:r w:rsidR="00F17ABC">
        <w:t xml:space="preserve"> Были написаны и разобраны скрипты как без внедрения зависимостей, так и с внедрением зависимостей вручную (через конструкторы, сеттеры и интерфейсы) и автоматически (с помощью библиотеки</w:t>
      </w:r>
      <w:r w:rsidR="00F17ABC" w:rsidRPr="00F17ABC">
        <w:t xml:space="preserve"> .</w:t>
      </w:r>
      <w:r w:rsidR="00F17ABC">
        <w:rPr>
          <w:lang w:val="en-US"/>
        </w:rPr>
        <w:t>NET</w:t>
      </w:r>
      <w:r w:rsidR="00F17ABC" w:rsidRPr="00F17ABC">
        <w:t xml:space="preserve"> </w:t>
      </w:r>
      <w:r w:rsidR="00F17ABC">
        <w:rPr>
          <w:lang w:val="en-US"/>
        </w:rPr>
        <w:t>DI</w:t>
      </w:r>
      <w:r w:rsidR="00F17ABC">
        <w:t>).</w:t>
      </w:r>
    </w:p>
    <w:sectPr w:rsidR="00D020FE" w:rsidRPr="00D020FE" w:rsidSect="00BF727E">
      <w:footerReference w:type="default" r:id="rId1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B15BD" w14:textId="77777777" w:rsidR="00D236B6" w:rsidRDefault="00D236B6" w:rsidP="000C4363">
      <w:r>
        <w:separator/>
      </w:r>
    </w:p>
  </w:endnote>
  <w:endnote w:type="continuationSeparator" w:id="0">
    <w:p w14:paraId="30A3878B" w14:textId="77777777" w:rsidR="00D236B6" w:rsidRDefault="00D236B6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38B79" w14:textId="77777777" w:rsidR="00D236B6" w:rsidRDefault="00D236B6" w:rsidP="000C4363">
      <w:r>
        <w:separator/>
      </w:r>
    </w:p>
  </w:footnote>
  <w:footnote w:type="continuationSeparator" w:id="0">
    <w:p w14:paraId="023F905F" w14:textId="77777777" w:rsidR="00D236B6" w:rsidRDefault="00D236B6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8E"/>
    <w:multiLevelType w:val="hybridMultilevel"/>
    <w:tmpl w:val="348AE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E826F6"/>
    <w:multiLevelType w:val="hybridMultilevel"/>
    <w:tmpl w:val="E2FC6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9"/>
  </w:num>
  <w:num w:numId="6">
    <w:abstractNumId w:val="6"/>
  </w:num>
  <w:num w:numId="7">
    <w:abstractNumId w:val="3"/>
  </w:num>
  <w:num w:numId="8">
    <w:abstractNumId w:val="7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27C52"/>
    <w:rsid w:val="00033790"/>
    <w:rsid w:val="000351BD"/>
    <w:rsid w:val="00036BF3"/>
    <w:rsid w:val="00052DC2"/>
    <w:rsid w:val="00052F18"/>
    <w:rsid w:val="00075203"/>
    <w:rsid w:val="00084B22"/>
    <w:rsid w:val="000916E6"/>
    <w:rsid w:val="00093F20"/>
    <w:rsid w:val="000A0CAF"/>
    <w:rsid w:val="000A57B7"/>
    <w:rsid w:val="000B10CC"/>
    <w:rsid w:val="000B67DE"/>
    <w:rsid w:val="000C4363"/>
    <w:rsid w:val="000C7789"/>
    <w:rsid w:val="000D5F67"/>
    <w:rsid w:val="000E5000"/>
    <w:rsid w:val="001017C0"/>
    <w:rsid w:val="001146FE"/>
    <w:rsid w:val="00126C57"/>
    <w:rsid w:val="00142F66"/>
    <w:rsid w:val="00163A86"/>
    <w:rsid w:val="00186DEA"/>
    <w:rsid w:val="001B0C29"/>
    <w:rsid w:val="001C0033"/>
    <w:rsid w:val="001C732A"/>
    <w:rsid w:val="001F3FA7"/>
    <w:rsid w:val="00215264"/>
    <w:rsid w:val="00240909"/>
    <w:rsid w:val="00247808"/>
    <w:rsid w:val="00247B69"/>
    <w:rsid w:val="00256F7E"/>
    <w:rsid w:val="00266ACA"/>
    <w:rsid w:val="002A1E07"/>
    <w:rsid w:val="002B4288"/>
    <w:rsid w:val="002E14F9"/>
    <w:rsid w:val="002F217A"/>
    <w:rsid w:val="00364140"/>
    <w:rsid w:val="003A1EF0"/>
    <w:rsid w:val="003C79A6"/>
    <w:rsid w:val="003E1242"/>
    <w:rsid w:val="003E64C7"/>
    <w:rsid w:val="00420659"/>
    <w:rsid w:val="00422B14"/>
    <w:rsid w:val="00423C53"/>
    <w:rsid w:val="00445FEC"/>
    <w:rsid w:val="00447106"/>
    <w:rsid w:val="004564C8"/>
    <w:rsid w:val="00464601"/>
    <w:rsid w:val="004A034C"/>
    <w:rsid w:val="004B2C06"/>
    <w:rsid w:val="004B7A63"/>
    <w:rsid w:val="004D33C7"/>
    <w:rsid w:val="0050127E"/>
    <w:rsid w:val="005313E8"/>
    <w:rsid w:val="00542030"/>
    <w:rsid w:val="005505C5"/>
    <w:rsid w:val="00573D72"/>
    <w:rsid w:val="00575515"/>
    <w:rsid w:val="005A3B95"/>
    <w:rsid w:val="005A758E"/>
    <w:rsid w:val="005C38BB"/>
    <w:rsid w:val="005F553E"/>
    <w:rsid w:val="00610B04"/>
    <w:rsid w:val="0064322B"/>
    <w:rsid w:val="00645590"/>
    <w:rsid w:val="0065396D"/>
    <w:rsid w:val="00664E62"/>
    <w:rsid w:val="00666D59"/>
    <w:rsid w:val="006828DB"/>
    <w:rsid w:val="006877B3"/>
    <w:rsid w:val="006A4442"/>
    <w:rsid w:val="006A4815"/>
    <w:rsid w:val="006D4A02"/>
    <w:rsid w:val="006E018E"/>
    <w:rsid w:val="006E6019"/>
    <w:rsid w:val="00704891"/>
    <w:rsid w:val="007163CA"/>
    <w:rsid w:val="00722CAD"/>
    <w:rsid w:val="00753F26"/>
    <w:rsid w:val="0076582C"/>
    <w:rsid w:val="0077417F"/>
    <w:rsid w:val="007B1189"/>
    <w:rsid w:val="007B6195"/>
    <w:rsid w:val="007F4E2F"/>
    <w:rsid w:val="00815F13"/>
    <w:rsid w:val="008226EC"/>
    <w:rsid w:val="00831776"/>
    <w:rsid w:val="008359EB"/>
    <w:rsid w:val="00836860"/>
    <w:rsid w:val="008424A0"/>
    <w:rsid w:val="008624A5"/>
    <w:rsid w:val="00873597"/>
    <w:rsid w:val="0088039D"/>
    <w:rsid w:val="00891A07"/>
    <w:rsid w:val="00896D22"/>
    <w:rsid w:val="009033C0"/>
    <w:rsid w:val="00916963"/>
    <w:rsid w:val="00931A75"/>
    <w:rsid w:val="009448C4"/>
    <w:rsid w:val="00950D1C"/>
    <w:rsid w:val="009575FB"/>
    <w:rsid w:val="0098773E"/>
    <w:rsid w:val="009A5E25"/>
    <w:rsid w:val="009D39DB"/>
    <w:rsid w:val="009D488E"/>
    <w:rsid w:val="009E65F4"/>
    <w:rsid w:val="00A0139B"/>
    <w:rsid w:val="00A06DFD"/>
    <w:rsid w:val="00A36054"/>
    <w:rsid w:val="00A46E28"/>
    <w:rsid w:val="00A557E8"/>
    <w:rsid w:val="00A6531A"/>
    <w:rsid w:val="00A739CC"/>
    <w:rsid w:val="00A75E91"/>
    <w:rsid w:val="00A8780C"/>
    <w:rsid w:val="00AA030D"/>
    <w:rsid w:val="00AB2C91"/>
    <w:rsid w:val="00AC0A95"/>
    <w:rsid w:val="00AD2A84"/>
    <w:rsid w:val="00AD53E6"/>
    <w:rsid w:val="00AE0A30"/>
    <w:rsid w:val="00B251D0"/>
    <w:rsid w:val="00B36B7A"/>
    <w:rsid w:val="00B4567A"/>
    <w:rsid w:val="00B6582D"/>
    <w:rsid w:val="00B76A6F"/>
    <w:rsid w:val="00B9028B"/>
    <w:rsid w:val="00BA3E66"/>
    <w:rsid w:val="00BB129F"/>
    <w:rsid w:val="00BB39A1"/>
    <w:rsid w:val="00BD240D"/>
    <w:rsid w:val="00BE38A6"/>
    <w:rsid w:val="00BF727E"/>
    <w:rsid w:val="00BF7881"/>
    <w:rsid w:val="00C17B34"/>
    <w:rsid w:val="00C24656"/>
    <w:rsid w:val="00C32DB2"/>
    <w:rsid w:val="00C765F9"/>
    <w:rsid w:val="00C76C43"/>
    <w:rsid w:val="00C81549"/>
    <w:rsid w:val="00C84780"/>
    <w:rsid w:val="00C94396"/>
    <w:rsid w:val="00CC1FA4"/>
    <w:rsid w:val="00CD7B7E"/>
    <w:rsid w:val="00CF7782"/>
    <w:rsid w:val="00D020FE"/>
    <w:rsid w:val="00D15163"/>
    <w:rsid w:val="00D236B6"/>
    <w:rsid w:val="00D23FA1"/>
    <w:rsid w:val="00D411DF"/>
    <w:rsid w:val="00D53EC4"/>
    <w:rsid w:val="00D74F55"/>
    <w:rsid w:val="00D762DD"/>
    <w:rsid w:val="00D85A55"/>
    <w:rsid w:val="00E05F17"/>
    <w:rsid w:val="00E10439"/>
    <w:rsid w:val="00E128A0"/>
    <w:rsid w:val="00E1383D"/>
    <w:rsid w:val="00E14AA1"/>
    <w:rsid w:val="00E232C5"/>
    <w:rsid w:val="00E3146A"/>
    <w:rsid w:val="00E53950"/>
    <w:rsid w:val="00E827D8"/>
    <w:rsid w:val="00E975BF"/>
    <w:rsid w:val="00EC4F53"/>
    <w:rsid w:val="00EE3B6A"/>
    <w:rsid w:val="00F11AD6"/>
    <w:rsid w:val="00F17ABC"/>
    <w:rsid w:val="00F26DA7"/>
    <w:rsid w:val="00F55857"/>
    <w:rsid w:val="00F75D4B"/>
    <w:rsid w:val="00F961CB"/>
    <w:rsid w:val="00FB6C67"/>
    <w:rsid w:val="00FD26B1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81</cp:revision>
  <cp:lastPrinted>2025-02-21T22:32:00Z</cp:lastPrinted>
  <dcterms:created xsi:type="dcterms:W3CDTF">2024-10-10T12:41:00Z</dcterms:created>
  <dcterms:modified xsi:type="dcterms:W3CDTF">2025-02-21T22:32:00Z</dcterms:modified>
</cp:coreProperties>
</file>