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FC5" w:rsidRPr="00E84935" w:rsidRDefault="000D1FC5" w:rsidP="00E84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935">
        <w:rPr>
          <w:rFonts w:ascii="Times New Roman" w:hAnsi="Times New Roman" w:cs="Times New Roman"/>
          <w:b/>
          <w:sz w:val="28"/>
          <w:szCs w:val="28"/>
        </w:rPr>
        <w:t xml:space="preserve">Михаил Фёдорович </w:t>
      </w:r>
      <w:proofErr w:type="spellStart"/>
      <w:r w:rsidRPr="00E84935">
        <w:rPr>
          <w:rFonts w:ascii="Times New Roman" w:hAnsi="Times New Roman" w:cs="Times New Roman"/>
          <w:b/>
          <w:sz w:val="28"/>
          <w:szCs w:val="28"/>
        </w:rPr>
        <w:t>Бирюлин</w:t>
      </w:r>
      <w:proofErr w:type="spellEnd"/>
      <w:r w:rsidRPr="00E84935">
        <w:rPr>
          <w:rFonts w:ascii="Times New Roman" w:hAnsi="Times New Roman" w:cs="Times New Roman"/>
          <w:sz w:val="28"/>
          <w:szCs w:val="28"/>
        </w:rPr>
        <w:t> (27 сентября 1912 — 20 августа 1999) — один из командиров партизанского движения на территории Витебской области в годы Великой Отечественной войны. Председатель Витебского районного исполкома и Железнодорожного райисполкома города Витебска. Почётный гражданин Витебска (1967).</w:t>
      </w:r>
    </w:p>
    <w:p w:rsidR="006F4B9A" w:rsidRPr="00E84935" w:rsidRDefault="006F4B9A" w:rsidP="00E84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935">
        <w:rPr>
          <w:rFonts w:ascii="Times New Roman" w:hAnsi="Times New Roman" w:cs="Times New Roman"/>
          <w:sz w:val="28"/>
          <w:szCs w:val="28"/>
        </w:rPr>
        <w:t xml:space="preserve">Родился в деревне </w:t>
      </w:r>
      <w:proofErr w:type="spellStart"/>
      <w:r w:rsidRPr="00E84935">
        <w:rPr>
          <w:rFonts w:ascii="Times New Roman" w:hAnsi="Times New Roman" w:cs="Times New Roman"/>
          <w:sz w:val="28"/>
          <w:szCs w:val="28"/>
        </w:rPr>
        <w:t>Любятино</w:t>
      </w:r>
      <w:proofErr w:type="spellEnd"/>
      <w:r w:rsidRPr="00E84935">
        <w:rPr>
          <w:rFonts w:ascii="Times New Roman" w:hAnsi="Times New Roman" w:cs="Times New Roman"/>
          <w:sz w:val="28"/>
          <w:szCs w:val="28"/>
        </w:rPr>
        <w:t xml:space="preserve"> Крестовской волости</w:t>
      </w:r>
      <w:r w:rsidR="000D1FC5" w:rsidRPr="00E84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35">
        <w:rPr>
          <w:rFonts w:ascii="Times New Roman" w:hAnsi="Times New Roman" w:cs="Times New Roman"/>
          <w:sz w:val="28"/>
          <w:szCs w:val="28"/>
        </w:rPr>
        <w:t>Велижского</w:t>
      </w:r>
      <w:proofErr w:type="spellEnd"/>
      <w:r w:rsidRPr="00E84935">
        <w:rPr>
          <w:rFonts w:ascii="Times New Roman" w:hAnsi="Times New Roman" w:cs="Times New Roman"/>
          <w:sz w:val="28"/>
          <w:szCs w:val="28"/>
        </w:rPr>
        <w:t xml:space="preserve"> уезда Витебской губернии.</w:t>
      </w:r>
      <w:r w:rsidR="000D1FC5" w:rsidRPr="00E84935">
        <w:rPr>
          <w:rFonts w:ascii="Times New Roman" w:hAnsi="Times New Roman" w:cs="Times New Roman"/>
          <w:sz w:val="28"/>
          <w:szCs w:val="28"/>
        </w:rPr>
        <w:t xml:space="preserve"> </w:t>
      </w:r>
      <w:r w:rsidRPr="00E84935">
        <w:rPr>
          <w:rFonts w:ascii="Times New Roman" w:hAnsi="Times New Roman" w:cs="Times New Roman"/>
          <w:sz w:val="28"/>
          <w:szCs w:val="28"/>
        </w:rPr>
        <w:t>После сельской семилетки окончил районную колхозную школу и работал бухгалтером в сельхозартели им. Ленина.</w:t>
      </w:r>
      <w:r w:rsidRPr="00E84935">
        <w:rPr>
          <w:rFonts w:ascii="Times New Roman" w:hAnsi="Times New Roman" w:cs="Times New Roman"/>
          <w:sz w:val="28"/>
          <w:szCs w:val="28"/>
        </w:rPr>
        <w:br/>
        <w:t xml:space="preserve">В 1934—1936 годах </w:t>
      </w:r>
      <w:r w:rsidR="00FA23C9">
        <w:rPr>
          <w:rFonts w:ascii="Times New Roman" w:hAnsi="Times New Roman" w:cs="Times New Roman"/>
          <w:sz w:val="28"/>
          <w:szCs w:val="28"/>
        </w:rPr>
        <w:t xml:space="preserve">служил </w:t>
      </w:r>
      <w:r w:rsidRPr="00E84935">
        <w:rPr>
          <w:rFonts w:ascii="Times New Roman" w:hAnsi="Times New Roman" w:cs="Times New Roman"/>
          <w:sz w:val="28"/>
          <w:szCs w:val="28"/>
        </w:rPr>
        <w:t>в Красной армии. Военную службу проходил в Витебске: курсант полковой школы, командир взвода. После службы М.Ф</w:t>
      </w:r>
      <w:proofErr w:type="gramStart"/>
      <w:r w:rsidRPr="00E8493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84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35">
        <w:rPr>
          <w:rFonts w:ascii="Times New Roman" w:hAnsi="Times New Roman" w:cs="Times New Roman"/>
          <w:sz w:val="28"/>
          <w:szCs w:val="28"/>
        </w:rPr>
        <w:t>Бирюлин</w:t>
      </w:r>
      <w:proofErr w:type="spellEnd"/>
      <w:r w:rsidRPr="00E84935">
        <w:rPr>
          <w:rFonts w:ascii="Times New Roman" w:hAnsi="Times New Roman" w:cs="Times New Roman"/>
          <w:sz w:val="28"/>
          <w:szCs w:val="28"/>
        </w:rPr>
        <w:t xml:space="preserve"> остался в Витебском районе, работал бухгалтером колхоза “Большевистский путь”. В 1937 году его избрали председателем исполкома </w:t>
      </w:r>
      <w:proofErr w:type="spellStart"/>
      <w:r w:rsidRPr="00E84935">
        <w:rPr>
          <w:rFonts w:ascii="Times New Roman" w:hAnsi="Times New Roman" w:cs="Times New Roman"/>
          <w:sz w:val="28"/>
          <w:szCs w:val="28"/>
        </w:rPr>
        <w:t>Боровлянского</w:t>
      </w:r>
      <w:proofErr w:type="spellEnd"/>
      <w:r w:rsidRPr="00E84935">
        <w:rPr>
          <w:rFonts w:ascii="Times New Roman" w:hAnsi="Times New Roman" w:cs="Times New Roman"/>
          <w:sz w:val="28"/>
          <w:szCs w:val="28"/>
        </w:rPr>
        <w:t xml:space="preserve"> сельсовета. В 1939 году был принят в члены К</w:t>
      </w:r>
      <w:proofErr w:type="gramStart"/>
      <w:r w:rsidRPr="00E84935">
        <w:rPr>
          <w:rFonts w:ascii="Times New Roman" w:hAnsi="Times New Roman" w:cs="Times New Roman"/>
          <w:sz w:val="28"/>
          <w:szCs w:val="28"/>
        </w:rPr>
        <w:t>П(</w:t>
      </w:r>
      <w:proofErr w:type="gramEnd"/>
      <w:r w:rsidRPr="00E84935">
        <w:rPr>
          <w:rFonts w:ascii="Times New Roman" w:hAnsi="Times New Roman" w:cs="Times New Roman"/>
          <w:sz w:val="28"/>
          <w:szCs w:val="28"/>
        </w:rPr>
        <w:t>б)Б. Участвовал в освобождении Западной Беларуси, в советско-финской войне.</w:t>
      </w:r>
    </w:p>
    <w:p w:rsidR="000D1FC5" w:rsidRPr="00E84935" w:rsidRDefault="006F4B9A" w:rsidP="00E84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935">
        <w:rPr>
          <w:rFonts w:ascii="Times New Roman" w:hAnsi="Times New Roman" w:cs="Times New Roman"/>
          <w:sz w:val="28"/>
          <w:szCs w:val="28"/>
        </w:rPr>
        <w:t xml:space="preserve">6 ноября </w:t>
      </w:r>
      <w:r w:rsidR="000D1FC5" w:rsidRPr="00E84935">
        <w:rPr>
          <w:rFonts w:ascii="Times New Roman" w:hAnsi="Times New Roman" w:cs="Times New Roman"/>
          <w:sz w:val="28"/>
          <w:szCs w:val="28"/>
        </w:rPr>
        <w:t xml:space="preserve"> 1941 года</w:t>
      </w:r>
      <w:r w:rsidRPr="00E84935">
        <w:rPr>
          <w:rFonts w:ascii="Times New Roman" w:hAnsi="Times New Roman" w:cs="Times New Roman"/>
          <w:sz w:val="28"/>
          <w:szCs w:val="28"/>
        </w:rPr>
        <w:t xml:space="preserve"> партсобрание группы постановило</w:t>
      </w:r>
      <w:proofErr w:type="gramStart"/>
      <w:r w:rsidRPr="00E84935">
        <w:rPr>
          <w:rFonts w:ascii="Times New Roman" w:hAnsi="Times New Roman" w:cs="Times New Roman"/>
          <w:sz w:val="28"/>
          <w:szCs w:val="28"/>
        </w:rPr>
        <w:t>:«</w:t>
      </w:r>
      <w:proofErr w:type="gramEnd"/>
      <w:r w:rsidRPr="00E84935">
        <w:rPr>
          <w:rFonts w:ascii="Times New Roman" w:hAnsi="Times New Roman" w:cs="Times New Roman"/>
          <w:sz w:val="28"/>
          <w:szCs w:val="28"/>
        </w:rPr>
        <w:t xml:space="preserve">Организовать подпольные первичные организации в </w:t>
      </w:r>
      <w:proofErr w:type="spellStart"/>
      <w:r w:rsidRPr="00E84935">
        <w:rPr>
          <w:rFonts w:ascii="Times New Roman" w:hAnsi="Times New Roman" w:cs="Times New Roman"/>
          <w:sz w:val="28"/>
          <w:szCs w:val="28"/>
        </w:rPr>
        <w:t>Боровлянском</w:t>
      </w:r>
      <w:proofErr w:type="spellEnd"/>
      <w:r w:rsidRPr="00E84935">
        <w:rPr>
          <w:rFonts w:ascii="Times New Roman" w:hAnsi="Times New Roman" w:cs="Times New Roman"/>
          <w:sz w:val="28"/>
          <w:szCs w:val="28"/>
        </w:rPr>
        <w:t xml:space="preserve">, Николаевском, </w:t>
      </w:r>
      <w:proofErr w:type="spellStart"/>
      <w:r w:rsidRPr="00E84935">
        <w:rPr>
          <w:rFonts w:ascii="Times New Roman" w:hAnsi="Times New Roman" w:cs="Times New Roman"/>
          <w:sz w:val="28"/>
          <w:szCs w:val="28"/>
        </w:rPr>
        <w:t>Летчанском</w:t>
      </w:r>
      <w:proofErr w:type="spellEnd"/>
      <w:r w:rsidRPr="00E84935">
        <w:rPr>
          <w:rFonts w:ascii="Times New Roman" w:hAnsi="Times New Roman" w:cs="Times New Roman"/>
          <w:sz w:val="28"/>
          <w:szCs w:val="28"/>
        </w:rPr>
        <w:t xml:space="preserve"> и других сель</w:t>
      </w:r>
      <w:r w:rsidRPr="00E84935">
        <w:rPr>
          <w:rFonts w:ascii="Times New Roman" w:hAnsi="Times New Roman" w:cs="Times New Roman"/>
          <w:sz w:val="28"/>
          <w:szCs w:val="28"/>
        </w:rPr>
        <w:softHyphen/>
        <w:t>советах... Устроить землянки в лесу, жить в них, проводить диверсии на Ленинградской железной дороге и агитмассо</w:t>
      </w:r>
      <w:r w:rsidRPr="00E84935">
        <w:rPr>
          <w:rFonts w:ascii="Times New Roman" w:hAnsi="Times New Roman" w:cs="Times New Roman"/>
          <w:sz w:val="28"/>
          <w:szCs w:val="28"/>
        </w:rPr>
        <w:softHyphen/>
        <w:t>вую работу среди населения».</w:t>
      </w:r>
      <w:r w:rsidRPr="00E84935">
        <w:rPr>
          <w:rFonts w:ascii="Times New Roman" w:hAnsi="Times New Roman" w:cs="Times New Roman"/>
          <w:sz w:val="28"/>
          <w:szCs w:val="28"/>
        </w:rPr>
        <w:br/>
        <w:t xml:space="preserve">Группу возглавил М. Ф. </w:t>
      </w:r>
      <w:proofErr w:type="spellStart"/>
      <w:r w:rsidRPr="00E84935">
        <w:rPr>
          <w:rFonts w:ascii="Times New Roman" w:hAnsi="Times New Roman" w:cs="Times New Roman"/>
          <w:sz w:val="28"/>
          <w:szCs w:val="28"/>
        </w:rPr>
        <w:t>Бирюлин</w:t>
      </w:r>
      <w:proofErr w:type="spellEnd"/>
      <w:r w:rsidRPr="00E84935">
        <w:rPr>
          <w:rFonts w:ascii="Times New Roman" w:hAnsi="Times New Roman" w:cs="Times New Roman"/>
          <w:sz w:val="28"/>
          <w:szCs w:val="28"/>
        </w:rPr>
        <w:t>. К этому времени в ней насчитывалось уже 20 подпольщиков: к 12 большевикам прибавились 8 комсомольцев.</w:t>
      </w:r>
      <w:r w:rsidR="000D1FC5" w:rsidRPr="00E84935">
        <w:rPr>
          <w:rFonts w:ascii="Times New Roman" w:hAnsi="Times New Roman" w:cs="Times New Roman"/>
          <w:sz w:val="28"/>
          <w:szCs w:val="28"/>
        </w:rPr>
        <w:t xml:space="preserve"> В феврале 1943 года Витебский подпольный обком К</w:t>
      </w:r>
      <w:proofErr w:type="gramStart"/>
      <w:r w:rsidR="000D1FC5" w:rsidRPr="00E84935">
        <w:rPr>
          <w:rFonts w:ascii="Times New Roman" w:hAnsi="Times New Roman" w:cs="Times New Roman"/>
          <w:sz w:val="28"/>
          <w:szCs w:val="28"/>
        </w:rPr>
        <w:t>П(</w:t>
      </w:r>
      <w:proofErr w:type="gramEnd"/>
      <w:r w:rsidR="000D1FC5" w:rsidRPr="00E84935">
        <w:rPr>
          <w:rFonts w:ascii="Times New Roman" w:hAnsi="Times New Roman" w:cs="Times New Roman"/>
          <w:sz w:val="28"/>
          <w:szCs w:val="28"/>
        </w:rPr>
        <w:t xml:space="preserve">б)Б решил на основе отряда М. Ф. </w:t>
      </w:r>
      <w:proofErr w:type="spellStart"/>
      <w:r w:rsidR="000D1FC5" w:rsidRPr="00E84935">
        <w:rPr>
          <w:rFonts w:ascii="Times New Roman" w:hAnsi="Times New Roman" w:cs="Times New Roman"/>
          <w:sz w:val="28"/>
          <w:szCs w:val="28"/>
        </w:rPr>
        <w:t>Бирюлина</w:t>
      </w:r>
      <w:proofErr w:type="spellEnd"/>
      <w:r w:rsidR="000D1FC5" w:rsidRPr="00E84935">
        <w:rPr>
          <w:rFonts w:ascii="Times New Roman" w:hAnsi="Times New Roman" w:cs="Times New Roman"/>
          <w:sz w:val="28"/>
          <w:szCs w:val="28"/>
        </w:rPr>
        <w:t xml:space="preserve"> создать 1-ю Витебскую бригаду.</w:t>
      </w:r>
      <w:r w:rsidR="000D1FC5" w:rsidRPr="00E84935">
        <w:rPr>
          <w:rFonts w:ascii="Times New Roman" w:hAnsi="Times New Roman" w:cs="Times New Roman"/>
          <w:sz w:val="28"/>
          <w:szCs w:val="28"/>
        </w:rPr>
        <w:br/>
        <w:t xml:space="preserve">Бригада действовала </w:t>
      </w:r>
      <w:proofErr w:type="gramStart"/>
      <w:r w:rsidR="000D1FC5" w:rsidRPr="00E8493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D1FC5" w:rsidRPr="00E849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1FC5" w:rsidRPr="00E84935">
        <w:rPr>
          <w:rFonts w:ascii="Times New Roman" w:hAnsi="Times New Roman" w:cs="Times New Roman"/>
          <w:sz w:val="28"/>
          <w:szCs w:val="28"/>
        </w:rPr>
        <w:t>Витебском</w:t>
      </w:r>
      <w:proofErr w:type="gramEnd"/>
      <w:r w:rsidR="000D1FC5" w:rsidRPr="00E849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1FC5" w:rsidRPr="00E84935">
        <w:rPr>
          <w:rFonts w:ascii="Times New Roman" w:hAnsi="Times New Roman" w:cs="Times New Roman"/>
          <w:sz w:val="28"/>
          <w:szCs w:val="28"/>
        </w:rPr>
        <w:t>Городокском</w:t>
      </w:r>
      <w:proofErr w:type="spellEnd"/>
      <w:r w:rsidR="000D1FC5" w:rsidRPr="00E849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1FC5" w:rsidRPr="00E84935">
        <w:rPr>
          <w:rFonts w:ascii="Times New Roman" w:hAnsi="Times New Roman" w:cs="Times New Roman"/>
          <w:sz w:val="28"/>
          <w:szCs w:val="28"/>
        </w:rPr>
        <w:t>Суражском</w:t>
      </w:r>
      <w:proofErr w:type="spellEnd"/>
      <w:r w:rsidR="000D1FC5" w:rsidRPr="00E8493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D1FC5" w:rsidRPr="00E84935">
        <w:rPr>
          <w:rFonts w:ascii="Times New Roman" w:hAnsi="Times New Roman" w:cs="Times New Roman"/>
          <w:sz w:val="28"/>
          <w:szCs w:val="28"/>
        </w:rPr>
        <w:t>Сиротинском</w:t>
      </w:r>
      <w:proofErr w:type="spellEnd"/>
      <w:r w:rsidR="000D1FC5" w:rsidRPr="00E84935">
        <w:rPr>
          <w:rFonts w:ascii="Times New Roman" w:hAnsi="Times New Roman" w:cs="Times New Roman"/>
          <w:sz w:val="28"/>
          <w:szCs w:val="28"/>
        </w:rPr>
        <w:t xml:space="preserve"> районах. Соединилась с частями </w:t>
      </w:r>
      <w:r w:rsidR="00FA23C9">
        <w:rPr>
          <w:rFonts w:ascii="Times New Roman" w:hAnsi="Times New Roman" w:cs="Times New Roman"/>
          <w:sz w:val="28"/>
          <w:szCs w:val="28"/>
        </w:rPr>
        <w:t xml:space="preserve">Красной Армии 1 ноября 1943 г., а </w:t>
      </w:r>
      <w:r w:rsidR="000D1FC5" w:rsidRPr="00E84935">
        <w:rPr>
          <w:rFonts w:ascii="Times New Roman" w:hAnsi="Times New Roman" w:cs="Times New Roman"/>
          <w:sz w:val="28"/>
          <w:szCs w:val="28"/>
        </w:rPr>
        <w:t xml:space="preserve"> 4 декабря 1943 г. в составе </w:t>
      </w:r>
      <w:r w:rsidR="00FA23C9">
        <w:rPr>
          <w:rFonts w:ascii="Times New Roman" w:hAnsi="Times New Roman" w:cs="Times New Roman"/>
          <w:sz w:val="28"/>
          <w:szCs w:val="28"/>
        </w:rPr>
        <w:t>- 3 отряда</w:t>
      </w:r>
      <w:r w:rsidR="000D1FC5" w:rsidRPr="00E84935">
        <w:rPr>
          <w:rFonts w:ascii="Times New Roman" w:hAnsi="Times New Roman" w:cs="Times New Roman"/>
          <w:sz w:val="28"/>
          <w:szCs w:val="28"/>
        </w:rPr>
        <w:t xml:space="preserve"> общей численностью 247 партизан. </w:t>
      </w:r>
    </w:p>
    <w:p w:rsidR="000D1FC5" w:rsidRPr="00E84935" w:rsidRDefault="000D1FC5" w:rsidP="00E84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935">
        <w:rPr>
          <w:rFonts w:ascii="Times New Roman" w:hAnsi="Times New Roman" w:cs="Times New Roman"/>
          <w:sz w:val="28"/>
          <w:szCs w:val="28"/>
        </w:rPr>
        <w:t xml:space="preserve">С ноября 1943 года до 20 августа 1949 года М. Ф. </w:t>
      </w:r>
      <w:proofErr w:type="spellStart"/>
      <w:r w:rsidRPr="00E84935">
        <w:rPr>
          <w:rFonts w:ascii="Times New Roman" w:hAnsi="Times New Roman" w:cs="Times New Roman"/>
          <w:sz w:val="28"/>
          <w:szCs w:val="28"/>
        </w:rPr>
        <w:t>Бирюлин</w:t>
      </w:r>
      <w:proofErr w:type="spellEnd"/>
      <w:r w:rsidRPr="00E84935">
        <w:rPr>
          <w:rFonts w:ascii="Times New Roman" w:hAnsi="Times New Roman" w:cs="Times New Roman"/>
          <w:sz w:val="28"/>
          <w:szCs w:val="28"/>
        </w:rPr>
        <w:t xml:space="preserve"> был председателем Витебского ра</w:t>
      </w:r>
      <w:r w:rsidR="00FA23C9">
        <w:rPr>
          <w:rFonts w:ascii="Times New Roman" w:hAnsi="Times New Roman" w:cs="Times New Roman"/>
          <w:sz w:val="28"/>
          <w:szCs w:val="28"/>
        </w:rPr>
        <w:t>йисполкома.</w:t>
      </w:r>
      <w:r w:rsidR="00FA23C9">
        <w:rPr>
          <w:rFonts w:ascii="Times New Roman" w:hAnsi="Times New Roman" w:cs="Times New Roman"/>
          <w:sz w:val="28"/>
          <w:szCs w:val="28"/>
        </w:rPr>
        <w:br/>
        <w:t>Позднее председателем</w:t>
      </w:r>
      <w:r w:rsidRPr="00E84935">
        <w:rPr>
          <w:rFonts w:ascii="Times New Roman" w:hAnsi="Times New Roman" w:cs="Times New Roman"/>
          <w:sz w:val="28"/>
          <w:szCs w:val="28"/>
        </w:rPr>
        <w:t> Железнодорожного райисполкома Витебска, работал на других хозяйственных объектах города.</w:t>
      </w:r>
    </w:p>
    <w:p w:rsidR="00C66F0C" w:rsidRPr="00E84935" w:rsidRDefault="000D1FC5" w:rsidP="00E84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935">
        <w:rPr>
          <w:rFonts w:ascii="Times New Roman" w:hAnsi="Times New Roman" w:cs="Times New Roman"/>
          <w:sz w:val="28"/>
          <w:szCs w:val="28"/>
        </w:rPr>
        <w:t xml:space="preserve">Награжден орденами Красного Знамени, Трудового Красного Знамени, Красной Звезды, Отечественной войны 1-й и 2-й степеней, </w:t>
      </w:r>
      <w:r w:rsidR="00FA23C9">
        <w:rPr>
          <w:rFonts w:ascii="Times New Roman" w:hAnsi="Times New Roman" w:cs="Times New Roman"/>
          <w:sz w:val="28"/>
          <w:szCs w:val="28"/>
        </w:rPr>
        <w:t xml:space="preserve">орденом </w:t>
      </w:r>
      <w:r w:rsidRPr="00E84935">
        <w:rPr>
          <w:rFonts w:ascii="Times New Roman" w:hAnsi="Times New Roman" w:cs="Times New Roman"/>
          <w:sz w:val="28"/>
          <w:szCs w:val="28"/>
        </w:rPr>
        <w:t>“Знак</w:t>
      </w:r>
      <w:r w:rsidR="00FA23C9">
        <w:rPr>
          <w:rFonts w:ascii="Times New Roman" w:hAnsi="Times New Roman" w:cs="Times New Roman"/>
          <w:sz w:val="28"/>
          <w:szCs w:val="28"/>
        </w:rPr>
        <w:t xml:space="preserve"> почета”, </w:t>
      </w:r>
      <w:bookmarkStart w:id="0" w:name="_GoBack"/>
      <w:bookmarkEnd w:id="0"/>
      <w:r w:rsidRPr="00E84935">
        <w:rPr>
          <w:rFonts w:ascii="Times New Roman" w:hAnsi="Times New Roman" w:cs="Times New Roman"/>
          <w:sz w:val="28"/>
          <w:szCs w:val="28"/>
        </w:rPr>
        <w:t>многими медалями, Почетной грамотой Верховного Совета Белорусской ССР.</w:t>
      </w:r>
    </w:p>
    <w:p w:rsidR="000D1FC5" w:rsidRPr="00E84935" w:rsidRDefault="00C66F0C" w:rsidP="00E84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935">
        <w:rPr>
          <w:rFonts w:ascii="Times New Roman" w:hAnsi="Times New Roman" w:cs="Times New Roman"/>
          <w:sz w:val="28"/>
          <w:szCs w:val="28"/>
        </w:rPr>
        <w:t xml:space="preserve"> По материалам «Витебской энциклопедии»</w:t>
      </w:r>
    </w:p>
    <w:p w:rsidR="000D1FC5" w:rsidRPr="00E84935" w:rsidRDefault="000D1FC5" w:rsidP="00E84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FC5" w:rsidRPr="00E84935" w:rsidRDefault="000D1FC5" w:rsidP="00E84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FC5" w:rsidRPr="00E84935" w:rsidRDefault="000D1FC5" w:rsidP="00E84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D1FC5" w:rsidRPr="00E84935" w:rsidSect="00B62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4B9A"/>
    <w:rsid w:val="000D1FC5"/>
    <w:rsid w:val="003D2438"/>
    <w:rsid w:val="006F4B9A"/>
    <w:rsid w:val="00B62380"/>
    <w:rsid w:val="00C66F0C"/>
    <w:rsid w:val="00E84935"/>
    <w:rsid w:val="00FA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4B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</cp:revision>
  <dcterms:created xsi:type="dcterms:W3CDTF">2021-03-30T07:45:00Z</dcterms:created>
  <dcterms:modified xsi:type="dcterms:W3CDTF">2021-04-07T18:17:00Z</dcterms:modified>
</cp:coreProperties>
</file>