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7D7" w:rsidRPr="00523A94" w:rsidRDefault="00387C2E" w:rsidP="00523A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23A94">
        <w:rPr>
          <w:rFonts w:ascii="Times New Roman" w:hAnsi="Times New Roman" w:cs="Times New Roman"/>
          <w:b/>
          <w:sz w:val="28"/>
          <w:szCs w:val="28"/>
        </w:rPr>
        <w:t>Сакмаркин</w:t>
      </w:r>
      <w:proofErr w:type="spellEnd"/>
      <w:r w:rsidRPr="00523A94">
        <w:rPr>
          <w:rFonts w:ascii="Times New Roman" w:hAnsi="Times New Roman" w:cs="Times New Roman"/>
          <w:b/>
          <w:sz w:val="28"/>
          <w:szCs w:val="28"/>
        </w:rPr>
        <w:t xml:space="preserve"> Николай Александрович</w:t>
      </w:r>
      <w:r w:rsidR="00523A94" w:rsidRPr="00523A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23A94">
        <w:rPr>
          <w:rFonts w:ascii="Times New Roman" w:hAnsi="Times New Roman" w:cs="Times New Roman"/>
          <w:sz w:val="28"/>
          <w:szCs w:val="28"/>
        </w:rPr>
        <w:t>(1912 – 2008). У</w:t>
      </w:r>
      <w:r w:rsidRPr="00523A94">
        <w:rPr>
          <w:rFonts w:ascii="Times New Roman" w:hAnsi="Times New Roman" w:cs="Times New Roman"/>
          <w:sz w:val="28"/>
          <w:szCs w:val="28"/>
        </w:rPr>
        <w:t>частник Великой Отечественной войны, командир бригады им. В.И.Ленина.</w:t>
      </w:r>
    </w:p>
    <w:p w:rsidR="00387C2E" w:rsidRPr="00523A94" w:rsidRDefault="004F238A" w:rsidP="00523A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387C2E" w:rsidRPr="00523A94">
        <w:rPr>
          <w:rFonts w:ascii="Times New Roman" w:hAnsi="Times New Roman" w:cs="Times New Roman"/>
          <w:sz w:val="28"/>
          <w:szCs w:val="28"/>
        </w:rPr>
        <w:t>Николай Александро</w:t>
      </w:r>
      <w:r w:rsidR="00523A94">
        <w:rPr>
          <w:rFonts w:ascii="Times New Roman" w:hAnsi="Times New Roman" w:cs="Times New Roman"/>
          <w:sz w:val="28"/>
          <w:szCs w:val="28"/>
        </w:rPr>
        <w:t xml:space="preserve">вич </w:t>
      </w:r>
      <w:proofErr w:type="spellStart"/>
      <w:r w:rsidR="00523A94">
        <w:rPr>
          <w:rFonts w:ascii="Times New Roman" w:hAnsi="Times New Roman" w:cs="Times New Roman"/>
          <w:sz w:val="28"/>
          <w:szCs w:val="28"/>
        </w:rPr>
        <w:t>Сакмаркин</w:t>
      </w:r>
      <w:proofErr w:type="spellEnd"/>
      <w:r w:rsidR="00523A94">
        <w:rPr>
          <w:rFonts w:ascii="Times New Roman" w:hAnsi="Times New Roman" w:cs="Times New Roman"/>
          <w:sz w:val="28"/>
          <w:szCs w:val="28"/>
        </w:rPr>
        <w:t xml:space="preserve"> родился 1 августа</w:t>
      </w:r>
      <w:r w:rsidR="00387C2E" w:rsidRPr="00523A94">
        <w:rPr>
          <w:rFonts w:ascii="Times New Roman" w:hAnsi="Times New Roman" w:cs="Times New Roman"/>
          <w:sz w:val="28"/>
          <w:szCs w:val="28"/>
        </w:rPr>
        <w:t xml:space="preserve"> в селе Илек Оренбургской области в семье потомственного уральского казака. Отец погиб в 1915-м на фронтах Первой мировой войны. На следующий год умерла мать, и заботу о мальчике взяла на себя бабушка. Будучи ещё юношей, он начал работать в колхозе, где в 1930 году стал бригадиром.</w:t>
      </w:r>
    </w:p>
    <w:p w:rsidR="00387C2E" w:rsidRPr="00523A94" w:rsidRDefault="00387C2E" w:rsidP="00523A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A94">
        <w:rPr>
          <w:rFonts w:ascii="Times New Roman" w:hAnsi="Times New Roman" w:cs="Times New Roman"/>
          <w:sz w:val="28"/>
          <w:szCs w:val="28"/>
        </w:rPr>
        <w:t>В 1934 г. в возрасте 22 лет был призван в ряды Рабоче-Крестьянской Красной Армии. Служил в Приволжском военном округе. После окончания в 1938 году курсов младших лейтенантов его назначили командиром взвода 46-го полка Белорусского военного округа.</w:t>
      </w:r>
    </w:p>
    <w:p w:rsidR="00387C2E" w:rsidRPr="00523A94" w:rsidRDefault="004F238A" w:rsidP="00523A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387C2E" w:rsidRPr="00523A94">
        <w:rPr>
          <w:rFonts w:ascii="Times New Roman" w:hAnsi="Times New Roman" w:cs="Times New Roman"/>
          <w:sz w:val="28"/>
          <w:szCs w:val="28"/>
        </w:rPr>
        <w:t xml:space="preserve">Великую Отечественную войну встретил на границе с Польшей, под </w:t>
      </w:r>
      <w:proofErr w:type="spellStart"/>
      <w:r w:rsidR="00387C2E" w:rsidRPr="00523A94">
        <w:rPr>
          <w:rFonts w:ascii="Times New Roman" w:hAnsi="Times New Roman" w:cs="Times New Roman"/>
          <w:sz w:val="28"/>
          <w:szCs w:val="28"/>
        </w:rPr>
        <w:t>Белостоком</w:t>
      </w:r>
      <w:proofErr w:type="spellEnd"/>
      <w:r w:rsidR="00387C2E" w:rsidRPr="00523A94">
        <w:rPr>
          <w:rFonts w:ascii="Times New Roman" w:hAnsi="Times New Roman" w:cs="Times New Roman"/>
          <w:sz w:val="28"/>
          <w:szCs w:val="28"/>
        </w:rPr>
        <w:t xml:space="preserve">, командиром роты 7-го мотострелкового полка 7-й танковой дивизии Белорусского военного округа. В начале войны попал в окружение под </w:t>
      </w:r>
      <w:proofErr w:type="spellStart"/>
      <w:r w:rsidR="00387C2E" w:rsidRPr="00523A94">
        <w:rPr>
          <w:rFonts w:ascii="Times New Roman" w:hAnsi="Times New Roman" w:cs="Times New Roman"/>
          <w:sz w:val="28"/>
          <w:szCs w:val="28"/>
        </w:rPr>
        <w:t>Белостоком</w:t>
      </w:r>
      <w:proofErr w:type="spellEnd"/>
      <w:r w:rsidR="00387C2E" w:rsidRPr="00523A94">
        <w:rPr>
          <w:rFonts w:ascii="Times New Roman" w:hAnsi="Times New Roman" w:cs="Times New Roman"/>
          <w:sz w:val="28"/>
          <w:szCs w:val="28"/>
        </w:rPr>
        <w:t>. Прорвавшись через заграждения противника, пришлось с боями отступать на восток. Отряду из 40 человек удалось уйти к Могилёву.</w:t>
      </w:r>
    </w:p>
    <w:p w:rsidR="00387C2E" w:rsidRPr="00523A94" w:rsidRDefault="004F238A" w:rsidP="00523A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387C2E" w:rsidRPr="00523A94">
        <w:rPr>
          <w:rFonts w:ascii="Times New Roman" w:hAnsi="Times New Roman" w:cs="Times New Roman"/>
          <w:sz w:val="28"/>
          <w:szCs w:val="28"/>
        </w:rPr>
        <w:t xml:space="preserve">Когда гитлеровские части взяли Шклов, Быхов и Чаусы, замыкая новое кольцо окружения, бойцы, ведя отчаянные бои, из очередного окружения прорвались в Гомельскую область. Там, в августе 1941-го года, из красноармейцев и местных жителей был образован партизанский отряд. Командира избирали как в гражданскую войну – голосованием. Им стал кадровый офицер Красной Армии Николай </w:t>
      </w:r>
      <w:proofErr w:type="spellStart"/>
      <w:r w:rsidR="00387C2E" w:rsidRPr="00523A94">
        <w:rPr>
          <w:rFonts w:ascii="Times New Roman" w:hAnsi="Times New Roman" w:cs="Times New Roman"/>
          <w:sz w:val="28"/>
          <w:szCs w:val="28"/>
        </w:rPr>
        <w:t>Сакмаркин</w:t>
      </w:r>
      <w:proofErr w:type="spellEnd"/>
      <w:r w:rsidR="00387C2E" w:rsidRPr="00523A94">
        <w:rPr>
          <w:rFonts w:ascii="Times New Roman" w:hAnsi="Times New Roman" w:cs="Times New Roman"/>
          <w:sz w:val="28"/>
          <w:szCs w:val="28"/>
        </w:rPr>
        <w:t xml:space="preserve">. Однако в результате предательства почти всё руководство отряда было схвачено немцами. В декабре 1941 г. Н. А. </w:t>
      </w:r>
      <w:proofErr w:type="spellStart"/>
      <w:r w:rsidR="00387C2E" w:rsidRPr="00523A94">
        <w:rPr>
          <w:rFonts w:ascii="Times New Roman" w:hAnsi="Times New Roman" w:cs="Times New Roman"/>
          <w:sz w:val="28"/>
          <w:szCs w:val="28"/>
        </w:rPr>
        <w:t>Сакмаркин</w:t>
      </w:r>
      <w:proofErr w:type="spellEnd"/>
      <w:r w:rsidR="00387C2E" w:rsidRPr="00523A94">
        <w:rPr>
          <w:rFonts w:ascii="Times New Roman" w:hAnsi="Times New Roman" w:cs="Times New Roman"/>
          <w:sz w:val="28"/>
          <w:szCs w:val="28"/>
        </w:rPr>
        <w:t xml:space="preserve"> с остатками отряда (18 человек) ушел в </w:t>
      </w:r>
      <w:proofErr w:type="spellStart"/>
      <w:r w:rsidR="00387C2E" w:rsidRPr="00523A94">
        <w:rPr>
          <w:rFonts w:ascii="Times New Roman" w:hAnsi="Times New Roman" w:cs="Times New Roman"/>
          <w:sz w:val="28"/>
          <w:szCs w:val="28"/>
        </w:rPr>
        <w:t>Сиротинский</w:t>
      </w:r>
      <w:proofErr w:type="spellEnd"/>
      <w:r w:rsidR="00387C2E" w:rsidRPr="00523A94">
        <w:rPr>
          <w:rFonts w:ascii="Times New Roman" w:hAnsi="Times New Roman" w:cs="Times New Roman"/>
          <w:sz w:val="28"/>
          <w:szCs w:val="28"/>
        </w:rPr>
        <w:t xml:space="preserve"> (ныне </w:t>
      </w:r>
      <w:proofErr w:type="spellStart"/>
      <w:r w:rsidR="00387C2E" w:rsidRPr="00523A94">
        <w:rPr>
          <w:rFonts w:ascii="Times New Roman" w:hAnsi="Times New Roman" w:cs="Times New Roman"/>
          <w:sz w:val="28"/>
          <w:szCs w:val="28"/>
        </w:rPr>
        <w:t>Шумилинский</w:t>
      </w:r>
      <w:proofErr w:type="spellEnd"/>
      <w:r w:rsidR="00387C2E" w:rsidRPr="00523A94">
        <w:rPr>
          <w:rFonts w:ascii="Times New Roman" w:hAnsi="Times New Roman" w:cs="Times New Roman"/>
          <w:sz w:val="28"/>
          <w:szCs w:val="28"/>
        </w:rPr>
        <w:t xml:space="preserve">) район Витебской области. Там объединились с отрядом </w:t>
      </w:r>
      <w:proofErr w:type="spellStart"/>
      <w:r w:rsidR="00387C2E" w:rsidRPr="00523A94">
        <w:rPr>
          <w:rFonts w:ascii="Times New Roman" w:hAnsi="Times New Roman" w:cs="Times New Roman"/>
          <w:sz w:val="28"/>
          <w:szCs w:val="28"/>
        </w:rPr>
        <w:t>Дьячкова</w:t>
      </w:r>
      <w:proofErr w:type="spellEnd"/>
      <w:r w:rsidR="00387C2E" w:rsidRPr="00523A94">
        <w:rPr>
          <w:rFonts w:ascii="Times New Roman" w:hAnsi="Times New Roman" w:cs="Times New Roman"/>
          <w:sz w:val="28"/>
          <w:szCs w:val="28"/>
        </w:rPr>
        <w:t>, который формировал партизанскую бригаду. Как кадрового офицера</w:t>
      </w:r>
      <w:r>
        <w:rPr>
          <w:rFonts w:ascii="Times New Roman" w:hAnsi="Times New Roman" w:cs="Times New Roman"/>
          <w:sz w:val="28"/>
          <w:szCs w:val="28"/>
        </w:rPr>
        <w:t>,</w:t>
      </w:r>
      <w:r w:rsidR="00387C2E" w:rsidRPr="00523A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7C2E" w:rsidRPr="00523A94">
        <w:rPr>
          <w:rFonts w:ascii="Times New Roman" w:hAnsi="Times New Roman" w:cs="Times New Roman"/>
          <w:sz w:val="28"/>
          <w:szCs w:val="28"/>
        </w:rPr>
        <w:t>Сакмаркина</w:t>
      </w:r>
      <w:proofErr w:type="spellEnd"/>
      <w:r w:rsidR="00387C2E" w:rsidRPr="00523A94">
        <w:rPr>
          <w:rFonts w:ascii="Times New Roman" w:hAnsi="Times New Roman" w:cs="Times New Roman"/>
          <w:sz w:val="28"/>
          <w:szCs w:val="28"/>
        </w:rPr>
        <w:t xml:space="preserve"> назначают начальником штаба 1-го отряда.</w:t>
      </w:r>
    </w:p>
    <w:p w:rsidR="00387C2E" w:rsidRPr="00523A94" w:rsidRDefault="004F238A" w:rsidP="00523A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387C2E" w:rsidRPr="00523A94">
        <w:rPr>
          <w:rFonts w:ascii="Times New Roman" w:hAnsi="Times New Roman" w:cs="Times New Roman"/>
          <w:sz w:val="28"/>
          <w:szCs w:val="28"/>
        </w:rPr>
        <w:t xml:space="preserve">Отряды разрастались, их численность выросла до 700 человек и вскоре по решению партийных органов была организована партизанская бригада под командованием С. М. </w:t>
      </w:r>
      <w:proofErr w:type="spellStart"/>
      <w:r w:rsidR="00387C2E" w:rsidRPr="00523A94">
        <w:rPr>
          <w:rFonts w:ascii="Times New Roman" w:hAnsi="Times New Roman" w:cs="Times New Roman"/>
          <w:sz w:val="28"/>
          <w:szCs w:val="28"/>
        </w:rPr>
        <w:t>Короткина</w:t>
      </w:r>
      <w:proofErr w:type="spellEnd"/>
      <w:r w:rsidR="00387C2E" w:rsidRPr="00523A94">
        <w:rPr>
          <w:rFonts w:ascii="Times New Roman" w:hAnsi="Times New Roman" w:cs="Times New Roman"/>
          <w:sz w:val="28"/>
          <w:szCs w:val="28"/>
        </w:rPr>
        <w:t xml:space="preserve">. Николай </w:t>
      </w:r>
      <w:proofErr w:type="spellStart"/>
      <w:r w:rsidR="00387C2E" w:rsidRPr="00523A94">
        <w:rPr>
          <w:rFonts w:ascii="Times New Roman" w:hAnsi="Times New Roman" w:cs="Times New Roman"/>
          <w:sz w:val="28"/>
          <w:szCs w:val="28"/>
        </w:rPr>
        <w:t>Сакмаркин</w:t>
      </w:r>
      <w:proofErr w:type="spellEnd"/>
      <w:r w:rsidR="00387C2E" w:rsidRPr="00523A94">
        <w:rPr>
          <w:rFonts w:ascii="Times New Roman" w:hAnsi="Times New Roman" w:cs="Times New Roman"/>
          <w:sz w:val="28"/>
          <w:szCs w:val="28"/>
        </w:rPr>
        <w:t xml:space="preserve"> стал его первым заместителем. Это была мощная боевая единица. Партизанская зона расширилась. Народные мстители громили гарнизоны и управы, пускали под откос поезда.</w:t>
      </w:r>
    </w:p>
    <w:p w:rsidR="00387C2E" w:rsidRPr="00523A94" w:rsidRDefault="004F238A" w:rsidP="00523A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387C2E" w:rsidRPr="00523A94">
        <w:rPr>
          <w:rFonts w:ascii="Times New Roman" w:hAnsi="Times New Roman" w:cs="Times New Roman"/>
          <w:sz w:val="28"/>
          <w:szCs w:val="28"/>
        </w:rPr>
        <w:t xml:space="preserve">На борьбу с партизанами гитлеровские войска были вынуждены бросать регулярные войска, поддерживаемые танками и самолётами. В конце 1942 года в результате восьмидневного отражения фашистских атак было принято решение отступать в относительно спокойный </w:t>
      </w:r>
      <w:proofErr w:type="spellStart"/>
      <w:r w:rsidR="00387C2E" w:rsidRPr="00523A94">
        <w:rPr>
          <w:rFonts w:ascii="Times New Roman" w:hAnsi="Times New Roman" w:cs="Times New Roman"/>
          <w:sz w:val="28"/>
          <w:szCs w:val="28"/>
        </w:rPr>
        <w:t>Россонский</w:t>
      </w:r>
      <w:proofErr w:type="spellEnd"/>
      <w:r w:rsidR="00387C2E" w:rsidRPr="00523A94">
        <w:rPr>
          <w:rFonts w:ascii="Times New Roman" w:hAnsi="Times New Roman" w:cs="Times New Roman"/>
          <w:sz w:val="28"/>
          <w:szCs w:val="28"/>
        </w:rPr>
        <w:t xml:space="preserve"> район. Однако здесь не хватало продовольствия, а на месте прежней дислокации были оставлены большие запасы. В середине зимы бригада с боями прорывается назад в </w:t>
      </w:r>
      <w:proofErr w:type="spellStart"/>
      <w:r w:rsidR="00387C2E" w:rsidRPr="00523A94">
        <w:rPr>
          <w:rFonts w:ascii="Times New Roman" w:hAnsi="Times New Roman" w:cs="Times New Roman"/>
          <w:sz w:val="28"/>
          <w:szCs w:val="28"/>
        </w:rPr>
        <w:t>Сиротинский</w:t>
      </w:r>
      <w:proofErr w:type="spellEnd"/>
      <w:r w:rsidR="00387C2E" w:rsidRPr="00523A94">
        <w:rPr>
          <w:rFonts w:ascii="Times New Roman" w:hAnsi="Times New Roman" w:cs="Times New Roman"/>
          <w:sz w:val="28"/>
          <w:szCs w:val="28"/>
        </w:rPr>
        <w:t xml:space="preserve"> район. Фашисты разгадали замысел партизан и к месту перехода направили войска и бронепоезд. Подрывники взорвали полотно, но через железную дорогу смогла пробиться только половина бригады.</w:t>
      </w:r>
    </w:p>
    <w:p w:rsidR="00387C2E" w:rsidRPr="00523A94" w:rsidRDefault="004F238A" w:rsidP="00523A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</w:t>
      </w:r>
      <w:r w:rsidR="00387C2E" w:rsidRPr="00523A94">
        <w:rPr>
          <w:rFonts w:ascii="Times New Roman" w:hAnsi="Times New Roman" w:cs="Times New Roman"/>
          <w:sz w:val="28"/>
          <w:szCs w:val="28"/>
        </w:rPr>
        <w:t xml:space="preserve">На ее основе в марте 1943 г. была сформирована партизанская бригада им. В. И. Ленина. Командиром </w:t>
      </w:r>
      <w:r>
        <w:rPr>
          <w:rFonts w:ascii="Times New Roman" w:hAnsi="Times New Roman" w:cs="Times New Roman"/>
          <w:sz w:val="28"/>
          <w:szCs w:val="28"/>
        </w:rPr>
        <w:t>её</w:t>
      </w:r>
      <w:r w:rsidR="00387C2E" w:rsidRPr="00523A94">
        <w:rPr>
          <w:rFonts w:ascii="Times New Roman" w:hAnsi="Times New Roman" w:cs="Times New Roman"/>
          <w:sz w:val="28"/>
          <w:szCs w:val="28"/>
        </w:rPr>
        <w:t xml:space="preserve"> стал Н. А. </w:t>
      </w:r>
      <w:proofErr w:type="spellStart"/>
      <w:r w:rsidR="00387C2E" w:rsidRPr="00523A94">
        <w:rPr>
          <w:rFonts w:ascii="Times New Roman" w:hAnsi="Times New Roman" w:cs="Times New Roman"/>
          <w:sz w:val="28"/>
          <w:szCs w:val="28"/>
        </w:rPr>
        <w:t>Сакмаркин</w:t>
      </w:r>
      <w:proofErr w:type="spellEnd"/>
      <w:r w:rsidR="00387C2E" w:rsidRPr="00523A94">
        <w:rPr>
          <w:rFonts w:ascii="Times New Roman" w:hAnsi="Times New Roman" w:cs="Times New Roman"/>
          <w:sz w:val="28"/>
          <w:szCs w:val="28"/>
        </w:rPr>
        <w:t xml:space="preserve">. Бригада действовала 13 месяцев, состояла из 7 отрядов, насчитывала 1035 человек, провела 352 боевые операции. За это время, согласно сохранившемуся у комбрига дневнику, партизаны уничтожили более 7 тысяч фашистов, 209 автомашин, 12 танков, 2 самолёта, 11 вражеских складов, 117 мостов, разгромили 41 гарнизон. Бригада обороняла участок фронта протяженностью более 30 км, участвовала в отражении карательных экспедиций в районах Сиротино, Шумилино, </w:t>
      </w:r>
      <w:proofErr w:type="spellStart"/>
      <w:r w:rsidR="00387C2E" w:rsidRPr="00523A94">
        <w:rPr>
          <w:rFonts w:ascii="Times New Roman" w:hAnsi="Times New Roman" w:cs="Times New Roman"/>
          <w:sz w:val="28"/>
          <w:szCs w:val="28"/>
        </w:rPr>
        <w:t>Ушач</w:t>
      </w:r>
      <w:proofErr w:type="spellEnd"/>
      <w:r w:rsidR="00387C2E" w:rsidRPr="00523A94">
        <w:rPr>
          <w:rFonts w:ascii="Times New Roman" w:hAnsi="Times New Roman" w:cs="Times New Roman"/>
          <w:sz w:val="28"/>
          <w:szCs w:val="28"/>
        </w:rPr>
        <w:t>, Шарковщины, Миор, Городка, Россон, Полоцка.</w:t>
      </w:r>
    </w:p>
    <w:p w:rsidR="00387C2E" w:rsidRPr="00523A94" w:rsidRDefault="004F238A" w:rsidP="00523A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387C2E" w:rsidRPr="00523A94">
        <w:rPr>
          <w:rFonts w:ascii="Times New Roman" w:hAnsi="Times New Roman" w:cs="Times New Roman"/>
          <w:sz w:val="28"/>
          <w:szCs w:val="28"/>
        </w:rPr>
        <w:t xml:space="preserve">Вершиной умелых действий бригады совместно с другими партизанскими соединениями стала знаменитая операция «Прорыв» в районе </w:t>
      </w:r>
      <w:proofErr w:type="spellStart"/>
      <w:r w:rsidR="00387C2E" w:rsidRPr="00523A94">
        <w:rPr>
          <w:rFonts w:ascii="Times New Roman" w:hAnsi="Times New Roman" w:cs="Times New Roman"/>
          <w:sz w:val="28"/>
          <w:szCs w:val="28"/>
        </w:rPr>
        <w:t>Ушач</w:t>
      </w:r>
      <w:proofErr w:type="spellEnd"/>
      <w:r w:rsidR="00387C2E" w:rsidRPr="00523A94">
        <w:rPr>
          <w:rFonts w:ascii="Times New Roman" w:hAnsi="Times New Roman" w:cs="Times New Roman"/>
          <w:sz w:val="28"/>
          <w:szCs w:val="28"/>
        </w:rPr>
        <w:t>, в которой при превосходящей силе противника победу одержали партизаны.</w:t>
      </w:r>
    </w:p>
    <w:p w:rsidR="00387C2E" w:rsidRPr="00523A94" w:rsidRDefault="004F238A" w:rsidP="00523A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387C2E" w:rsidRPr="00523A94">
        <w:rPr>
          <w:rFonts w:ascii="Times New Roman" w:hAnsi="Times New Roman" w:cs="Times New Roman"/>
          <w:sz w:val="28"/>
          <w:szCs w:val="28"/>
        </w:rPr>
        <w:t xml:space="preserve">Боевой путь бригада завершила в </w:t>
      </w:r>
      <w:proofErr w:type="spellStart"/>
      <w:r w:rsidR="00387C2E" w:rsidRPr="00523A94">
        <w:rPr>
          <w:rFonts w:ascii="Times New Roman" w:hAnsi="Times New Roman" w:cs="Times New Roman"/>
          <w:sz w:val="28"/>
          <w:szCs w:val="28"/>
        </w:rPr>
        <w:t>Шарковщинском</w:t>
      </w:r>
      <w:proofErr w:type="spellEnd"/>
      <w:r w:rsidR="00387C2E" w:rsidRPr="00523A94">
        <w:rPr>
          <w:rFonts w:ascii="Times New Roman" w:hAnsi="Times New Roman" w:cs="Times New Roman"/>
          <w:sz w:val="28"/>
          <w:szCs w:val="28"/>
        </w:rPr>
        <w:t xml:space="preserve"> районе 2 июля 1944 г., где в этот день партизаны соединились с частями Красной Армии.</w:t>
      </w:r>
    </w:p>
    <w:p w:rsidR="00387C2E" w:rsidRPr="00523A94" w:rsidRDefault="00387C2E" w:rsidP="00523A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A94">
        <w:rPr>
          <w:rFonts w:ascii="Times New Roman" w:hAnsi="Times New Roman" w:cs="Times New Roman"/>
          <w:sz w:val="28"/>
          <w:szCs w:val="28"/>
        </w:rPr>
        <w:t xml:space="preserve">За доблесть и мужество, проявленные в годы Великой Отечественной войны, добросовестный труд в послевоенное время, </w:t>
      </w:r>
      <w:proofErr w:type="gramStart"/>
      <w:r w:rsidR="004F238A">
        <w:rPr>
          <w:rFonts w:ascii="Times New Roman" w:hAnsi="Times New Roman" w:cs="Times New Roman"/>
          <w:sz w:val="28"/>
          <w:szCs w:val="28"/>
        </w:rPr>
        <w:t xml:space="preserve">активную </w:t>
      </w:r>
      <w:r w:rsidRPr="00523A94">
        <w:rPr>
          <w:rFonts w:ascii="Times New Roman" w:hAnsi="Times New Roman" w:cs="Times New Roman"/>
          <w:sz w:val="28"/>
          <w:szCs w:val="28"/>
        </w:rPr>
        <w:t xml:space="preserve"> общественную</w:t>
      </w:r>
      <w:proofErr w:type="gramEnd"/>
      <w:r w:rsidRPr="00523A94">
        <w:rPr>
          <w:rFonts w:ascii="Times New Roman" w:hAnsi="Times New Roman" w:cs="Times New Roman"/>
          <w:sz w:val="28"/>
          <w:szCs w:val="28"/>
        </w:rPr>
        <w:t xml:space="preserve"> деятельность, вклад в военно-патриотическое воспитание молодёжи Н. А. </w:t>
      </w:r>
      <w:proofErr w:type="spellStart"/>
      <w:r w:rsidRPr="00523A94">
        <w:rPr>
          <w:rFonts w:ascii="Times New Roman" w:hAnsi="Times New Roman" w:cs="Times New Roman"/>
          <w:sz w:val="28"/>
          <w:szCs w:val="28"/>
        </w:rPr>
        <w:t>Сакмаркин</w:t>
      </w:r>
      <w:proofErr w:type="spellEnd"/>
      <w:r w:rsidRPr="00523A94">
        <w:rPr>
          <w:rFonts w:ascii="Times New Roman" w:hAnsi="Times New Roman" w:cs="Times New Roman"/>
          <w:sz w:val="28"/>
          <w:szCs w:val="28"/>
        </w:rPr>
        <w:t xml:space="preserve"> награжден орденами Красного Знамени, Отечественной войны 1-й степени, Красной Звезды, шестнадцатью медалями.</w:t>
      </w:r>
      <w:r w:rsidR="00523A94">
        <w:rPr>
          <w:rFonts w:ascii="Times New Roman" w:hAnsi="Times New Roman" w:cs="Times New Roman"/>
          <w:sz w:val="28"/>
          <w:szCs w:val="28"/>
        </w:rPr>
        <w:t xml:space="preserve"> </w:t>
      </w:r>
      <w:r w:rsidRPr="00523A94">
        <w:rPr>
          <w:rFonts w:ascii="Times New Roman" w:hAnsi="Times New Roman" w:cs="Times New Roman"/>
          <w:sz w:val="28"/>
          <w:szCs w:val="28"/>
        </w:rPr>
        <w:t>Звание «Почетный гражданин города Витебска» присвоено 4 мая 1995 года.</w:t>
      </w:r>
      <w:r w:rsidR="00523A94">
        <w:rPr>
          <w:rFonts w:ascii="Times New Roman" w:hAnsi="Times New Roman" w:cs="Times New Roman"/>
          <w:sz w:val="28"/>
          <w:szCs w:val="28"/>
        </w:rPr>
        <w:t xml:space="preserve"> </w:t>
      </w:r>
      <w:r w:rsidRPr="00523A94">
        <w:rPr>
          <w:rFonts w:ascii="Times New Roman" w:hAnsi="Times New Roman" w:cs="Times New Roman"/>
          <w:sz w:val="28"/>
          <w:szCs w:val="28"/>
        </w:rPr>
        <w:t xml:space="preserve">Н. А. </w:t>
      </w:r>
      <w:proofErr w:type="spellStart"/>
      <w:r w:rsidRPr="00523A94">
        <w:rPr>
          <w:rFonts w:ascii="Times New Roman" w:hAnsi="Times New Roman" w:cs="Times New Roman"/>
          <w:sz w:val="28"/>
          <w:szCs w:val="28"/>
        </w:rPr>
        <w:t>Сакмаркин</w:t>
      </w:r>
      <w:proofErr w:type="spellEnd"/>
      <w:r w:rsidRPr="00523A94">
        <w:rPr>
          <w:rFonts w:ascii="Times New Roman" w:hAnsi="Times New Roman" w:cs="Times New Roman"/>
          <w:sz w:val="28"/>
          <w:szCs w:val="28"/>
        </w:rPr>
        <w:t xml:space="preserve"> умер 24 сентября 2008 года.</w:t>
      </w:r>
    </w:p>
    <w:p w:rsidR="0010179B" w:rsidRPr="00523A94" w:rsidRDefault="004F238A" w:rsidP="00523A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bookmarkStart w:id="0" w:name="_GoBack"/>
      <w:bookmarkEnd w:id="0"/>
      <w:r w:rsidR="0010179B" w:rsidRPr="00523A94">
        <w:rPr>
          <w:rFonts w:ascii="Times New Roman" w:hAnsi="Times New Roman" w:cs="Times New Roman"/>
          <w:sz w:val="28"/>
          <w:szCs w:val="28"/>
        </w:rPr>
        <w:t xml:space="preserve">20 октября 2017 года Витебским городским советом депутатов принято решение о переименовании Школьного переулка в переулок Николая </w:t>
      </w:r>
      <w:proofErr w:type="spellStart"/>
      <w:r w:rsidR="0010179B" w:rsidRPr="00523A94">
        <w:rPr>
          <w:rFonts w:ascii="Times New Roman" w:hAnsi="Times New Roman" w:cs="Times New Roman"/>
          <w:sz w:val="28"/>
          <w:szCs w:val="28"/>
        </w:rPr>
        <w:t>Сакмаркина</w:t>
      </w:r>
      <w:proofErr w:type="spellEnd"/>
      <w:r w:rsidR="0010179B" w:rsidRPr="00523A94">
        <w:rPr>
          <w:rFonts w:ascii="Times New Roman" w:hAnsi="Times New Roman" w:cs="Times New Roman"/>
          <w:sz w:val="28"/>
          <w:szCs w:val="28"/>
        </w:rPr>
        <w:t>.</w:t>
      </w:r>
      <w:r w:rsidR="00523A94">
        <w:rPr>
          <w:rFonts w:ascii="Times New Roman" w:hAnsi="Times New Roman" w:cs="Times New Roman"/>
          <w:sz w:val="28"/>
          <w:szCs w:val="28"/>
        </w:rPr>
        <w:t xml:space="preserve"> </w:t>
      </w:r>
      <w:r w:rsidR="0010179B" w:rsidRPr="00523A94">
        <w:rPr>
          <w:rFonts w:ascii="Times New Roman" w:hAnsi="Times New Roman" w:cs="Times New Roman"/>
          <w:sz w:val="28"/>
          <w:szCs w:val="28"/>
        </w:rPr>
        <w:t xml:space="preserve">3 июля 2019 года на доме, где последние годы жил Н. А. </w:t>
      </w:r>
      <w:proofErr w:type="spellStart"/>
      <w:r w:rsidR="0010179B" w:rsidRPr="00523A94">
        <w:rPr>
          <w:rFonts w:ascii="Times New Roman" w:hAnsi="Times New Roman" w:cs="Times New Roman"/>
          <w:sz w:val="28"/>
          <w:szCs w:val="28"/>
        </w:rPr>
        <w:t>Сакмаркин</w:t>
      </w:r>
      <w:proofErr w:type="spellEnd"/>
      <w:r w:rsidR="0010179B" w:rsidRPr="00523A94">
        <w:rPr>
          <w:rFonts w:ascii="Times New Roman" w:hAnsi="Times New Roman" w:cs="Times New Roman"/>
          <w:sz w:val="28"/>
          <w:szCs w:val="28"/>
        </w:rPr>
        <w:t xml:space="preserve"> (Московский пр-т, 66/1), торжественно открыта мемориальная доска.</w:t>
      </w:r>
    </w:p>
    <w:p w:rsidR="0010179B" w:rsidRPr="00523A94" w:rsidRDefault="0010179B" w:rsidP="00523A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7C2E" w:rsidRPr="00523A94" w:rsidRDefault="00387C2E" w:rsidP="00523A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387C2E" w:rsidRPr="00523A94" w:rsidSect="00C417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630A" w:rsidRDefault="0026630A" w:rsidP="00387C2E">
      <w:pPr>
        <w:spacing w:after="0" w:line="240" w:lineRule="auto"/>
      </w:pPr>
      <w:r>
        <w:separator/>
      </w:r>
    </w:p>
  </w:endnote>
  <w:endnote w:type="continuationSeparator" w:id="0">
    <w:p w:rsidR="0026630A" w:rsidRDefault="0026630A" w:rsidP="00387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630A" w:rsidRDefault="0026630A" w:rsidP="00387C2E">
      <w:pPr>
        <w:spacing w:after="0" w:line="240" w:lineRule="auto"/>
      </w:pPr>
      <w:r>
        <w:separator/>
      </w:r>
    </w:p>
  </w:footnote>
  <w:footnote w:type="continuationSeparator" w:id="0">
    <w:p w:rsidR="0026630A" w:rsidRDefault="0026630A" w:rsidP="00387C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C2E"/>
    <w:rsid w:val="0010179B"/>
    <w:rsid w:val="0026630A"/>
    <w:rsid w:val="00387C2E"/>
    <w:rsid w:val="004F238A"/>
    <w:rsid w:val="00523A94"/>
    <w:rsid w:val="005835F1"/>
    <w:rsid w:val="0063659F"/>
    <w:rsid w:val="00AB4CC6"/>
    <w:rsid w:val="00BD4DA5"/>
    <w:rsid w:val="00C417D7"/>
    <w:rsid w:val="00E85DBA"/>
    <w:rsid w:val="00F8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45616"/>
  <w15:docId w15:val="{A630C321-DEDE-483A-A364-ECA0CA55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ajorBidi"/>
        <w:spacing w:val="5"/>
        <w:kern w:val="28"/>
        <w:sz w:val="32"/>
        <w:szCs w:val="40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17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7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pacing w:val="0"/>
      <w:kern w:val="0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387C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387C2E"/>
  </w:style>
  <w:style w:type="paragraph" w:styleId="a6">
    <w:name w:val="footer"/>
    <w:basedOn w:val="a"/>
    <w:link w:val="a7"/>
    <w:uiPriority w:val="99"/>
    <w:semiHidden/>
    <w:unhideWhenUsed/>
    <w:rsid w:val="00387C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387C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Romeo1994</Company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SPecialiST</dc:creator>
  <cp:lastModifiedBy>1</cp:lastModifiedBy>
  <cp:revision>2</cp:revision>
  <dcterms:created xsi:type="dcterms:W3CDTF">2021-04-26T19:24:00Z</dcterms:created>
  <dcterms:modified xsi:type="dcterms:W3CDTF">2021-04-26T19:24:00Z</dcterms:modified>
</cp:coreProperties>
</file>