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C1" w:rsidRDefault="00817A3E" w:rsidP="009B4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C1">
        <w:rPr>
          <w:rFonts w:ascii="Times New Roman" w:hAnsi="Times New Roman" w:cs="Times New Roman"/>
          <w:b/>
          <w:sz w:val="28"/>
          <w:szCs w:val="28"/>
        </w:rPr>
        <w:t xml:space="preserve">Михаил </w:t>
      </w:r>
      <w:proofErr w:type="spellStart"/>
      <w:r w:rsidRPr="009B41C1">
        <w:rPr>
          <w:rFonts w:ascii="Times New Roman" w:hAnsi="Times New Roman" w:cs="Times New Roman"/>
          <w:b/>
          <w:sz w:val="28"/>
          <w:szCs w:val="28"/>
        </w:rPr>
        <w:t>Севастьянович</w:t>
      </w:r>
      <w:proofErr w:type="spellEnd"/>
      <w:r w:rsidRPr="009B41C1">
        <w:rPr>
          <w:rFonts w:ascii="Times New Roman" w:hAnsi="Times New Roman" w:cs="Times New Roman"/>
          <w:b/>
          <w:sz w:val="28"/>
          <w:szCs w:val="28"/>
        </w:rPr>
        <w:t xml:space="preserve"> Титов</w:t>
      </w:r>
      <w:r w:rsidR="009B41C1" w:rsidRPr="009B41C1">
        <w:rPr>
          <w:rFonts w:ascii="Times New Roman" w:hAnsi="Times New Roman" w:cs="Times New Roman"/>
          <w:sz w:val="28"/>
          <w:szCs w:val="28"/>
        </w:rPr>
        <w:t xml:space="preserve"> (24. 01. 1925 – 09.03. 2008). Советский хозяйственный, государственный и политический деятель, </w:t>
      </w:r>
      <w:hyperlink r:id="rId4" w:tooltip="Герой Социалистического Труда" w:history="1">
        <w:r w:rsidR="009B41C1" w:rsidRPr="009B41C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Герой Социалистического Труда</w:t>
        </w:r>
      </w:hyperlink>
      <w:r w:rsidR="009B41C1">
        <w:rPr>
          <w:rFonts w:ascii="Times New Roman" w:hAnsi="Times New Roman" w:cs="Times New Roman"/>
          <w:sz w:val="28"/>
          <w:szCs w:val="28"/>
        </w:rPr>
        <w:t xml:space="preserve"> (1976 год). </w:t>
      </w:r>
    </w:p>
    <w:p w:rsidR="009B41C1" w:rsidRDefault="00B433EF" w:rsidP="009B4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B41C1" w:rsidRPr="009B41C1">
        <w:rPr>
          <w:rFonts w:ascii="Times New Roman" w:hAnsi="Times New Roman" w:cs="Times New Roman"/>
          <w:sz w:val="28"/>
          <w:szCs w:val="28"/>
        </w:rPr>
        <w:t>Р</w:t>
      </w:r>
      <w:r w:rsidR="00817A3E" w:rsidRPr="009B41C1">
        <w:rPr>
          <w:rFonts w:ascii="Times New Roman" w:hAnsi="Times New Roman" w:cs="Times New Roman"/>
          <w:sz w:val="28"/>
          <w:szCs w:val="28"/>
        </w:rPr>
        <w:t xml:space="preserve">одился 24 января 1925 г. в деревне Большое </w:t>
      </w:r>
      <w:proofErr w:type="spellStart"/>
      <w:r w:rsidR="00817A3E" w:rsidRPr="009B41C1">
        <w:rPr>
          <w:rFonts w:ascii="Times New Roman" w:hAnsi="Times New Roman" w:cs="Times New Roman"/>
          <w:sz w:val="28"/>
          <w:szCs w:val="28"/>
        </w:rPr>
        <w:t>Лосвидо</w:t>
      </w:r>
      <w:proofErr w:type="spellEnd"/>
      <w:r w:rsidR="00817A3E" w:rsidRPr="009B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A3E" w:rsidRPr="009B41C1">
        <w:rPr>
          <w:rFonts w:ascii="Times New Roman" w:hAnsi="Times New Roman" w:cs="Times New Roman"/>
          <w:sz w:val="28"/>
          <w:szCs w:val="28"/>
        </w:rPr>
        <w:t>Городокского</w:t>
      </w:r>
      <w:proofErr w:type="spellEnd"/>
      <w:r w:rsidR="00817A3E" w:rsidRPr="009B41C1">
        <w:rPr>
          <w:rFonts w:ascii="Times New Roman" w:hAnsi="Times New Roman" w:cs="Times New Roman"/>
          <w:sz w:val="28"/>
          <w:szCs w:val="28"/>
        </w:rPr>
        <w:t xml:space="preserve"> района Витебской области в многодетной крестьянской семье. В 1939 г. поступил в Витебский кинотехникум, однако со второго курса учебу пришлось прекратить в связи с введением платы за обучение. Работал в колхозе.</w:t>
      </w:r>
    </w:p>
    <w:p w:rsidR="00817A3E" w:rsidRPr="009B41C1" w:rsidRDefault="00B433EF" w:rsidP="009B4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bookmarkStart w:id="0" w:name="_GoBack"/>
      <w:bookmarkEnd w:id="0"/>
      <w:r w:rsidR="00817A3E" w:rsidRPr="009B41C1">
        <w:rPr>
          <w:rFonts w:ascii="Times New Roman" w:hAnsi="Times New Roman" w:cs="Times New Roman"/>
          <w:sz w:val="28"/>
          <w:szCs w:val="28"/>
        </w:rPr>
        <w:t xml:space="preserve">Когда началась война, Михаил сначала помогал партизанам, а в сентябре 1942 г. был зачислен бойцом в отряд Д. Ф. </w:t>
      </w:r>
      <w:proofErr w:type="spellStart"/>
      <w:r w:rsidR="00817A3E" w:rsidRPr="009B41C1">
        <w:rPr>
          <w:rFonts w:ascii="Times New Roman" w:hAnsi="Times New Roman" w:cs="Times New Roman"/>
          <w:sz w:val="28"/>
          <w:szCs w:val="28"/>
        </w:rPr>
        <w:t>Райцева</w:t>
      </w:r>
      <w:proofErr w:type="spellEnd"/>
      <w:r w:rsidR="00817A3E" w:rsidRPr="009B41C1">
        <w:rPr>
          <w:rFonts w:ascii="Times New Roman" w:hAnsi="Times New Roman" w:cs="Times New Roman"/>
          <w:sz w:val="28"/>
          <w:szCs w:val="28"/>
        </w:rPr>
        <w:t xml:space="preserve"> 1-й Белорусской партизанской бригады. Принимал активное участие в диверсиях на коммуникациях противника, в операциях «рельсовой войны», в разгроме военных гарнизонов и полицейских участков. Неоднократно участвовал в засадах и опасных разведывательных операциях, добывая ценные сведения о противнике. В должности командира диверсионной группы отряда «Сибиряк» партизанской бригады Краснознаменного Ленинского комсомола участвовал в знаменитом </w:t>
      </w:r>
      <w:proofErr w:type="spellStart"/>
      <w:r w:rsidR="00817A3E" w:rsidRPr="009B41C1">
        <w:rPr>
          <w:rFonts w:ascii="Times New Roman" w:hAnsi="Times New Roman" w:cs="Times New Roman"/>
          <w:sz w:val="28"/>
          <w:szCs w:val="28"/>
        </w:rPr>
        <w:t>ушачском</w:t>
      </w:r>
      <w:proofErr w:type="spellEnd"/>
      <w:r w:rsidR="00817A3E" w:rsidRPr="009B41C1">
        <w:rPr>
          <w:rFonts w:ascii="Times New Roman" w:hAnsi="Times New Roman" w:cs="Times New Roman"/>
          <w:sz w:val="28"/>
          <w:szCs w:val="28"/>
        </w:rPr>
        <w:t xml:space="preserve"> прорыве.  В августе 1944 партизан Титов был мобилизован в действующую армию и зачислен пулеметчиком одной из пулеметных рот 32-го мотострелкового полка 7-й стрелковой дивизии в подчинении Управления внутренних войск Наркомата государственной безопасности СССР по Белорусскому военному округу. В составе полка он обеспечивал наступательные действия войск 1-го Белорусского фронта, участвовал в операциях по ликвидации вооруженных группировок Армии Краёвой, действовавших во фронтовом тылу. В составе 63-й стрелковой дивизии пулеметчик Титов участвовал в освобождении Польши, Восточно-Прусской, Восточно-Померанской и Берлинской стратегических наступательных операциях. Окончил войну в Северной Германии. После окончания войны служил в рядах Советской Армии до октября 1950 г.</w:t>
      </w:r>
    </w:p>
    <w:p w:rsidR="00817A3E" w:rsidRPr="009B41C1" w:rsidRDefault="00817A3E" w:rsidP="009B4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1C1">
        <w:rPr>
          <w:rFonts w:ascii="Times New Roman" w:hAnsi="Times New Roman" w:cs="Times New Roman"/>
          <w:sz w:val="28"/>
          <w:szCs w:val="28"/>
        </w:rPr>
        <w:t>После демобилизации приехал в г. Витебск, поступил работать на станкостроительный завод им. Коминтерна учеником токаря-шлифовальщика и вскоре освоил профессию в совершенстве. Стал признанным мастером своего дела, получил высокий пятый разряд рабочего.</w:t>
      </w:r>
      <w:r w:rsidR="001B4219">
        <w:rPr>
          <w:rFonts w:ascii="Times New Roman" w:hAnsi="Times New Roman" w:cs="Times New Roman"/>
          <w:sz w:val="28"/>
          <w:szCs w:val="28"/>
        </w:rPr>
        <w:t xml:space="preserve"> Активно участвовала в политической жизни города, был передовиком производства, вел интенсивную гражданско-патриотическую работу среди молодежи.  </w:t>
      </w:r>
    </w:p>
    <w:p w:rsidR="00817A3E" w:rsidRPr="009B41C1" w:rsidRDefault="00817A3E" w:rsidP="009B4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A3E" w:rsidRPr="009B41C1" w:rsidRDefault="00817A3E" w:rsidP="009B41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17A3E" w:rsidRPr="009B41C1" w:rsidSect="00673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3E"/>
    <w:rsid w:val="000A1AAD"/>
    <w:rsid w:val="001B4219"/>
    <w:rsid w:val="00673CB4"/>
    <w:rsid w:val="00817A3E"/>
    <w:rsid w:val="009B41C1"/>
    <w:rsid w:val="00B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F622"/>
  <w15:docId w15:val="{D7A04F5F-B0D0-4405-9A33-7619CD58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4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3%D0%B5%D1%80%D0%BE%D0%B9_%D0%A1%D0%BE%D1%86%D0%B8%D0%B0%D0%BB%D0%B8%D1%81%D1%82%D0%B8%D1%87%D0%B5%D1%81%D0%BA%D0%BE%D0%B3%D0%BE_%D0%A2%D1%80%D1%83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2</cp:revision>
  <dcterms:created xsi:type="dcterms:W3CDTF">2021-04-19T19:55:00Z</dcterms:created>
  <dcterms:modified xsi:type="dcterms:W3CDTF">2021-04-19T19:55:00Z</dcterms:modified>
</cp:coreProperties>
</file>