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C9C" w:rsidRPr="00455993" w:rsidRDefault="008647B8" w:rsidP="004559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993">
        <w:rPr>
          <w:rFonts w:ascii="Times New Roman" w:hAnsi="Times New Roman" w:cs="Times New Roman"/>
          <w:b/>
          <w:sz w:val="28"/>
          <w:szCs w:val="28"/>
        </w:rPr>
        <w:t>339-й военно-транспортный авиационный ордена Суворова III степени полк</w:t>
      </w:r>
      <w:r w:rsidRPr="00455993">
        <w:rPr>
          <w:rFonts w:ascii="Times New Roman" w:hAnsi="Times New Roman" w:cs="Times New Roman"/>
          <w:sz w:val="28"/>
          <w:szCs w:val="28"/>
        </w:rPr>
        <w:t> — авиационный полк из состава 3-й гвардейской военно-транспортной авиационной дивизии, баз</w:t>
      </w:r>
      <w:r w:rsidR="00455993">
        <w:rPr>
          <w:rFonts w:ascii="Times New Roman" w:hAnsi="Times New Roman" w:cs="Times New Roman"/>
          <w:sz w:val="28"/>
          <w:szCs w:val="28"/>
        </w:rPr>
        <w:t>ировавшийся в Витебске в 1947-</w:t>
      </w:r>
      <w:r w:rsidRPr="00455993">
        <w:rPr>
          <w:rFonts w:ascii="Times New Roman" w:hAnsi="Times New Roman" w:cs="Times New Roman"/>
          <w:sz w:val="28"/>
          <w:szCs w:val="28"/>
        </w:rPr>
        <w:t>1996 годах.</w:t>
      </w:r>
    </w:p>
    <w:p w:rsidR="008647B8" w:rsidRPr="00455993" w:rsidRDefault="008647B8" w:rsidP="004559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993">
        <w:rPr>
          <w:rFonts w:ascii="Times New Roman" w:hAnsi="Times New Roman" w:cs="Times New Roman"/>
          <w:sz w:val="28"/>
          <w:szCs w:val="28"/>
        </w:rPr>
        <w:t>Начал формироваться на основании распоряжения Государственного Комитета Обороны от 19 марта 1944 года приказом командира 9-й гвардейской Донбасской дивизии дальнего действия на аэродроме Екатериновка Кировоградской области УССР. 339-й бомбардировочный полк дальнего действия</w:t>
      </w:r>
      <w:r w:rsidR="008363E0" w:rsidRPr="00455993">
        <w:rPr>
          <w:rFonts w:ascii="Times New Roman" w:hAnsi="Times New Roman" w:cs="Times New Roman"/>
          <w:sz w:val="28"/>
          <w:szCs w:val="28"/>
        </w:rPr>
        <w:t xml:space="preserve"> </w:t>
      </w:r>
      <w:r w:rsidRPr="00455993">
        <w:rPr>
          <w:rFonts w:ascii="Times New Roman" w:hAnsi="Times New Roman" w:cs="Times New Roman"/>
          <w:sz w:val="28"/>
          <w:szCs w:val="28"/>
        </w:rPr>
        <w:t>ведет отсчет с 24 июля 1944 года. В этот день личному составу полка на аэродроме Бердичев Винницкой области УССР было вручено Боевое знамя. Полк ба</w:t>
      </w:r>
      <w:r w:rsidR="001717F1">
        <w:rPr>
          <w:rFonts w:ascii="Times New Roman" w:hAnsi="Times New Roman" w:cs="Times New Roman"/>
          <w:sz w:val="28"/>
          <w:szCs w:val="28"/>
        </w:rPr>
        <w:t>зировался на аэродромах Бердиче</w:t>
      </w:r>
      <w:r w:rsidRPr="00455993">
        <w:rPr>
          <w:rFonts w:ascii="Times New Roman" w:hAnsi="Times New Roman" w:cs="Times New Roman"/>
          <w:sz w:val="28"/>
          <w:szCs w:val="28"/>
        </w:rPr>
        <w:t>в и Прилук. Был задействован в операциях 2-го и 4-го Украинских и 1-го Белорусского фронтов. 26.12.1944 года переименован в 339-й бомбардировочный авиационный полк.</w:t>
      </w:r>
    </w:p>
    <w:p w:rsidR="008647B8" w:rsidRPr="00455993" w:rsidRDefault="008647B8" w:rsidP="004559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993">
        <w:rPr>
          <w:rFonts w:ascii="Times New Roman" w:hAnsi="Times New Roman" w:cs="Times New Roman"/>
          <w:sz w:val="28"/>
          <w:szCs w:val="28"/>
        </w:rPr>
        <w:t>За весь период боевых действий с июня 1944 года по май 1945 года было совершено 576 вылетов, сброшено 10107 бомб. Последний боевой вылет был совершен на город Берлин 2 мая 1945 года. Боевые потери полка составили 7 экипажей. Указом Президиума Верховного Совета СССР от 11 июня 1945 года полк был награжден орденом Суворова III степени.</w:t>
      </w:r>
    </w:p>
    <w:p w:rsidR="008647B8" w:rsidRPr="00455993" w:rsidRDefault="008647B8" w:rsidP="004559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993">
        <w:rPr>
          <w:rFonts w:ascii="Times New Roman" w:hAnsi="Times New Roman" w:cs="Times New Roman"/>
          <w:sz w:val="28"/>
          <w:szCs w:val="28"/>
        </w:rPr>
        <w:t xml:space="preserve">После войны первоначально базировался на польских аэродромах </w:t>
      </w:r>
      <w:proofErr w:type="spellStart"/>
      <w:r w:rsidRPr="00455993">
        <w:rPr>
          <w:rFonts w:ascii="Times New Roman" w:hAnsi="Times New Roman" w:cs="Times New Roman"/>
          <w:sz w:val="28"/>
          <w:szCs w:val="28"/>
        </w:rPr>
        <w:t>Цеханув</w:t>
      </w:r>
      <w:proofErr w:type="spellEnd"/>
      <w:r w:rsidRPr="004559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993">
        <w:rPr>
          <w:rFonts w:ascii="Times New Roman" w:hAnsi="Times New Roman" w:cs="Times New Roman"/>
          <w:sz w:val="28"/>
          <w:szCs w:val="28"/>
        </w:rPr>
        <w:t>Легница</w:t>
      </w:r>
      <w:proofErr w:type="spellEnd"/>
      <w:r w:rsidRPr="00455993">
        <w:rPr>
          <w:rFonts w:ascii="Times New Roman" w:hAnsi="Times New Roman" w:cs="Times New Roman"/>
          <w:sz w:val="28"/>
          <w:szCs w:val="28"/>
        </w:rPr>
        <w:t xml:space="preserve">, Познань, </w:t>
      </w:r>
      <w:proofErr w:type="spellStart"/>
      <w:r w:rsidRPr="00455993">
        <w:rPr>
          <w:rFonts w:ascii="Times New Roman" w:hAnsi="Times New Roman" w:cs="Times New Roman"/>
          <w:sz w:val="28"/>
          <w:szCs w:val="28"/>
        </w:rPr>
        <w:t>Олава</w:t>
      </w:r>
      <w:proofErr w:type="spellEnd"/>
      <w:r w:rsidRPr="00455993">
        <w:rPr>
          <w:rFonts w:ascii="Times New Roman" w:hAnsi="Times New Roman" w:cs="Times New Roman"/>
          <w:sz w:val="28"/>
          <w:szCs w:val="28"/>
        </w:rPr>
        <w:t>. 9 мая 1947 г. полк вошел в состав 3-й гвардейской авиационной транспортной Смоленской орденов Суворова и Кутузова дивизии и передислоцировался на аэродром </w:t>
      </w:r>
      <w:proofErr w:type="gramStart"/>
      <w:r w:rsidRPr="00455993">
        <w:rPr>
          <w:rFonts w:ascii="Times New Roman" w:hAnsi="Times New Roman" w:cs="Times New Roman"/>
          <w:sz w:val="28"/>
          <w:szCs w:val="28"/>
        </w:rPr>
        <w:t>Витебск-Северный</w:t>
      </w:r>
      <w:proofErr w:type="gramEnd"/>
      <w:r w:rsidRPr="0045599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47B8" w:rsidRPr="00455993" w:rsidRDefault="008647B8" w:rsidP="004559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993">
        <w:rPr>
          <w:rFonts w:ascii="Times New Roman" w:hAnsi="Times New Roman" w:cs="Times New Roman"/>
          <w:sz w:val="28"/>
          <w:szCs w:val="28"/>
        </w:rPr>
        <w:t>С 6 декабря 1956 года в городе Витебске на смену Ли-2 пришел самолет Ту-4, а в 1958 году первым в ВТА ВВС освоил турбовинтовой самолет Ан-12. На самолетах Ан-12 полк участвовал во всех крупных учениях, проводимых по плану Министерства Обороны СССР.</w:t>
      </w:r>
    </w:p>
    <w:p w:rsidR="001717F1" w:rsidRDefault="008647B8" w:rsidP="004559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993">
        <w:rPr>
          <w:rFonts w:ascii="Times New Roman" w:hAnsi="Times New Roman" w:cs="Times New Roman"/>
          <w:sz w:val="28"/>
          <w:szCs w:val="28"/>
        </w:rPr>
        <w:t>Был задействован в оказании экстренной помощи при землетрясениях:</w:t>
      </w:r>
      <w:r w:rsidRPr="00455993">
        <w:rPr>
          <w:rFonts w:ascii="Times New Roman" w:hAnsi="Times New Roman" w:cs="Times New Roman"/>
          <w:sz w:val="28"/>
          <w:szCs w:val="28"/>
        </w:rPr>
        <w:br/>
        <w:t>в Ташкенте (1966 год); в Перу (1970 год) даль</w:t>
      </w:r>
      <w:r w:rsidR="001717F1">
        <w:rPr>
          <w:rFonts w:ascii="Times New Roman" w:hAnsi="Times New Roman" w:cs="Times New Roman"/>
          <w:sz w:val="28"/>
          <w:szCs w:val="28"/>
        </w:rPr>
        <w:t xml:space="preserve">ность полёта 17000км; в Армении </w:t>
      </w:r>
      <w:r w:rsidRPr="00455993">
        <w:rPr>
          <w:rFonts w:ascii="Times New Roman" w:hAnsi="Times New Roman" w:cs="Times New Roman"/>
          <w:sz w:val="28"/>
          <w:szCs w:val="28"/>
        </w:rPr>
        <w:t>(1989год)</w:t>
      </w:r>
      <w:r w:rsidR="001717F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47B8" w:rsidRPr="00455993" w:rsidRDefault="001717F1" w:rsidP="004559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Транспортировали нефтегазовые трубы для нефтепровода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Усть</w:t>
      </w:r>
      <w:proofErr w:type="spellEnd"/>
      <w:r>
        <w:rPr>
          <w:rFonts w:ascii="Times New Roman" w:hAnsi="Times New Roman" w:cs="Times New Roman"/>
          <w:sz w:val="28"/>
          <w:szCs w:val="28"/>
        </w:rPr>
        <w:t>-Балык-</w:t>
      </w:r>
      <w:r w:rsidR="008647B8" w:rsidRPr="00455993">
        <w:rPr>
          <w:rFonts w:ascii="Times New Roman" w:hAnsi="Times New Roman" w:cs="Times New Roman"/>
          <w:sz w:val="28"/>
          <w:szCs w:val="28"/>
        </w:rPr>
        <w:t>Омск.</w:t>
      </w:r>
      <w:r w:rsidR="008647B8" w:rsidRPr="00455993">
        <w:rPr>
          <w:rFonts w:ascii="Times New Roman" w:hAnsi="Times New Roman" w:cs="Times New Roman"/>
          <w:sz w:val="28"/>
          <w:szCs w:val="28"/>
        </w:rPr>
        <w:br/>
        <w:t xml:space="preserve">Полк принимал участие в оказании интернациональной помощи </w:t>
      </w:r>
      <w:proofErr w:type="spellStart"/>
      <w:r w:rsidR="008647B8" w:rsidRPr="00455993">
        <w:rPr>
          <w:rFonts w:ascii="Times New Roman" w:hAnsi="Times New Roman" w:cs="Times New Roman"/>
          <w:sz w:val="28"/>
          <w:szCs w:val="28"/>
        </w:rPr>
        <w:t>Обьединенной</w:t>
      </w:r>
      <w:proofErr w:type="spellEnd"/>
      <w:r w:rsidR="008647B8" w:rsidRPr="00455993">
        <w:rPr>
          <w:rFonts w:ascii="Times New Roman" w:hAnsi="Times New Roman" w:cs="Times New Roman"/>
          <w:sz w:val="28"/>
          <w:szCs w:val="28"/>
        </w:rPr>
        <w:t xml:space="preserve"> Арабской Республике (1967), Корее, Вьетнаму, Камбодже, Индонезии, Йемену, Анголе, Эфиопии (1972-1980).</w:t>
      </w:r>
      <w:r w:rsidR="008647B8" w:rsidRPr="00455993">
        <w:rPr>
          <w:rFonts w:ascii="Times New Roman" w:hAnsi="Times New Roman" w:cs="Times New Roman"/>
          <w:sz w:val="28"/>
          <w:szCs w:val="28"/>
        </w:rPr>
        <w:br/>
        <w:t>Осуществлял международные перевозки, полеты в Антарктиду.</w:t>
      </w:r>
    </w:p>
    <w:p w:rsidR="008363E0" w:rsidRPr="00455993" w:rsidRDefault="008647B8" w:rsidP="004559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993">
        <w:rPr>
          <w:rFonts w:ascii="Times New Roman" w:hAnsi="Times New Roman" w:cs="Times New Roman"/>
          <w:sz w:val="28"/>
          <w:szCs w:val="28"/>
        </w:rPr>
        <w:t>В 1973-1974 годах, полк первым в Военно-Воздушных Силах начал осваивать самолет нового поколении ИЛ-76.</w:t>
      </w:r>
      <w:r w:rsidRPr="00455993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="008363E0" w:rsidRPr="00455993">
        <w:rPr>
          <w:rFonts w:ascii="Times New Roman" w:hAnsi="Times New Roman" w:cs="Times New Roman"/>
          <w:sz w:val="28"/>
          <w:szCs w:val="28"/>
        </w:rPr>
        <w:t xml:space="preserve">В 1996 г. после распада СССР полк был расформирован. Последний самолет Ил-76 МД покинул аэродром </w:t>
      </w:r>
      <w:proofErr w:type="gramStart"/>
      <w:r w:rsidR="008363E0" w:rsidRPr="00455993">
        <w:rPr>
          <w:rFonts w:ascii="Times New Roman" w:hAnsi="Times New Roman" w:cs="Times New Roman"/>
          <w:sz w:val="28"/>
          <w:szCs w:val="28"/>
        </w:rPr>
        <w:t>Витебск-Северный</w:t>
      </w:r>
      <w:proofErr w:type="gramEnd"/>
      <w:r w:rsidR="008363E0" w:rsidRPr="00455993">
        <w:rPr>
          <w:rFonts w:ascii="Times New Roman" w:hAnsi="Times New Roman" w:cs="Times New Roman"/>
          <w:sz w:val="28"/>
          <w:szCs w:val="28"/>
        </w:rPr>
        <w:t xml:space="preserve"> 30 июля 1996 года навсегда. Самолетный парк вошел в состав </w:t>
      </w:r>
      <w:proofErr w:type="spellStart"/>
      <w:r w:rsidR="008363E0" w:rsidRPr="00455993">
        <w:rPr>
          <w:rFonts w:ascii="Times New Roman" w:hAnsi="Times New Roman" w:cs="Times New Roman"/>
          <w:sz w:val="28"/>
          <w:szCs w:val="28"/>
        </w:rPr>
        <w:t>Трансавиаэкспорт</w:t>
      </w:r>
      <w:proofErr w:type="spellEnd"/>
      <w:r w:rsidR="008363E0" w:rsidRPr="0045599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363E0" w:rsidRPr="00455993">
        <w:rPr>
          <w:rFonts w:ascii="Times New Roman" w:hAnsi="Times New Roman" w:cs="Times New Roman"/>
          <w:sz w:val="28"/>
          <w:szCs w:val="28"/>
        </w:rPr>
        <w:t>Перебазирован в Минск.</w:t>
      </w:r>
      <w:proofErr w:type="gramEnd"/>
    </w:p>
    <w:p w:rsidR="008647B8" w:rsidRPr="00455993" w:rsidRDefault="008647B8" w:rsidP="004559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993">
        <w:rPr>
          <w:rFonts w:ascii="Times New Roman" w:hAnsi="Times New Roman" w:cs="Times New Roman"/>
          <w:sz w:val="28"/>
          <w:szCs w:val="28"/>
        </w:rPr>
        <w:t xml:space="preserve">По материалам </w:t>
      </w:r>
      <w:r w:rsidR="008363E0" w:rsidRPr="00455993">
        <w:rPr>
          <w:rFonts w:ascii="Times New Roman" w:hAnsi="Times New Roman" w:cs="Times New Roman"/>
          <w:sz w:val="28"/>
          <w:szCs w:val="28"/>
        </w:rPr>
        <w:t>«Витебской энциклопедии»</w:t>
      </w:r>
      <w:r w:rsidR="00455993">
        <w:rPr>
          <w:rFonts w:ascii="Times New Roman" w:hAnsi="Times New Roman" w:cs="Times New Roman"/>
          <w:sz w:val="28"/>
          <w:szCs w:val="28"/>
        </w:rPr>
        <w:t>.</w:t>
      </w:r>
    </w:p>
    <w:p w:rsidR="008647B8" w:rsidRPr="00455993" w:rsidRDefault="008647B8" w:rsidP="004559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63E0" w:rsidRPr="00455993" w:rsidRDefault="008363E0" w:rsidP="004559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363E0" w:rsidRPr="00455993" w:rsidSect="00270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47B8"/>
    <w:rsid w:val="001717F1"/>
    <w:rsid w:val="002702BF"/>
    <w:rsid w:val="00455993"/>
    <w:rsid w:val="005F4C9C"/>
    <w:rsid w:val="008363E0"/>
    <w:rsid w:val="0086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2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647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</cp:revision>
  <dcterms:created xsi:type="dcterms:W3CDTF">2021-04-01T19:38:00Z</dcterms:created>
  <dcterms:modified xsi:type="dcterms:W3CDTF">2021-04-11T09:28:00Z</dcterms:modified>
</cp:coreProperties>
</file>