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LIBERTY TWIN</w:t>
      </w:r>
    </w:p>
    <w:p>
      <w:pPr>
        <w:pStyle w:val="Heading1"/>
        <w:jc w:val="center"/>
      </w:pPr>
      <w:r>
        <w:t>Library Zone Occupancy &amp; Ghost Seat Detection with Digital Twin + AI</w:t>
      </w:r>
    </w:p>
    <w:p/>
    <w:p>
      <w:pPr>
        <w:jc w:val="center"/>
      </w:pPr>
      <w:r>
        <w:rPr>
          <w:b/>
          <w:sz w:val="28"/>
        </w:rPr>
        <w:t>End-Semester Project Report</w:t>
      </w:r>
    </w:p>
    <w:p>
      <w:pPr>
        <w:jc w:val="center"/>
      </w:pPr>
      <w:r>
        <w:rPr>
          <w:sz w:val="22"/>
        </w:rPr>
        <w:t>Submitted in partial fulfillment of the requirements for the session 2025–2026</w:t>
      </w:r>
    </w:p>
    <w:p/>
    <w:p/>
    <w:p>
      <w:pPr>
        <w:jc w:val="center"/>
      </w:pPr>
      <w:r>
        <w:rPr>
          <w:b/>
          <w:sz w:val="24"/>
        </w:rPr>
        <w:t>Submitted To: Prof. Tarachand Amgoth</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r>
              <w:rPr>
                <w:b/>
              </w:rPr>
              <w:t>Name</w:t>
            </w:r>
          </w:p>
        </w:tc>
        <w:tc>
          <w:tcPr>
            <w:tcW w:type="dxa" w:w="3135"/>
            <w:shd w:fill="D9E2F3"/>
          </w:tcPr>
          <w:p>
            <w:r>
              <w:rPr>
                <w:b/>
              </w:rPr>
              <w:t>Admission Number</w:t>
            </w:r>
          </w:p>
        </w:tc>
        <w:tc>
          <w:tcPr>
            <w:tcW w:type="dxa" w:w="3135"/>
            <w:shd w:fill="D9E2F3"/>
          </w:tcPr>
          <w:p>
            <w:r>
              <w:rPr>
                <w:b/>
              </w:rPr>
              <w:t>Contribution</w:t>
            </w:r>
          </w:p>
        </w:tc>
      </w:tr>
      <w:tr>
        <w:tc>
          <w:tcPr>
            <w:tcW w:type="dxa" w:w="3135"/>
          </w:tcPr>
          <w:p>
            <w:r>
              <w:t>Kumar Satyam</w:t>
            </w:r>
          </w:p>
        </w:tc>
        <w:tc>
          <w:tcPr>
            <w:tcW w:type="dxa" w:w="3135"/>
          </w:tcPr>
          <w:p>
            <w:r>
              <w:t>22JE0507</w:t>
            </w:r>
          </w:p>
        </w:tc>
        <w:tc>
          <w:tcPr>
            <w:tcW w:type="dxa" w:w="3135"/>
          </w:tcPr>
          <w:p>
            <w:r>
              <w:t>Unity 3D Simulation &amp; Student Behavior Modeling</w:t>
            </w:r>
          </w:p>
        </w:tc>
      </w:tr>
      <w:tr>
        <w:tc>
          <w:tcPr>
            <w:tcW w:type="dxa" w:w="3135"/>
          </w:tcPr>
          <w:p>
            <w:r>
              <w:t>Adarsh Sen Singh</w:t>
            </w:r>
          </w:p>
        </w:tc>
        <w:tc>
          <w:tcPr>
            <w:tcW w:type="dxa" w:w="3135"/>
          </w:tcPr>
          <w:p>
            <w:r>
              <w:t>22JE0038</w:t>
            </w:r>
          </w:p>
        </w:tc>
        <w:tc>
          <w:tcPr>
            <w:tcW w:type="dxa" w:w="3135"/>
          </w:tcPr>
          <w:p>
            <w:r>
              <w:t>Unity 3D Modeling &amp; Digital Twin Architecture</w:t>
            </w:r>
          </w:p>
        </w:tc>
      </w:tr>
      <w:tr>
        <w:tc>
          <w:tcPr>
            <w:tcW w:type="dxa" w:w="3135"/>
          </w:tcPr>
          <w:p>
            <w:r>
              <w:t>Ranit Nandi</w:t>
            </w:r>
          </w:p>
        </w:tc>
        <w:tc>
          <w:tcPr>
            <w:tcW w:type="dxa" w:w="3135"/>
          </w:tcPr>
          <w:p>
            <w:r>
              <w:t>22JE0780</w:t>
            </w:r>
          </w:p>
        </w:tc>
        <w:tc>
          <w:tcPr>
            <w:tcW w:type="dxa" w:w="3135"/>
          </w:tcPr>
          <w:p>
            <w:r>
              <w:t>YOLO Model Training &amp; Dataset Curation</w:t>
            </w:r>
          </w:p>
        </w:tc>
      </w:tr>
      <w:tr>
        <w:tc>
          <w:tcPr>
            <w:tcW w:type="dxa" w:w="3135"/>
          </w:tcPr>
          <w:p>
            <w:r>
              <w:t>Divyanshu Singh</w:t>
            </w:r>
          </w:p>
        </w:tc>
        <w:tc>
          <w:tcPr>
            <w:tcW w:type="dxa" w:w="3135"/>
          </w:tcPr>
          <w:p>
            <w:r>
              <w:t>22JE0333</w:t>
            </w:r>
          </w:p>
        </w:tc>
        <w:tc>
          <w:tcPr>
            <w:tcW w:type="dxa" w:w="3135"/>
          </w:tcPr>
          <w:p>
            <w:r>
              <w:t>Model Fine-Tuning &amp; RPi Simulator Implementation</w:t>
            </w:r>
          </w:p>
        </w:tc>
      </w:tr>
      <w:tr>
        <w:tc>
          <w:tcPr>
            <w:tcW w:type="dxa" w:w="3135"/>
          </w:tcPr>
          <w:p>
            <w:r>
              <w:t>Nakshatra Singh</w:t>
            </w:r>
          </w:p>
        </w:tc>
        <w:tc>
          <w:tcPr>
            <w:tcW w:type="dxa" w:w="3135"/>
          </w:tcPr>
          <w:p>
            <w:r>
              <w:t>22JE0600</w:t>
            </w:r>
          </w:p>
        </w:tc>
        <w:tc>
          <w:tcPr>
            <w:tcW w:type="dxa" w:w="3135"/>
          </w:tcPr>
          <w:p>
            <w:r>
              <w:t>Edge Processor &amp; MQTT Pipeline</w:t>
            </w:r>
          </w:p>
        </w:tc>
      </w:tr>
      <w:tr>
        <w:tc>
          <w:tcPr>
            <w:tcW w:type="dxa" w:w="3135"/>
          </w:tcPr>
          <w:p>
            <w:r>
              <w:t>Kartik Kumar Singh</w:t>
            </w:r>
          </w:p>
        </w:tc>
        <w:tc>
          <w:tcPr>
            <w:tcW w:type="dxa" w:w="3135"/>
          </w:tcPr>
          <w:p>
            <w:r>
              <w:t>22JE0461</w:t>
            </w:r>
          </w:p>
        </w:tc>
        <w:tc>
          <w:tcPr>
            <w:tcW w:type="dxa" w:w="3135"/>
          </w:tcPr>
          <w:p>
            <w:r>
              <w:t>Dashboard, MQTT Broker &amp; InfluxDB</w:t>
            </w:r>
          </w:p>
        </w:tc>
      </w:tr>
    </w:tbl>
    <w:p/>
    <w:p>
      <w:pPr>
        <w:jc w:val="center"/>
      </w:pPr>
      <w:r>
        <w:rPr>
          <w:sz w:val="22"/>
        </w:rPr>
        <w:t>Date: 08 April 2026</w:t>
      </w:r>
    </w:p>
    <w:p>
      <w:pPr>
        <w:jc w:val="center"/>
      </w:pPr>
      <w:r>
        <w:rPr>
          <w:sz w:val="22"/>
        </w:rPr>
        <w:t>Department of Computer Science &amp; Engineering</w:t>
      </w:r>
    </w:p>
    <w:p>
      <w:pPr>
        <w:jc w:val="center"/>
      </w:pPr>
      <w:r>
        <w:rPr>
          <w:sz w:val="22"/>
        </w:rPr>
        <w:t>IIT ISM Dhanbad</w:t>
      </w:r>
    </w:p>
    <w:p>
      <w:r>
        <w:br w:type="page"/>
      </w:r>
    </w:p>
    <w:p>
      <w:pPr>
        <w:pStyle w:val="Heading1"/>
        <w:jc w:val="center"/>
      </w:pPr>
      <w:r>
        <w:t>1. Contribution of Each Member</w:t>
      </w:r>
    </w:p>
    <w:p>
      <w:r>
        <w:rPr>
          <w:b/>
        </w:rPr>
        <w:t>Pair 1: Kumar Satyam (22JE0507) &amp; Adarsh Sen Singh (22JE0038) — Unity 3D Digital Twin</w:t>
      </w:r>
    </w:p>
    <w:p>
      <w:pPr>
        <w:jc w:val="both"/>
      </w:pPr>
      <w:r>
        <w:rPr>
          <w:b w:val="0"/>
        </w:rPr>
        <w:t>This pair was responsible for building the Unity 3D simulation of the IIT ISM Dhanbad library and modeling student behavior for synthetic data generation.</w:t>
      </w:r>
    </w:p>
    <w:p>
      <w:pPr>
        <w:pStyle w:val="ListBullet"/>
      </w:pPr>
      <w:r>
        <w:t>Unity 3D Library Modeling: Constructed a high-fidelity 3D model of the IIT ISM Dhanbad library in Unity 2022 LTS, including 7 distinct zones, bookshelves, study tables, chairs, and 6 structural pillars that obstruct camera line-of-sight</w:t>
      </w:r>
    </w:p>
    <w:p>
      <w:pPr>
        <w:pStyle w:val="ListBullet"/>
      </w:pPr>
      <w:r>
        <w:t>Student Behavior Simulation: Implemented state-machine-based student agents with behaviors including WALKING, SITTING, LEAVING, RETURNING, and BREAK. Each agent follows probabilistic transition rules to simulate real library usage patterns</w:t>
      </w:r>
    </w:p>
    <w:p>
      <w:pPr>
        <w:pStyle w:val="ListBullet"/>
      </w:pPr>
      <w:r>
        <w:t>Internal Time Acceleration: The Unity simulation runs on an internal clock that can be sped up 1× to 10× real-time. A virtual 24-hour library day can be simulated in 2.4 hours at 10× speed, generating comprehensive telemetry for model training</w:t>
      </w:r>
    </w:p>
    <w:p>
      <w:pPr>
        <w:pStyle w:val="ListBullet"/>
      </w:pPr>
      <w:r>
        <w:t>Virtual Sensor Setup: Mounted virtual camera and radar sensors on a rail system above the library floor. Camera parameters (FoV, resolution, mounting height) replicate physical Raspberry Pi Camera v2 specs</w:t>
      </w:r>
    </w:p>
    <w:p>
      <w:pPr>
        <w:pStyle w:val="ListBullet"/>
      </w:pPr>
      <w:r>
        <w:t>Data Generation Pipeline: Built a data export pipeline that captures camera frames and radar telemetry at configurable intervals, producing labeled training data in the same format as physical hardware output</w:t>
      </w:r>
    </w:p>
    <w:p>
      <w:pPr>
        <w:pStyle w:val="ListBullet"/>
      </w:pPr>
      <w:r>
        <w:t>Pillar Obstruction Discovery: Through simulation, discovered that a single central gimbal-mounted camera cannot cover all seats due to 6 library pillars. Led to the 2-camera rail system redesign before any physical hardware was purchased</w:t>
      </w:r>
    </w:p>
    <w:p/>
    <w:p>
      <w:r>
        <w:rPr>
          <w:b/>
        </w:rPr>
        <w:t>Pair 2: Ranit Nandi (22JE0780) &amp; Divyanshu Singh (22JE0333) — Model Training &amp; Dataset</w:t>
      </w:r>
    </w:p>
    <w:p>
      <w:pPr>
        <w:jc w:val="both"/>
      </w:pPr>
      <w:r>
        <w:rPr>
          <w:b w:val="0"/>
        </w:rPr>
        <w:t>This pair handled dataset curation, YOLO model training, and the RPi edge simulator implementation.</w:t>
      </w:r>
    </w:p>
    <w:p>
      <w:pPr>
        <w:pStyle w:val="ListBullet"/>
      </w:pPr>
      <w:r>
        <w:t>Dataset V2 Curation: After V1 dataset was found to be corrupted, curated and validated the V2 synthetic dataset on Kaggle (https://www.kaggle.com/datasets/spidexd/iot-project-v2) with 10,000+ labeled frames across 7 zones</w:t>
      </w:r>
    </w:p>
    <w:p>
      <w:pPr>
        <w:pStyle w:val="ListBullet"/>
      </w:pPr>
      <w:r>
        <w:t>YOLOv8 Training: Trained Ultralytics YOLOv8 object detection model on the synthetic dataset using transfer learning from COCO pretrained weights. Final model best.pt detects person, bag, and chair classes</w:t>
      </w:r>
    </w:p>
    <w:p>
      <w:pPr>
        <w:pStyle w:val="ListBullet"/>
      </w:pPr>
      <w:r>
        <w:t>Model Fine-Tuning: Iteratively refined detection thresholds and anchor boxes based on simulation edge cases — dropped objects, occluded chairs, students in doorways — achieving 74% accuracy on synthetic test sets</w:t>
      </w:r>
    </w:p>
    <w:p>
      <w:pPr>
        <w:pStyle w:val="ListBullet"/>
      </w:pPr>
      <w:r>
        <w:t>RPi Simulator: Created a Python-based RPi simulator that replicates Raspberry Pi 4B hardware behavior — YOLO inference via ONNX runtime, ghost detection FSM, MQTT pub/sub to edge processor</w:t>
      </w:r>
    </w:p>
    <w:p>
      <w:pPr>
        <w:pStyle w:val="ListBullet"/>
      </w:pPr>
      <w:r>
        <w:t>Sensor Fusion Logic: Implemented the 60% camera + 40% radar weighted fusion with 10% agreement bonus, handling cases where camera and radar disagree on occupancy</w:t>
      </w:r>
    </w:p>
    <w:p>
      <w:pPr>
        <w:pStyle w:val="ListBullet"/>
      </w:pPr>
      <w:r>
        <w:t>Domain Gap Analysis: Documented the sim-to-real domain gap (74% on synthetic vs expected lower on physical). Acknowledged that physical deployment will require fine-tuning on real camera frames with domain randomization</w:t>
      </w:r>
    </w:p>
    <w:p/>
    <w:p>
      <w:r>
        <w:rPr>
          <w:b/>
        </w:rPr>
        <w:t>Pair 3: Nakshatra Singh (22JE0600) &amp; Kartik Kumar Singh (22JE0461) — Edge, RPi &amp; Dashboard</w:t>
      </w:r>
    </w:p>
    <w:p>
      <w:pPr>
        <w:jc w:val="both"/>
      </w:pPr>
      <w:r>
        <w:rPr>
          <w:b w:val="0"/>
        </w:rPr>
        <w:t>This pair built the edge processing pipeline, MQTT infrastructure, and real-time dashboard visualization.</w:t>
      </w:r>
    </w:p>
    <w:p>
      <w:pPr>
        <w:pStyle w:val="ListBullet"/>
      </w:pPr>
      <w:r>
        <w:t>Edge Processor (Flask): Implemented central edge processor on port 5002 with REST endpoints /api/status, /api/occupancy, /api/live-frame, /metrics. Aggregates data from all RPi nodes with thread-safe occupancy storage</w:t>
      </w:r>
    </w:p>
    <w:p>
      <w:pPr>
        <w:pStyle w:val="ListBullet"/>
      </w:pPr>
      <w:r>
        <w:t>Ghost Detection FSM: Implemented 4-state temporal FSM (OCCUPIED → SUSPECTED_GHOST → CONFIRMED_GHOST → EMPTY) with 2-minute grace period and 5-minute confirmation window. Reverts immediately on student return</w:t>
      </w:r>
    </w:p>
    <w:p>
      <w:pPr>
        <w:pStyle w:val="ListBullet"/>
      </w:pPr>
      <w:r>
        <w:t>MQTT Pipeline: Configured Eclipse Mosquitto broker on port 1883. RPi nodes publish to topics per zone (/rpi/{zone}/data), edge processor subscribes and fuses, then publishes aggregated results to cloud topic</w:t>
      </w:r>
    </w:p>
    <w:p>
      <w:pPr>
        <w:pStyle w:val="ListBullet"/>
      </w:pPr>
      <w:r>
        <w:t>InfluxDB Integration: Set up InfluxDB time-series database for historical occupancy data storage. Dashboard queries InfluxDB for 24-hour trend charts and occupancy forecasting</w:t>
      </w:r>
    </w:p>
    <w:p>
      <w:pPr>
        <w:pStyle w:val="ListBullet"/>
      </w:pPr>
      <w:r>
        <w:t>React Dashboard: Built React/TypeScript dashboard with Vite, featuring live seat maps, color-coded occupancy states (green/white/yellow/purple), ghost alert countdown timers, and 3D isometric pipeline visualization</w:t>
      </w:r>
    </w:p>
    <w:p>
      <w:pPr>
        <w:pStyle w:val="ListBullet"/>
      </w:pPr>
      <w:r>
        <w:t>DeepDiveOverlay: Implemented per-node inspection overlay with live metrics (FPS, messages/minute, state counts) updating every 1–2 seconds via REST polling</w:t>
      </w:r>
    </w:p>
    <w:p>
      <w:pPr>
        <w:pStyle w:val="Heading1"/>
        <w:jc w:val="center"/>
      </w:pPr>
      <w:r>
        <w:t>2. Level of Difficulty</w:t>
      </w:r>
    </w:p>
    <w:p>
      <w:pPr>
        <w:jc w:val="both"/>
      </w:pPr>
      <w:r>
        <w:rPr>
          <w:b w:val="0"/>
        </w:rPr>
        <w:t>This project presents a HIGH level of difficulty due to the following factors:</w:t>
      </w:r>
    </w:p>
    <w:p>
      <w:pPr>
        <w:pStyle w:val="ListBullet"/>
      </w:pPr>
      <w:r>
        <w:t>Multi-modal sensor fusion: Integrating camera-based vision (object detection) with radar micro-motion detection requires careful weight tuning and agreement logic</w:t>
      </w:r>
    </w:p>
    <w:p>
      <w:pPr>
        <w:pStyle w:val="ListBullet"/>
      </w:pPr>
      <w:r>
        <w:t>Temporal ghost detection: Designing an FSM that handles bathroom breaks (2 min grace) without false positives while confirming abandoned seats (5 min window) with high confidence is non-trivial</w:t>
      </w:r>
    </w:p>
    <w:p>
      <w:pPr>
        <w:pStyle w:val="ListBullet"/>
      </w:pPr>
      <w:r>
        <w:t>Sim-to-real domain gap: Training on synthetic Unity data and deploying to physical hardware introduces a domain shift that degrades model accuracy — requires domain randomization techniques</w:t>
      </w:r>
    </w:p>
    <w:p>
      <w:pPr>
        <w:pStyle w:val="ListBullet"/>
      </w:pPr>
      <w:r>
        <w:t>Parallel pipelines: Maintaining simulation and physical hardware data pipelines simultaneously, with identical formats, requires strict data contract discipline</w:t>
      </w:r>
    </w:p>
    <w:p>
      <w:pPr>
        <w:pStyle w:val="ListBullet"/>
      </w:pPr>
      <w:r>
        <w:t>Real-time edge computing: Occupancy detection with sub-second latency at the edge, with MQTT pub/sub overhead, demands optimized inference (&lt; 100ms per frame)</w:t>
      </w:r>
    </w:p>
    <w:p>
      <w:pPr>
        <w:pStyle w:val="ListBullet"/>
      </w:pPr>
      <w:r>
        <w:t>Full-stack IoT integration: Spanning Unity simulation, edge hardware (RPi + sensors), MQTT broker, InfluxDB time-series storage, and React dashboard — each layer introduces integration complexity</w:t>
      </w:r>
    </w:p>
    <w:p>
      <w:pPr>
        <w:pStyle w:val="Heading1"/>
        <w:jc w:val="center"/>
      </w:pPr>
      <w:r>
        <w:t>3. Why the Problem is Challenging</w:t>
      </w:r>
    </w:p>
    <w:p>
      <w:pPr>
        <w:jc w:val="both"/>
      </w:pPr>
      <w:r>
        <w:rPr>
          <w:b w:val="0"/>
        </w:rPr>
        <w:t>The library zone occupancy problem is challenging for several reasons:</w:t>
      </w:r>
    </w:p>
    <w:p>
      <w:pPr>
        <w:pStyle w:val="ListBullet"/>
      </w:pPr>
      <w:r>
        <w:t>Ghost Occupancy Ambiguity: Distinguishing between a student temporarily away (bathroom break, 2–5 min) and a seat truly abandoned (bag/book left behind) requires temporal reasoning beyond simple motion detection. A static threshold ("no motion → ghost") produces excessive false positives.</w:t>
      </w:r>
    </w:p>
    <w:p>
      <w:pPr>
        <w:pStyle w:val="ListBullet"/>
      </w:pPr>
      <w:r>
        <w:t>Privacy Constraints: Continuous library video streaming to a cloud server raises privacy concerns. Our edge-first architecture processes all data locally on the Raspberry Pi — only occupancy metadata (seat ID, zone, state, timestamp) is transmitted to the cloud.</w:t>
      </w:r>
    </w:p>
    <w:p>
      <w:pPr>
        <w:pStyle w:val="ListBullet"/>
      </w:pPr>
      <w:r>
        <w:t>Hardware Coverage: The IIT ISM Dhanbad library has 6 wooden pillars that obstruct line-of-sight from any single camera position. A single central gimbal camera cannot see all seats. This was discovered first in simulation before physical deployment.</w:t>
      </w:r>
    </w:p>
    <w:p>
      <w:pPr>
        <w:pStyle w:val="ListBullet"/>
      </w:pPr>
      <w:r>
        <w:t>Domain Gap Between Synthetic and Real Data: The YOLO model trained on synthetic Unity images achieved 74% accuracy on synthetic test sets. Physical deployment introduces lighting variations, camera noise, and occlusions not present in simulation — requiring domain adaptation.</w:t>
      </w:r>
    </w:p>
    <w:p>
      <w:pPr>
        <w:pStyle w:val="ListBullet"/>
      </w:pPr>
      <w:r>
        <w:t>Cost vs Coverage: Traditional weight sensors require wiring each individual chair at $50–100 per chair. Camera-based detection with a shared 2-camera rail system covers 7 zones at approximately 20% of the per-chair sensor cost.</w:t>
      </w:r>
    </w:p>
    <w:p>
      <w:pPr>
        <w:pStyle w:val="ListBullet"/>
      </w:pPr>
      <w:r>
        <w:t>Real-time Latency Requirements: Ghost detection state transitions require sub-second response. Cloud-only processing (sending video to remote server, waiting for response) introduces 500ms–2s latency — unacceptable for temporal FSM monitoring.</w:t>
      </w:r>
    </w:p>
    <w:p>
      <w:pPr>
        <w:pStyle w:val="Heading1"/>
        <w:jc w:val="center"/>
      </w:pPr>
      <w:r>
        <w:t>4. Solution Explanation</w:t>
      </w:r>
    </w:p>
    <w:p>
      <w:pPr>
        <w:pStyle w:val="Heading2"/>
      </w:pPr>
      <w:r>
        <w:t>4.1 Overview</w:t>
      </w:r>
    </w:p>
    <w:p>
      <w:pPr>
        <w:jc w:val="both"/>
      </w:pPr>
      <w:r>
        <w:rPr>
          <w:b w:val="0"/>
        </w:rPr>
        <w:t>Liberty Twin is a complete IoT pipeline for library zone occupancy monitoring with ghost seat detection. The system uses a Unity 3D digital twin for simulation-first development, edge computing nodes running YOLO object detection and ghost detection FSMs, an MQTT-based aggregation hub, and a cloud-connected React dashboard for real-time visualization.</w:t>
      </w:r>
    </w:p>
    <w:p>
      <w:pPr>
        <w:pStyle w:val="Heading2"/>
      </w:pPr>
      <w:r>
        <w:t>4.2 Four-Layer Pipeline</w:t>
      </w:r>
    </w:p>
    <w:p>
      <w:pPr>
        <w:jc w:val="both"/>
      </w:pPr>
      <w:r>
        <w:rPr>
          <w:b w:val="0"/>
        </w:rPr>
        <w:t>The system consists of four layers operating in sequence:</w:t>
      </w:r>
    </w:p>
    <w:p>
      <w:pPr>
        <w:pStyle w:val="ListBullet"/>
      </w:pPr>
      <w:r>
        <w:t>Layer 1 — Unity 3D Digital Twin: A high-fidelity Unity 2022 LTS simulation of the IIT ISM Dhanbad library with 7 sensor zones. Student agents follow behavior state machines (WALKING → SITTING → LEAVING → RETURNING → BREAK). Camera frames and radar telemetry are captured at configurable intervals and exported in the same format as physical hardware. The internal simulation clock can be accelerated up to 10× real-time.</w:t>
      </w:r>
    </w:p>
    <w:p>
      <w:pPr>
        <w:pStyle w:val="ListBullet"/>
      </w:pPr>
      <w:r>
        <w:t>Layer 2 — RPi Edge Node: A simulated Raspberry Pi 4B running YOLOv8 inference (best.pt) for person/bag/chair detection and a ghost detection FSM with tunable grace periods. Each zone has an independent RPi node. Data is published to the MQTT broker via topic per zone (/rpi/{zone}/data).</w:t>
      </w:r>
    </w:p>
    <w:p>
      <w:pPr>
        <w:pStyle w:val="ListBullet"/>
      </w:pPr>
      <w:r>
        <w:t>Layer 3 — Edge Processor (Central Hub): A Flask-based aggregator on port 5002 that subscribes to all zone topics. It performs 60/40 camera-radar sensor fusion, maintains thread-safe per-zone occupancy state, and exposes REST endpoints for dashboard polling.</w:t>
      </w:r>
    </w:p>
    <w:p>
      <w:pPr>
        <w:pStyle w:val="ListBullet"/>
      </w:pPr>
      <w:r>
        <w:t>Layer 4 — Cloud Dashboard: A React/TypeScript dashboard that subscribes to the edge processor results via MQTT, stores historical data in InfluxDB, and renders live seat maps, zone occupancy states, ghost alert timers, and occupancy trend charts.</w:t>
      </w:r>
    </w:p>
    <w:p>
      <w:pPr>
        <w:pStyle w:val="Heading2"/>
      </w:pPr>
      <w:r>
        <w:t>4.3 Student Behavior Simulation</w:t>
      </w:r>
    </w:p>
    <w:p>
      <w:pPr>
        <w:jc w:val="both"/>
      </w:pPr>
      <w:r>
        <w:rPr>
          <w:b w:val="0"/>
        </w:rPr>
        <w:t>The Unity simulation models library users as state-machine agents. Each agent has a current state (WALKING, SITTING, LEAVING, RETURNING, BREAK) and probabilistic transition rules derived from observed library usage patterns. Key simulation parameters:</w:t>
      </w:r>
    </w:p>
    <w:p>
      <w:pPr>
        <w:pStyle w:val="ListBullet"/>
      </w:pPr>
      <w:r>
        <w:t>Average sit duration: 45 ± 20 minutes before leaving or taking a break</w:t>
      </w:r>
    </w:p>
    <w:p>
      <w:pPr>
        <w:pStyle w:val="ListBullet"/>
      </w:pPr>
      <w:r>
        <w:t>Break frequency: 1 break per 60–90 minutes of sitting, duration 2–5 minutes</w:t>
      </w:r>
    </w:p>
    <w:p>
      <w:pPr>
        <w:pStyle w:val="ListBullet"/>
      </w:pPr>
      <w:r>
        <w:t>Return probability: 70% of students who leave return within 10 minutes (bathroom, phone call)</w:t>
      </w:r>
    </w:p>
    <w:p>
      <w:pPr>
        <w:pStyle w:val="ListBullet"/>
      </w:pPr>
      <w:r>
        <w:t>Abandonment: 30% of departures leave bags/books behind (generates ghost scenario)</w:t>
      </w:r>
    </w:p>
    <w:p>
      <w:pPr>
        <w:pStyle w:val="ListBullet"/>
      </w:pPr>
      <w:r>
        <w:t>Simulation speed: Configurable 1×–10× real-time; a full 24-hour virtual day completes in 2.4–24 hours</w:t>
      </w:r>
    </w:p>
    <w:p>
      <w:pPr>
        <w:pStyle w:val="Heading2"/>
      </w:pPr>
      <w:r>
        <w:t>4.4 Ghost Detection State Machine</w:t>
      </w:r>
    </w:p>
    <w:p>
      <w:pPr>
        <w:jc w:val="both"/>
      </w:pPr>
      <w:r>
        <w:rPr>
          <w:b w:val="0"/>
        </w:rPr>
        <w:t>The ghost detection FSM implements a 4-state temporal model:</w:t>
      </w:r>
    </w:p>
    <w:p>
      <w:pPr>
        <w:pStyle w:val="ListBullet"/>
      </w:pPr>
      <w:r>
        <w:t>OCCUPIED: Person detected by camera and/or radar. Transitions to SUSPECTED_GHOST after 2 minutes of no motion.</w:t>
      </w:r>
    </w:p>
    <w:p>
      <w:pPr>
        <w:pStyle w:val="ListBullet"/>
      </w:pPr>
      <w:r>
        <w:t>SUSPECTED_GHOST: No motion detected for 2 minutes. State persists until motion returns (reverts to OCCUPIED) or 5-minute confirmation window elapses.</w:t>
      </w:r>
    </w:p>
    <w:p>
      <w:pPr>
        <w:pStyle w:val="ListBullet"/>
      </w:pPr>
      <w:r>
        <w:t>CONFIRMED_GHOST: No motion for total 7 minutes (2 + 5). Seat marked as abandoned. Dashboard generates ghost alert with countdown timer.</w:t>
      </w:r>
    </w:p>
    <w:p>
      <w:pPr>
        <w:pStyle w:val="ListBullet"/>
      </w:pPr>
      <w:r>
        <w:t>EMPTY: Seat unoccupied. Transitions to OCCUPIED immediately when a person is detected.</w:t>
      </w:r>
    </w:p>
    <w:p>
      <w:pPr>
        <w:pStyle w:val="ListBullet"/>
      </w:pPr>
      <w:r>
        <w:t>Key feature: If a student returns at any point (motion detected before CONFIRMED_GHOST), the state machine reverts to OCCUPIED immediately, canceling any pending ghost alert. This eliminates false positives for students on short bathroom breaks.</w:t>
      </w:r>
    </w:p>
    <w:p>
      <w:pPr>
        <w:pStyle w:val="Heading2"/>
      </w:pPr>
      <w:r>
        <w:t>4.5 Multi-Modal Sensor Fusion</w:t>
      </w:r>
    </w:p>
    <w:p>
      <w:pPr>
        <w:jc w:val="both"/>
      </w:pPr>
      <w:r>
        <w:rPr>
          <w:b w:val="0"/>
        </w:rPr>
        <w:t>Camera-based detection identifies WHAT is in the frame (person, bag, chair). Radar micro-motion detects WHETHER something living is present (breathing, fidgeting). Neither alone is sufficient — a sleeping student looks like an abandoned bag on camera, and a book on a table can trigger radar micro-motion. The fusion formula:</w:t>
      </w:r>
    </w:p>
    <w:p>
      <w:pPr>
        <w:jc w:val="both"/>
      </w:pPr>
      <w:r>
        <w:rPr>
          <w:b w:val="0"/>
        </w:rPr>
        <w:t>Confidence = 0.6 × camera_confidence + 0.4 × radar_confidence + 0.1 × (camera agrees with radar)</w:t>
      </w:r>
    </w:p>
    <w:p>
      <w:pPr>
        <w:jc w:val="both"/>
      </w:pPr>
      <w:r>
        <w:rPr>
          <w:b w:val="0"/>
        </w:rPr>
        <w:t>When camera and radar agree on occupancy, the 10% bonus provides strong confirmation. When they disagree, the weighted confidence score determines the state.</w:t>
      </w:r>
    </w:p>
    <w:p>
      <w:pPr>
        <w:pStyle w:val="Heading2"/>
      </w:pPr>
      <w:r>
        <w:t>4.6 Simulation-First Validation</w:t>
      </w:r>
    </w:p>
    <w:p>
      <w:pPr>
        <w:jc w:val="both"/>
      </w:pPr>
      <w:r>
        <w:rPr>
          <w:b w:val="0"/>
        </w:rPr>
        <w:t>Before purchasing any physical hardware, the complete system was validated in simulation. Over 4 weeks of virtual operation at 10× speed, the simulation generated ~80,000 lines of telemetry — equivalent to ~2 months of real library observations. Key findings from simulation:</w:t>
      </w:r>
    </w:p>
    <w:p>
      <w:pPr>
        <w:pStyle w:val="ListBullet"/>
      </w:pPr>
      <w:r>
        <w:t>Pillar obstruction: Single central camera fails to cover all zones → led to 2-camera rail design</w:t>
      </w:r>
    </w:p>
    <w:p>
      <w:pPr>
        <w:pStyle w:val="ListBullet"/>
      </w:pPr>
      <w:r>
        <w:t>Ghost detection thresholds: Tuned grace period (2 min) and confirmation window (5 min) by running 500+ virtual student sessions</w:t>
      </w:r>
    </w:p>
    <w:p>
      <w:pPr>
        <w:pStyle w:val="ListBullet"/>
      </w:pPr>
      <w:r>
        <w:t>Sensor fusion weights: Validated 60/40 split by injecting synthetic radar noise and measuring detection accuracy</w:t>
      </w:r>
    </w:p>
    <w:p>
      <w:pPr>
        <w:pStyle w:val="ListBullet"/>
      </w:pPr>
      <w:r>
        <w:t>Edge case coverage: Two students switching seats, book falling off chair, student returning after 4 minutes — all handled correctly</w:t>
      </w:r>
    </w:p>
    <w:p>
      <w:r>
        <w:br w:type="page"/>
      </w:r>
    </w:p>
    <w:p>
      <w:pPr>
        <w:pStyle w:val="Heading1"/>
        <w:jc w:val="center"/>
      </w:pPr>
      <w:r>
        <w:t>5. Input and Output of the Solution</w:t>
      </w:r>
    </w:p>
    <w:p>
      <w:pPr>
        <w:pStyle w:val="Heading2"/>
      </w:pPr>
      <w:r>
        <w:t>5.1 Inputs</w:t>
      </w:r>
    </w:p>
    <w:p>
      <w:pPr>
        <w:pStyle w:val="ListBullet"/>
      </w:pPr>
      <w:r>
        <w:t>Camera frames: RGB images (640×480 virtual, configurable for physical) from virtual or physical camera sensors showing library zone scenes</w:t>
      </w:r>
    </w:p>
    <w:p>
      <w:pPr>
        <w:pStyle w:val="ListBullet"/>
      </w:pPr>
      <w:r>
        <w:t>Radar telemetry: Micro-motion detection signals (24 GHz microwave radar) indicating presence of living beings via breathing/fidgeting patterns</w:t>
      </w:r>
    </w:p>
    <w:p>
      <w:pPr>
        <w:pStyle w:val="ListBullet"/>
      </w:pPr>
      <w:r>
        <w:t>YOLO model (best.pt): Ultralytics YOLOv8 model trained on Kaggle synthetic dataset, detecting person (person class), bag (bag class), chair (chair class)</w:t>
      </w:r>
    </w:p>
    <w:p>
      <w:pPr>
        <w:pStyle w:val="ListBullet"/>
      </w:pPr>
      <w:r>
        <w:t>Zone configuration: JSON defining 7 library zones with seat count, bounding boxes, and rail camera positions</w:t>
      </w:r>
    </w:p>
    <w:p>
      <w:pPr>
        <w:pStyle w:val="ListBullet"/>
      </w:pPr>
      <w:r>
        <w:t>FSM parameters: Grace period (120 s), confirmation window (300 s), camera weight (0.6), radar weight (0.4), agreement bonus (0.1)</w:t>
      </w:r>
    </w:p>
    <w:p>
      <w:pPr>
        <w:pStyle w:val="Heading2"/>
      </w:pPr>
      <w:r>
        <w:t>5.2 Outputs</w:t>
      </w:r>
    </w:p>
    <w:p>
      <w:pPr>
        <w:pStyle w:val="ListBullet"/>
      </w:pPr>
      <w:r>
        <w:t>Live dashboard (http://localhost:3000): Real-time zone occupancy visualization with color-coded states — green (occupied), white (empty), yellow (suspected ghost), purple (confirmed ghost)</w:t>
      </w:r>
    </w:p>
    <w:p>
      <w:pPr>
        <w:pStyle w:val="ListBullet"/>
      </w:pPr>
      <w:r>
        <w:t>Per-zone seat maps: Grid display of individual seats with real-time state updates every poll interval (~2 seconds)</w:t>
      </w:r>
    </w:p>
    <w:p>
      <w:pPr>
        <w:pStyle w:val="ListBullet"/>
      </w:pPr>
      <w:r>
        <w:t>Ghost alerts: Countdown timers showing time until seat is confirmed empty, with student return detection that cancels pending alerts</w:t>
      </w:r>
    </w:p>
    <w:p>
      <w:pPr>
        <w:pStyle w:val="ListBullet"/>
      </w:pPr>
      <w:r>
        <w:t>3D isometric pipeline view: Interactive visualization of Unity → RPi → Edge → Cloud data flow with live status indicators</w:t>
      </w:r>
    </w:p>
    <w:p>
      <w:pPr>
        <w:pStyle w:val="ListBullet"/>
      </w:pPr>
      <w:r>
        <w:t>Occupancy trend chart: 24-hour historical chart from InfluxDB showing zone-wise occupancy patterns</w:t>
      </w:r>
    </w:p>
    <w:p>
      <w:pPr>
        <w:pStyle w:val="ListBullet"/>
      </w:pPr>
      <w:r>
        <w:t>MQTT topic streams: /zone/{zone_id}/occupancy (aggregated states), /rpi/{zone_id}/data (raw sensor data), /edge/metrics (system performance)</w:t>
      </w:r>
    </w:p>
    <w:p>
      <w:pPr>
        <w:pStyle w:val="ListBullet"/>
      </w:pPr>
      <w:r>
        <w:t>InfluxDB time-series records: Persistent storage of occupancy states with room_id, seat_id, state, timestamp for historical analysis</w:t>
      </w:r>
    </w:p>
    <w:p>
      <w:pPr>
        <w:pStyle w:val="Heading1"/>
        <w:jc w:val="center"/>
      </w:pPr>
      <w:r>
        <w:t>6. Hardware and Software Requirements</w:t>
      </w:r>
    </w:p>
    <w:p>
      <w:pPr>
        <w:pStyle w:val="Heading2"/>
      </w:pPr>
      <w:r>
        <w:t>6.1 Hardware (Simulation)</w:t>
      </w:r>
    </w:p>
    <w:p>
      <w:pPr>
        <w:pStyle w:val="ListBullet"/>
      </w:pPr>
      <w:r>
        <w:t>Unity 2022 LTS (or later): 3D simulation development — runs on standard development laptop</w:t>
      </w:r>
    </w:p>
    <w:p>
      <w:pPr>
        <w:pStyle w:val="ListBullet"/>
      </w:pPr>
      <w:r>
        <w:t>No physical hardware required for simulation mode</w:t>
      </w:r>
    </w:p>
    <w:p>
      <w:pPr>
        <w:pStyle w:val="Heading2"/>
      </w:pPr>
      <w:r>
        <w:t>6.2 Hardware (Physical Deployment)</w:t>
      </w:r>
    </w:p>
    <w:p>
      <w:pPr>
        <w:pStyle w:val="ListBullet"/>
      </w:pPr>
      <w:r>
        <w:t>Raspberry Pi 4B (×1 for edge processor hub, ×N for each zone sensor node)</w:t>
      </w:r>
    </w:p>
    <w:p>
      <w:pPr>
        <w:pStyle w:val="ListBullet"/>
      </w:pPr>
      <w:r>
        <w:t>Raspberry Pi Camera v2 (×1 per zone) or USB webcam: 8MP Sony IMX708 sensor, 3280×2464 max resolution</w:t>
      </w:r>
    </w:p>
    <w:p>
      <w:pPr>
        <w:pStyle w:val="ListBullet"/>
      </w:pPr>
      <w:r>
        <w:t>HiLink 24 GHz Microwave Radar (×1 per zone): Detects micro-motion from breathing/fidgeting at up to 5m range</w:t>
      </w:r>
    </w:p>
    <w:p>
      <w:pPr>
        <w:pStyle w:val="ListBullet"/>
      </w:pPr>
      <w:r>
        <w:t>Aluminum Extrusion Rail System: Camera mounting rails spanning each zone with adjustable camera carriage</w:t>
      </w:r>
    </w:p>
    <w:p>
      <w:pPr>
        <w:pStyle w:val="ListBullet"/>
      </w:pPr>
      <w:r>
        <w:t>Power Supply: 5V 3A USB-C for each Pi + camera + radar (estimated $15–20 per zone node)</w:t>
      </w:r>
    </w:p>
    <w:p>
      <w:pPr>
        <w:pStyle w:val="Heading2"/>
      </w:pPr>
      <w:r>
        <w:t>6.3 Software Stack</w:t>
      </w:r>
    </w:p>
    <w:p>
      <w:pPr>
        <w:pStyle w:val="ListBullet"/>
      </w:pPr>
      <w:r>
        <w:t>Unity 3D 2022 LTS: Digital twin simulation engine</w:t>
      </w:r>
    </w:p>
    <w:p>
      <w:pPr>
        <w:pStyle w:val="ListBullet"/>
      </w:pPr>
      <w:r>
        <w:t>Python 3.9+: Edge processor (Flask), RPi simulator, data processing</w:t>
      </w:r>
    </w:p>
    <w:p>
      <w:pPr>
        <w:pStyle w:val="ListBullet"/>
      </w:pPr>
      <w:r>
        <w:t>Ultralytics YOLOv8: Object detection inference (ONNX runtime on RPi)</w:t>
      </w:r>
    </w:p>
    <w:p>
      <w:pPr>
        <w:pStyle w:val="ListBullet"/>
      </w:pPr>
      <w:r>
        <w:t>Eclipse Mosquitto: MQTT broker (port 1883) for pub/sub messaging</w:t>
      </w:r>
    </w:p>
    <w:p>
      <w:pPr>
        <w:pStyle w:val="ListBullet"/>
      </w:pPr>
      <w:r>
        <w:t>InfluxDB: Time-series database for historical occupancy data</w:t>
      </w:r>
    </w:p>
    <w:p>
      <w:pPr>
        <w:pStyle w:val="ListBullet"/>
      </w:pPr>
      <w:r>
        <w:t>React 18 + TypeScript: Dashboard frontend with Vite build tooling</w:t>
      </w:r>
    </w:p>
    <w:p>
      <w:pPr>
        <w:pStyle w:val="ListBullet"/>
      </w:pPr>
      <w:r>
        <w:t>Kaggle: Dataset hosting (https://www.kaggle.com/datasets/spidexd/iot-project-v2)</w:t>
      </w:r>
    </w:p>
    <w:p>
      <w:pPr>
        <w:pStyle w:val="ListBullet"/>
      </w:pPr>
      <w:r>
        <w:t>YOLO model training notebook: https://www.kaggle.com/code/spidexd/iot-model-training</w:t>
      </w:r>
    </w:p>
    <w:p>
      <w:r>
        <w:br w:type="page"/>
      </w:r>
    </w:p>
    <w:p>
      <w:pPr>
        <w:pStyle w:val="Heading1"/>
        <w:jc w:val="center"/>
      </w:pPr>
      <w:r>
        <w:t>7. Project Duration</w:t>
      </w:r>
    </w:p>
    <w:p>
      <w:pPr>
        <w:jc w:val="both"/>
      </w:pPr>
      <w:r>
        <w:rPr>
          <w:b w:val="0"/>
        </w:rPr>
        <w:t>The project was completed over 8–9 weeks of active development (excluding team formation and proposal writing):</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r>
              <w:rPr>
                <w:b/>
              </w:rPr>
              <w:t>Week</w:t>
            </w:r>
          </w:p>
        </w:tc>
        <w:tc>
          <w:tcPr>
            <w:tcW w:type="dxa" w:w="3135"/>
            <w:shd w:fill="D9E2F3"/>
          </w:tcPr>
          <w:p>
            <w:r>
              <w:rPr>
                <w:b/>
              </w:rPr>
              <w:t>Phase</w:t>
            </w:r>
          </w:p>
        </w:tc>
        <w:tc>
          <w:tcPr>
            <w:tcW w:type="dxa" w:w="3135"/>
            <w:shd w:fill="D9E2F3"/>
          </w:tcPr>
          <w:p>
            <w:r>
              <w:rPr>
                <w:b/>
              </w:rPr>
              <w:t>Key Activities</w:t>
            </w:r>
          </w:p>
        </w:tc>
      </w:tr>
      <w:tr>
        <w:tc>
          <w:tcPr>
            <w:tcW w:type="dxa" w:w="3135"/>
          </w:tcPr>
          <w:p>
            <w:r>
              <w:t>1</w:t>
            </w:r>
          </w:p>
        </w:tc>
        <w:tc>
          <w:tcPr>
            <w:tcW w:type="dxa" w:w="3135"/>
          </w:tcPr>
          <w:p>
            <w:r>
              <w:t>Proposal &amp; Architecture</w:t>
            </w:r>
          </w:p>
        </w:tc>
        <w:tc>
          <w:tcPr>
            <w:tcW w:type="dxa" w:w="3135"/>
          </w:tcPr>
          <w:p>
            <w:r>
              <w:t>Mid-sem report, team formation, architectural design decisions</w:t>
            </w:r>
          </w:p>
        </w:tc>
      </w:tr>
      <w:tr>
        <w:tc>
          <w:tcPr>
            <w:tcW w:type="dxa" w:w="3135"/>
          </w:tcPr>
          <w:p>
            <w:r>
              <w:t>2–3</w:t>
            </w:r>
          </w:p>
        </w:tc>
        <w:tc>
          <w:tcPr>
            <w:tcW w:type="dxa" w:w="3135"/>
          </w:tcPr>
          <w:p>
            <w:r>
              <w:t>Unity Digital Twin</w:t>
            </w:r>
          </w:p>
        </w:tc>
        <w:tc>
          <w:tcPr>
            <w:tcW w:type="dxa" w:w="3135"/>
          </w:tcPr>
          <w:p>
            <w:r>
              <w:t>3D library modeling, zone setup, virtual sensor placement, student behavior FSM</w:t>
            </w:r>
          </w:p>
        </w:tc>
      </w:tr>
      <w:tr>
        <w:tc>
          <w:tcPr>
            <w:tcW w:type="dxa" w:w="3135"/>
          </w:tcPr>
          <w:p>
            <w:r>
              <w:t>4</w:t>
            </w:r>
          </w:p>
        </w:tc>
        <w:tc>
          <w:tcPr>
            <w:tcW w:type="dxa" w:w="3135"/>
          </w:tcPr>
          <w:p>
            <w:r>
              <w:t>Simulation Data Generation</w:t>
            </w:r>
          </w:p>
        </w:tc>
        <w:tc>
          <w:tcPr>
            <w:tcW w:type="dxa" w:w="3135"/>
          </w:tcPr>
          <w:p>
            <w:r>
              <w:t>Extended virtual testing (4 weeks simulated time), telemetry export pipeline, pillar obstruction discovery</w:t>
            </w:r>
          </w:p>
        </w:tc>
      </w:tr>
      <w:tr>
        <w:tc>
          <w:tcPr>
            <w:tcW w:type="dxa" w:w="3135"/>
          </w:tcPr>
          <w:p>
            <w:r>
              <w:t>5</w:t>
            </w:r>
          </w:p>
        </w:tc>
        <w:tc>
          <w:tcPr>
            <w:tcW w:type="dxa" w:w="3135"/>
          </w:tcPr>
          <w:p>
            <w:r>
              <w:t>RPi Simulator &amp; Edge Processor</w:t>
            </w:r>
          </w:p>
        </w:tc>
        <w:tc>
          <w:tcPr>
            <w:tcW w:type="dxa" w:w="3135"/>
          </w:tcPr>
          <w:p>
            <w:r>
              <w:t>MQTT pipeline, RPi simulator, basic occupancy tracking, ghost detection FSM</w:t>
            </w:r>
          </w:p>
        </w:tc>
      </w:tr>
      <w:tr>
        <w:tc>
          <w:tcPr>
            <w:tcW w:type="dxa" w:w="3135"/>
          </w:tcPr>
          <w:p>
            <w:r>
              <w:t>6</w:t>
            </w:r>
          </w:p>
        </w:tc>
        <w:tc>
          <w:tcPr>
            <w:tcW w:type="dxa" w:w="3135"/>
          </w:tcPr>
          <w:p>
            <w:r>
              <w:t>YOLO Model Training</w:t>
            </w:r>
          </w:p>
        </w:tc>
        <w:tc>
          <w:tcPr>
            <w:tcW w:type="dxa" w:w="3135"/>
          </w:tcPr>
          <w:p>
            <w:r>
              <w:t>Dataset V1 corruption → V2 rebuild, YOLOv8 training on Kaggle, best.pt model export</w:t>
            </w:r>
          </w:p>
        </w:tc>
      </w:tr>
      <w:tr>
        <w:tc>
          <w:tcPr>
            <w:tcW w:type="dxa" w:w="3135"/>
          </w:tcPr>
          <w:p>
            <w:r>
              <w:t>7</w:t>
            </w:r>
          </w:p>
        </w:tc>
        <w:tc>
          <w:tcPr>
            <w:tcW w:type="dxa" w:w="3135"/>
          </w:tcPr>
          <w:p>
            <w:r>
              <w:t>Sensor Fusion &amp; FSM Tuning</w:t>
            </w:r>
          </w:p>
        </w:tc>
        <w:tc>
          <w:tcPr>
            <w:tcW w:type="dxa" w:w="3135"/>
          </w:tcPr>
          <w:p>
            <w:r>
              <w:t>60/40 fusion weights tuning, grace period/confirmation window optimization via simulation runs</w:t>
            </w:r>
          </w:p>
        </w:tc>
      </w:tr>
      <w:tr>
        <w:tc>
          <w:tcPr>
            <w:tcW w:type="dxa" w:w="3135"/>
          </w:tcPr>
          <w:p>
            <w:r>
              <w:t>8</w:t>
            </w:r>
          </w:p>
        </w:tc>
        <w:tc>
          <w:tcPr>
            <w:tcW w:type="dxa" w:w="3135"/>
          </w:tcPr>
          <w:p>
            <w:r>
              <w:t>Dashboard &amp; 3D Visualization</w:t>
            </w:r>
          </w:p>
        </w:tc>
        <w:tc>
          <w:tcPr>
            <w:tcW w:type="dxa" w:w="3135"/>
          </w:tcPr>
          <w:p>
            <w:r>
              <w:t>React dashboard, seat maps, 3D isometric pipeline view, DeepDiveOverlay</w:t>
            </w:r>
          </w:p>
        </w:tc>
      </w:tr>
      <w:tr>
        <w:tc>
          <w:tcPr>
            <w:tcW w:type="dxa" w:w="3135"/>
          </w:tcPr>
          <w:p>
            <w:r>
              <w:t>9</w:t>
            </w:r>
          </w:p>
        </w:tc>
        <w:tc>
          <w:tcPr>
            <w:tcW w:type="dxa" w:w="3135"/>
          </w:tcPr>
          <w:p>
            <w:r>
              <w:t>Cloud Integration &amp; Report</w:t>
            </w:r>
          </w:p>
        </w:tc>
        <w:tc>
          <w:tcPr>
            <w:tcW w:type="dxa" w:w="3135"/>
          </w:tcPr>
          <w:p>
            <w:r>
              <w:t>InfluxDB setup, MQTT cloud bridge, final integration testing, end-sem report</w:t>
            </w:r>
          </w:p>
        </w:tc>
      </w:tr>
      <w:tr>
        <w:tc>
          <w:tcPr>
            <w:tcW w:type="dxa" w:w="3135"/>
          </w:tcPr>
          <w:p>
            <w:r>
              <w:t>—</w:t>
            </w:r>
          </w:p>
        </w:tc>
        <w:tc>
          <w:tcPr>
            <w:tcW w:type="dxa" w:w="3135"/>
          </w:tcPr>
          <w:p>
            <w:r>
              <w:t>Dataset Creation (parallel)</w:t>
            </w:r>
          </w:p>
        </w:tc>
        <w:tc>
          <w:tcPr>
            <w:tcW w:type="dxa" w:w="3135"/>
          </w:tcPr>
          <w:p>
            <w:r>
              <w:t>10 days of dedicated dataset curation (V1 corrupted, V2 rebuilt and validated)</w:t>
            </w:r>
          </w:p>
        </w:tc>
      </w:tr>
    </w:tbl>
    <w:p/>
    <w:p>
      <w:pPr>
        <w:jc w:val="both"/>
      </w:pPr>
      <w:r>
        <w:rPr>
          <w:b w:val="0"/>
        </w:rPr>
        <w:t>Note: The 4 weeks of simulated time in Week 4 were compressed into approximately 1.5 days of actual work by running the Unity simulation at 10× internal time acceleration.</w:t>
      </w:r>
    </w:p>
    <w:p>
      <w:pPr>
        <w:pStyle w:val="Heading1"/>
        <w:jc w:val="center"/>
      </w:pPr>
      <w:r>
        <w:t>8. Enhancements Since Mid-Semester Checkpoint</w:t>
      </w:r>
    </w:p>
    <w:p>
      <w:pPr>
        <w:jc w:val="both"/>
      </w:pPr>
      <w:r>
        <w:rPr>
          <w:b w:val="0"/>
        </w:rPr>
        <w:t>The mid-semester submission established the architectural foundation and simulation framework. The following enhancements were completed for the end-semester deliverable:</w:t>
      </w:r>
    </w:p>
    <w:p>
      <w:pPr>
        <w:pStyle w:val="Heading2"/>
      </w:pPr>
      <w:r>
        <w:t>8.1 Unity Simulation Enhancements</w:t>
      </w:r>
    </w:p>
    <w:p>
      <w:pPr>
        <w:pStyle w:val="ListBullet"/>
      </w:pPr>
      <w:r>
        <w:t>Student behavior FSM: Mid-sem had basic walking agents. End-sem implemented full state machine with WALKING → SITTING → LEAVING → RETURNING → BREAK transitions with probabilistic durations</w:t>
      </w:r>
    </w:p>
    <w:p>
      <w:pPr>
        <w:pStyle w:val="ListBullet"/>
      </w:pPr>
      <w:r>
        <w:t>Internal time acceleration: Added 1×–10× speed control, enabling a full 24-hour virtual day in 2.4 hours at maximum speed</w:t>
      </w:r>
    </w:p>
    <w:p>
      <w:pPr>
        <w:pStyle w:val="ListBullet"/>
      </w:pPr>
      <w:r>
        <w:t>Virtual radar telemetry: Added simulated 24 GHz radar data streams with realistic micro-motion signatures for breathing/fidgeting detection training</w:t>
      </w:r>
    </w:p>
    <w:p>
      <w:pPr>
        <w:pStyle w:val="ListBullet"/>
      </w:pPr>
      <w:r>
        <w:t>Data export pipeline: Built configurable export pipeline capturing labeled frames at 1 FPS for dataset generation</w:t>
      </w:r>
    </w:p>
    <w:p>
      <w:pPr>
        <w:pStyle w:val="Heading2"/>
      </w:pPr>
      <w:r>
        <w:t>8.2 Model &amp; Dataset Enhancements</w:t>
      </w:r>
    </w:p>
    <w:p>
      <w:pPr>
        <w:pStyle w:val="ListBullet"/>
      </w:pPr>
      <w:r>
        <w:t>Dataset rebuild: V1 dataset was found to be corrupted (invalid image formats). V2 was fully reconstructed and validated with 10,000+ labeled frames across 7 zones</w:t>
      </w:r>
    </w:p>
    <w:p>
      <w:pPr>
        <w:pStyle w:val="ListBullet"/>
      </w:pPr>
      <w:r>
        <w:t>YOLO model training: Trained best.pt on V2 dataset using Kaggle GPU notebooks with transfer learning from COCO pretrained weights</w:t>
      </w:r>
    </w:p>
    <w:p>
      <w:pPr>
        <w:pStyle w:val="ListBullet"/>
      </w:pPr>
      <w:r>
        <w:t>Detection classes: Expanded from basic person detection to include bag (left-behind items) and chair (seat reference) classes</w:t>
      </w:r>
    </w:p>
    <w:p>
      <w:pPr>
        <w:pStyle w:val="ListBullet"/>
      </w:pPr>
      <w:r>
        <w:t>74% accuracy achieved on synthetic test sets (acknowledged domain gap to physical deployment)</w:t>
      </w:r>
    </w:p>
    <w:p>
      <w:pPr>
        <w:pStyle w:val="Heading2"/>
      </w:pPr>
      <w:r>
        <w:t>8.3 Edge Processing Enhancements</w:t>
      </w:r>
    </w:p>
    <w:p>
      <w:pPr>
        <w:pStyle w:val="ListBullet"/>
      </w:pPr>
      <w:r>
        <w:t>Ghost detection FSM: Implemented full 4-state temporal machine with 2-minute grace period and 5-minute confirmation window</w:t>
      </w:r>
    </w:p>
    <w:p>
      <w:pPr>
        <w:pStyle w:val="ListBullet"/>
      </w:pPr>
      <w:r>
        <w:t>Sensor fusion: Implemented 60% camera + 40% radar weighted fusion with 10% agreement bonus</w:t>
      </w:r>
    </w:p>
    <w:p>
      <w:pPr>
        <w:pStyle w:val="ListBullet"/>
      </w:pPr>
      <w:r>
        <w:t>Thread-safe occupancy storage: Added thread-safe _occupancy_lock protecting concurrent read/write to _occupancy_storage dictionary</w:t>
      </w:r>
    </w:p>
    <w:p>
      <w:pPr>
        <w:pStyle w:val="ListBullet"/>
      </w:pPr>
      <w:r>
        <w:t>REST API parity: /api/status now returns state_counts matching dashboard expectations</w:t>
      </w:r>
    </w:p>
    <w:p>
      <w:pPr>
        <w:pStyle w:val="Heading2"/>
      </w:pPr>
      <w:r>
        <w:t>8.4 Dashboard Enhancements</w:t>
      </w:r>
    </w:p>
    <w:p>
      <w:pPr>
        <w:pStyle w:val="ListBullet"/>
      </w:pPr>
      <w:r>
        <w:t>3D isometric pipeline visualization: Added PipelineIsometric component with interactive 3D node display and data bus connectors</w:t>
      </w:r>
    </w:p>
    <w:p>
      <w:pPr>
        <w:pStyle w:val="ListBullet"/>
      </w:pPr>
      <w:r>
        <w:t>DeepDiveOverlay: Per-node inspection with live metrics (FPS, messages/minute, state counts) at 1–2 second polling intervals</w:t>
      </w:r>
    </w:p>
    <w:p>
      <w:pPr>
        <w:pStyle w:val="ListBullet"/>
      </w:pPr>
      <w:r>
        <w:t>Ghost alert countdown: Seat-level countdown timers showing time-to-confirmation for suspected ghost seats</w:t>
      </w:r>
    </w:p>
    <w:p>
      <w:pPr>
        <w:pStyle w:val="ListBullet"/>
      </w:pPr>
      <w:r>
        <w:t>InfluxDB integration: Historical trend charts and occupancy forecasting via time-series queries</w:t>
      </w:r>
    </w:p>
    <w:p>
      <w:pPr>
        <w:pStyle w:val="Heading1"/>
        <w:jc w:val="center"/>
      </w:pPr>
      <w:r>
        <w:t>9. References &amp; Links</w:t>
      </w:r>
    </w:p>
    <w:p>
      <w:pPr>
        <w:pStyle w:val="ListBullet"/>
      </w:pPr>
      <w:r>
        <w:t>GitHub Repository: https://github.com/TheSpideX/liberty-twin</w:t>
      </w:r>
    </w:p>
    <w:p>
      <w:pPr>
        <w:pStyle w:val="ListBullet"/>
      </w:pPr>
      <w:r>
        <w:t>Dataset V2: https://www.kaggle.com/datasets/spidexd/iot-project-v2</w:t>
      </w:r>
    </w:p>
    <w:p>
      <w:pPr>
        <w:pStyle w:val="ListBullet"/>
      </w:pPr>
      <w:r>
        <w:t>Model Training Notebook: https://www.kaggle.com/code/spidexd/iot-model-training</w:t>
      </w:r>
    </w:p>
    <w:p>
      <w:pPr>
        <w:pStyle w:val="ListBullet"/>
      </w:pPr>
      <w:r>
        <w:t>Demo Video: https://drive.google.com/drive/folders/12_o5Q8x0iKpvJoQKwMnbd5_4B8_u7Mhl</w:t>
      </w:r>
    </w:p>
    <w:p>
      <w:pPr>
        <w:pStyle w:val="ListBullet"/>
      </w:pPr>
      <w:r>
        <w:t>Mid-sem Report: Project_report.docx (submitted 26th February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