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240" w:lineRule="auto"/>
        <w:jc w:val="center"/>
        <w:rPr>
          <w:rFonts w:ascii="Times New Roman" w:cs="Times New Roman" w:eastAsia="Times New Roman" w:hAnsi="Times New Roman"/>
          <w:vertAlign w:val="baseline"/>
        </w:rPr>
      </w:pPr>
      <w:bookmarkStart w:colFirst="0" w:colLast="0" w:name="_heading=h.gmzsfp8qz2l" w:id="0"/>
      <w:bookmarkEnd w:id="0"/>
      <w:r w:rsidDel="00000000" w:rsidR="00000000" w:rsidRPr="00000000">
        <w:rPr>
          <w:rFonts w:ascii="Times New Roman" w:cs="Times New Roman" w:eastAsia="Times New Roman" w:hAnsi="Times New Roman"/>
          <w:vertAlign w:val="baseline"/>
          <w:rtl w:val="0"/>
        </w:rPr>
        <w:t xml:space="preserve">IM3080 Design and Innovation Project</w:t>
      </w:r>
    </w:p>
    <w:sdt>
      <w:sdtPr>
        <w:tag w:val="goog_rdk_0"/>
      </w:sdtPr>
      <w:sdtContent>
        <w:p w:rsidR="00000000" w:rsidDel="00000000" w:rsidP="00000000" w:rsidRDefault="00000000" w:rsidRPr="00000000" w14:paraId="00000002">
          <w:pPr>
            <w:pStyle w:val="Heading1"/>
            <w:spacing w:after="0" w:line="240" w:lineRule="auto"/>
            <w:jc w:val="center"/>
            <w:rPr>
              <w:rFonts w:ascii="Times New Roman" w:cs="Times New Roman" w:eastAsia="Times New Roman" w:hAnsi="Times New Roman"/>
              <w:vertAlign w:val="baseline"/>
            </w:rPr>
          </w:pPr>
          <w:bookmarkStart w:colFirst="0" w:colLast="0" w:name="_heading=h.kfntmkwu815n" w:id="1"/>
          <w:bookmarkEnd w:id="1"/>
          <w:r w:rsidDel="00000000" w:rsidR="00000000" w:rsidRPr="00000000">
            <w:rPr>
              <w:rFonts w:ascii="Times New Roman" w:cs="Times New Roman" w:eastAsia="Times New Roman" w:hAnsi="Times New Roman"/>
              <w:vertAlign w:val="baseline"/>
              <w:rtl w:val="0"/>
            </w:rPr>
            <w:t xml:space="preserve">(AY</w:t>
          </w:r>
          <w:r w:rsidDel="00000000" w:rsidR="00000000" w:rsidRPr="00000000">
            <w:rPr>
              <w:rFonts w:ascii="Times New Roman" w:cs="Times New Roman" w:eastAsia="Times New Roman" w:hAnsi="Times New Roman"/>
              <w:rtl w:val="0"/>
            </w:rPr>
            <w:t xml:space="preserve"> 22</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Fonts w:ascii="Times New Roman" w:cs="Times New Roman" w:eastAsia="Times New Roman" w:hAnsi="Times New Roman"/>
              <w:rtl w:val="0"/>
            </w:rPr>
            <w:t xml:space="preserve">23</w:t>
          </w:r>
          <w:r w:rsidDel="00000000" w:rsidR="00000000" w:rsidRPr="00000000">
            <w:rPr>
              <w:rFonts w:ascii="Times New Roman" w:cs="Times New Roman" w:eastAsia="Times New Roman" w:hAnsi="Times New Roman"/>
              <w:vertAlign w:val="baseline"/>
              <w:rtl w:val="0"/>
            </w:rPr>
            <w:t xml:space="preserve"> Semester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vertAlign w:val="baseline"/>
              <w:rtl w:val="0"/>
            </w:rPr>
            <w:t xml:space="preserve">)</w:t>
          </w:r>
        </w:p>
      </w:sdtContent>
    </w:sdt>
    <w:sdt>
      <w:sdtPr>
        <w:tag w:val="goog_rdk_1"/>
      </w:sdtPr>
      <w:sdtContent>
        <w:p w:rsidR="00000000" w:rsidDel="00000000" w:rsidP="00000000" w:rsidRDefault="00000000" w:rsidRPr="00000000" w14:paraId="00000003">
          <w:pPr>
            <w:pStyle w:val="Heading1"/>
            <w:spacing w:after="0" w:line="240" w:lineRule="auto"/>
            <w:jc w:val="center"/>
            <w:rPr>
              <w:rFonts w:ascii="Times New Roman" w:cs="Times New Roman" w:eastAsia="Times New Roman" w:hAnsi="Times New Roman"/>
              <w:vertAlign w:val="baseline"/>
            </w:rPr>
          </w:pPr>
          <w:bookmarkStart w:colFirst="0" w:colLast="0" w:name="_heading=h.nqqzmy2z1ko" w:id="2"/>
          <w:bookmarkEnd w:id="2"/>
          <w:r w:rsidDel="00000000" w:rsidR="00000000" w:rsidRPr="00000000">
            <w:rPr>
              <w:rFonts w:ascii="Times New Roman" w:cs="Times New Roman" w:eastAsia="Times New Roman" w:hAnsi="Times New Roman"/>
              <w:vertAlign w:val="baseline"/>
              <w:rtl w:val="0"/>
            </w:rPr>
            <w:t xml:space="preserve">Project Report</w:t>
          </w:r>
        </w:p>
      </w:sdtContent>
    </w:sdt>
    <w:p w:rsidR="00000000" w:rsidDel="00000000" w:rsidP="00000000" w:rsidRDefault="00000000" w:rsidRPr="00000000" w14:paraId="00000004">
      <w:pPr>
        <w:pStyle w:val="Heading1"/>
        <w:spacing w:after="0" w:line="240" w:lineRule="auto"/>
        <w:jc w:val="center"/>
        <w:rPr>
          <w:rFonts w:ascii="Times New Roman" w:cs="Times New Roman" w:eastAsia="Times New Roman" w:hAnsi="Times New Roman"/>
          <w:vertAlign w:val="baseline"/>
        </w:rPr>
      </w:pPr>
      <w:bookmarkStart w:colFirst="0" w:colLast="0" w:name="_heading=h.yteqtu2h1uij" w:id="3"/>
      <w:bookmarkEnd w:id="3"/>
      <w:r w:rsidDel="00000000" w:rsidR="00000000" w:rsidRPr="00000000">
        <w:rPr>
          <w:rFonts w:ascii="Times New Roman" w:cs="Times New Roman" w:eastAsia="Times New Roman" w:hAnsi="Times New Roman"/>
        </w:rPr>
        <w:drawing>
          <wp:inline distB="114300" distT="114300" distL="114300" distR="114300">
            <wp:extent cx="1544475" cy="1538272"/>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44475" cy="1538272"/>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05">
          <w:pPr>
            <w:pStyle w:val="Heading1"/>
            <w:spacing w:after="0" w:line="240" w:lineRule="auto"/>
            <w:jc w:val="center"/>
            <w:rPr>
              <w:rFonts w:ascii="Times New Roman" w:cs="Times New Roman" w:eastAsia="Times New Roman" w:hAnsi="Times New Roman"/>
            </w:rPr>
          </w:pPr>
          <w:bookmarkStart w:colFirst="0" w:colLast="0" w:name="_heading=h.3qzmax5qk0p2" w:id="4"/>
          <w:bookmarkEnd w:id="4"/>
          <w:r w:rsidDel="00000000" w:rsidR="00000000" w:rsidRPr="00000000">
            <w:rPr>
              <w:rFonts w:ascii="Times New Roman" w:cs="Times New Roman" w:eastAsia="Times New Roman" w:hAnsi="Times New Roman"/>
              <w:vertAlign w:val="baseline"/>
              <w:rtl w:val="0"/>
            </w:rPr>
            <w:t xml:space="preserve">Title: Kung Food Hippo</w:t>
          </w:r>
          <w:r w:rsidDel="00000000" w:rsidR="00000000" w:rsidRPr="00000000">
            <w:rPr>
              <w:rtl w:val="0"/>
            </w:rPr>
          </w:r>
        </w:p>
      </w:sdtContent>
    </w:sdt>
    <w:sdt>
      <w:sdtPr>
        <w:tag w:val="goog_rdk_3"/>
      </w:sdtPr>
      <w:sdtContent>
        <w:p w:rsidR="00000000" w:rsidDel="00000000" w:rsidP="00000000" w:rsidRDefault="00000000" w:rsidRPr="00000000" w14:paraId="00000006">
          <w:pPr>
            <w:pStyle w:val="Heading1"/>
            <w:spacing w:after="0" w:line="240" w:lineRule="auto"/>
            <w:jc w:val="center"/>
            <w:rPr>
              <w:rFonts w:ascii="Times New Roman" w:cs="Times New Roman" w:eastAsia="Times New Roman" w:hAnsi="Times New Roman"/>
              <w:vertAlign w:val="baseline"/>
            </w:rPr>
          </w:pPr>
          <w:bookmarkStart w:colFirst="0" w:colLast="0" w:name="_heading=h.m51ss4utlgwe" w:id="5"/>
          <w:bookmarkEnd w:id="5"/>
          <w:r w:rsidDel="00000000" w:rsidR="00000000" w:rsidRPr="00000000">
            <w:rPr>
              <w:rFonts w:ascii="Times New Roman" w:cs="Times New Roman" w:eastAsia="Times New Roman" w:hAnsi="Times New Roman"/>
              <w:vertAlign w:val="baseline"/>
              <w:rtl w:val="0"/>
            </w:rPr>
            <w:t xml:space="preserve">Git</w:t>
          </w:r>
          <w:r w:rsidDel="00000000" w:rsidR="00000000" w:rsidRPr="00000000">
            <w:rPr>
              <w:rtl w:val="0"/>
            </w:rPr>
            <w:t xml:space="preserve">H</w:t>
          </w:r>
          <w:r w:rsidDel="00000000" w:rsidR="00000000" w:rsidRPr="00000000">
            <w:rPr>
              <w:rFonts w:ascii="Times New Roman" w:cs="Times New Roman" w:eastAsia="Times New Roman" w:hAnsi="Times New Roman"/>
              <w:vertAlign w:val="baseline"/>
              <w:rtl w:val="0"/>
            </w:rPr>
            <w:t xml:space="preserve">ub: </w:t>
          </w:r>
          <w:hyperlink r:id="rId8">
            <w:r w:rsidDel="00000000" w:rsidR="00000000" w:rsidRPr="00000000">
              <w:rPr>
                <w:rFonts w:ascii="Times New Roman" w:cs="Times New Roman" w:eastAsia="Times New Roman" w:hAnsi="Times New Roman"/>
                <w:color w:val="1155cc"/>
                <w:u w:val="single"/>
                <w:rtl w:val="0"/>
              </w:rPr>
              <w:t xml:space="preserve">https://github.com/SpiderPigzz/Design-and-Innovation-Project</w:t>
            </w:r>
          </w:hyperlink>
          <w:r w:rsidDel="00000000" w:rsidR="00000000" w:rsidRPr="00000000">
            <w:rPr>
              <w:rtl w:val="0"/>
            </w:rPr>
          </w:r>
        </w:p>
      </w:sdtContent>
    </w:sdt>
    <w:sdt>
      <w:sdtPr>
        <w:tag w:val="goog_rdk_4"/>
      </w:sdtPr>
      <w:sdtContent>
        <w:p w:rsidR="00000000" w:rsidDel="00000000" w:rsidP="00000000" w:rsidRDefault="00000000" w:rsidRPr="00000000" w14:paraId="00000007">
          <w:pPr>
            <w:pStyle w:val="Heading1"/>
            <w:spacing w:after="0" w:line="240" w:lineRule="auto"/>
            <w:jc w:val="center"/>
            <w:rPr>
              <w:rFonts w:ascii="Times New Roman" w:cs="Times New Roman" w:eastAsia="Times New Roman" w:hAnsi="Times New Roman"/>
              <w:vertAlign w:val="baseline"/>
            </w:rPr>
          </w:pPr>
          <w:bookmarkStart w:colFirst="0" w:colLast="0" w:name="_heading=h.l7ydfkk0gvao" w:id="6"/>
          <w:bookmarkEnd w:id="6"/>
          <w:r w:rsidDel="00000000" w:rsidR="00000000" w:rsidRPr="00000000">
            <w:rPr>
              <w:rFonts w:ascii="Times New Roman" w:cs="Times New Roman" w:eastAsia="Times New Roman" w:hAnsi="Times New Roman"/>
              <w:vertAlign w:val="baseline"/>
              <w:rtl w:val="0"/>
            </w:rPr>
            <w:t xml:space="preserve">Submitted by:</w:t>
          </w:r>
          <w:r w:rsidDel="00000000" w:rsidR="00000000" w:rsidRPr="00000000">
            <w:rPr>
              <w:rFonts w:ascii="Times New Roman" w:cs="Times New Roman" w:eastAsia="Times New Roman" w:hAnsi="Times New Roman"/>
              <w:rtl w:val="0"/>
            </w:rPr>
            <w:t xml:space="preserve"> Group 2</w:t>
          </w:r>
          <w:r w:rsidDel="00000000" w:rsidR="00000000" w:rsidRPr="00000000">
            <w:rPr>
              <w:rtl w:val="0"/>
            </w:rPr>
          </w:r>
        </w:p>
      </w:sdtContent>
    </w:sdt>
    <w:sdt>
      <w:sdtPr>
        <w:tag w:val="goog_rdk_5"/>
      </w:sdtPr>
      <w:sdtContent>
        <w:p w:rsidR="00000000" w:rsidDel="00000000" w:rsidP="00000000" w:rsidRDefault="00000000" w:rsidRPr="00000000" w14:paraId="00000008">
          <w:pPr>
            <w:pStyle w:val="Heading1"/>
            <w:spacing w:after="0" w:line="240" w:lineRule="auto"/>
            <w:jc w:val="center"/>
            <w:rPr>
              <w:rFonts w:ascii="Times New Roman" w:cs="Times New Roman" w:eastAsia="Times New Roman" w:hAnsi="Times New Roman"/>
              <w:vertAlign w:val="baseline"/>
            </w:rPr>
          </w:pPr>
          <w:bookmarkStart w:colFirst="0" w:colLast="0" w:name="_heading=h.uvsu4vz8zd3q" w:id="7"/>
          <w:bookmarkEnd w:id="7"/>
          <w:r w:rsidDel="00000000" w:rsidR="00000000" w:rsidRPr="00000000">
            <w:rPr>
              <w:rFonts w:ascii="Times New Roman" w:cs="Times New Roman" w:eastAsia="Times New Roman" w:hAnsi="Times New Roman"/>
              <w:vertAlign w:val="baseline"/>
              <w:rtl w:val="0"/>
            </w:rPr>
            <w:t xml:space="preserve">Supervisor:</w:t>
          </w:r>
          <w:r w:rsidDel="00000000" w:rsidR="00000000" w:rsidRPr="00000000">
            <w:rPr>
              <w:rFonts w:ascii="Times New Roman" w:cs="Times New Roman" w:eastAsia="Times New Roman" w:hAnsi="Times New Roman"/>
              <w:rtl w:val="0"/>
            </w:rPr>
            <w:t xml:space="preserve"> Prof. Teh Kah Chan</w:t>
          </w:r>
          <w:r w:rsidDel="00000000" w:rsidR="00000000" w:rsidRPr="00000000">
            <w:rPr>
              <w:rtl w:val="0"/>
            </w:rPr>
          </w:r>
        </w:p>
      </w:sdtContent>
    </w:sd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spacing w:after="0" w:line="480" w:lineRule="auto"/>
        <w:jc w:val="center"/>
        <w:rPr>
          <w:rFonts w:ascii="Times New Roman" w:cs="Times New Roman" w:eastAsia="Times New Roman" w:hAnsi="Times New Roman"/>
          <w:sz w:val="24"/>
          <w:szCs w:val="24"/>
        </w:rPr>
      </w:pPr>
      <w:bookmarkStart w:colFirst="0" w:colLast="0" w:name="_heading=h.rzfl77y0y2ut" w:id="8"/>
      <w:bookmarkEnd w:id="8"/>
      <w:r w:rsidDel="00000000" w:rsidR="00000000" w:rsidRPr="00000000">
        <w:rPr>
          <w:rFonts w:ascii="Times New Roman" w:cs="Times New Roman" w:eastAsia="Times New Roman" w:hAnsi="Times New Roman"/>
          <w:sz w:val="24"/>
          <w:szCs w:val="24"/>
          <w:rtl w:val="0"/>
        </w:rPr>
        <w:t xml:space="preserve">Content Page</w:t>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heading=h.gmzsfp8qz2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IM3080 Design and Innovation Project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b w:val="1"/>
              <w:rtl w:val="0"/>
            </w:rPr>
            <w:tab/>
          </w:r>
          <w:r w:rsidDel="00000000" w:rsidR="00000000" w:rsidRPr="00000000">
            <w:fldChar w:fldCharType="begin"/>
            <w:instrText xml:space="preserve"> PAGEREF _heading=h.uvsu4vz8zd3q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zfl77y0y2u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_heading=h.rzfl77y0y2ut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33k9nteg1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Background &amp; Motivation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_heading=h.3a33k9nteg1v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li4uo1oudt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Objective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_heading=h.fli4uo1oudt2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y6q8gknkkq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Review of Literature/Technology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_heading=h.4y6q8gknkkqj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pkc9p72m8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React Native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_heading=h.jpkc9p72m8pu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l9cjwy17k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GitHub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_heading=h.ll9cjwy17kf2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ap8jnce5b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SQLite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_heading=h.aap8jnce5bvp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qo0m0r0oo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Flask/Gunicorn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_heading=h.kqo0m0r0ooj2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6cvk713q2f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Google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_heading=h.h6cvk713q2fh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ey6wg1bm3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Photoshop and After Effects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_heading=h.dey6wg1bm3om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27ktpkxin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Canva &amp; Figma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_heading=h.t27ktpkxinw1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k64pab9co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Design and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_heading=h.ok64pab9co6y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m6eoe24g7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UI Design Consideration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_heading=h.7m6eoe24g7ll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stobz219o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_heading=h.5stobz219ojk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stl3h6cv9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Rating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_heading=h.nmstl3h6cv9a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8g7lx6ij6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Final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_heading=h.38g7lx6ij6xg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k42d4v07sc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Implementations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_heading=h.jk42d4v07scx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a0hrvi1kmb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Conclusion and Recommendation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_heading=h.ka0hrvi1kmbq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pt7eqm8ar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_heading=h.bpt7eqm8arie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oef5kcutb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Recommendation for Future Works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_heading=h.poef5kcutbrz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9j92y6x3w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Appendices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_heading=h.h9j92y6x3w02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z0f1q9c6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Design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_heading=h.sz0f1q9c66w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onxxpeh28z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Guides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_heading=h.lonxxpeh28zd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5dhoxjp8g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Source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_heading=h.e5dhoxjp8gli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xmyhd81inh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Project Management Schedule and Task Allocation/Breakdown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_heading=h.axmyhd81inhm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csz88eb1qu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Others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_heading=h.acsz88eb1qu2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q8xt48sz7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Bibliography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_heading=h.mq8xt48sz7d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numPr>
          <w:ilvl w:val="0"/>
          <w:numId w:val="4"/>
        </w:numPr>
        <w:spacing w:after="200" w:line="480" w:lineRule="auto"/>
        <w:ind w:left="720" w:hanging="360"/>
        <w:jc w:val="both"/>
        <w:rPr>
          <w:rFonts w:ascii="Times New Roman" w:cs="Times New Roman" w:eastAsia="Times New Roman" w:hAnsi="Times New Roman"/>
          <w:sz w:val="24"/>
          <w:szCs w:val="24"/>
        </w:rPr>
      </w:pPr>
      <w:bookmarkStart w:colFirst="0" w:colLast="0" w:name="_heading=h.3a33k9nteg1v" w:id="9"/>
      <w:bookmarkEnd w:id="9"/>
      <w:r w:rsidDel="00000000" w:rsidR="00000000" w:rsidRPr="00000000">
        <w:rPr>
          <w:rFonts w:ascii="Times New Roman" w:cs="Times New Roman" w:eastAsia="Times New Roman" w:hAnsi="Times New Roman"/>
          <w:sz w:val="24"/>
          <w:szCs w:val="24"/>
          <w:rtl w:val="0"/>
        </w:rPr>
        <w:t xml:space="preserve">Background &amp; Motivation</w:t>
      </w:r>
    </w:p>
    <w:p w:rsidR="00000000" w:rsidDel="00000000" w:rsidP="00000000" w:rsidRDefault="00000000" w:rsidRPr="00000000" w14:paraId="0000002B">
      <w:pPr>
        <w:spacing w:after="200"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project starts with a question in mind: what troubles are we facing when using software technology? We brought this question to our lives, and we spotted a common frustration: food delivery apps. While there are quite a few delivery apps in Singapore, they failed to do their job well in satisfying user demands and providing a decent user experience.</w:t>
      </w:r>
    </w:p>
    <w:p w:rsidR="00000000" w:rsidDel="00000000" w:rsidP="00000000" w:rsidRDefault="00000000" w:rsidRPr="00000000" w14:paraId="0000002C">
      <w:pPr>
        <w:spacing w:after="200"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analyzing the popular delivery apps out there in the market, we identified several pain points which potentially diminish the delivery experience:</w:t>
      </w:r>
    </w:p>
    <w:p w:rsidR="00000000" w:rsidDel="00000000" w:rsidP="00000000" w:rsidRDefault="00000000" w:rsidRPr="00000000" w14:paraId="0000002D">
      <w:pPr>
        <w:numPr>
          <w:ilvl w:val="0"/>
          <w:numId w:val="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Branding does not clearly reflect company culture</w:t>
      </w:r>
    </w:p>
    <w:p w:rsidR="00000000" w:rsidDel="00000000" w:rsidP="00000000" w:rsidRDefault="00000000" w:rsidRPr="00000000" w14:paraId="0000002E">
      <w:pPr>
        <w:numPr>
          <w:ilvl w:val="0"/>
          <w:numId w:val="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User interface makes it difficult to access all in-app features</w:t>
      </w:r>
    </w:p>
    <w:p w:rsidR="00000000" w:rsidDel="00000000" w:rsidP="00000000" w:rsidRDefault="00000000" w:rsidRPr="00000000" w14:paraId="0000002F">
      <w:pPr>
        <w:numPr>
          <w:ilvl w:val="0"/>
          <w:numId w:val="5"/>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Poor review system with insufficient content and media confuses users</w:t>
      </w:r>
    </w:p>
    <w:p w:rsidR="00000000" w:rsidDel="00000000" w:rsidP="00000000" w:rsidRDefault="00000000" w:rsidRPr="00000000" w14:paraId="00000030">
      <w:pPr>
        <w:numPr>
          <w:ilvl w:val="0"/>
          <w:numId w:val="5"/>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Users are unable to order food from multiple stores in one delivery</w:t>
      </w:r>
    </w:p>
    <w:p w:rsidR="00000000" w:rsidDel="00000000" w:rsidP="00000000" w:rsidRDefault="00000000" w:rsidRPr="00000000" w14:paraId="00000031">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Therefore, these provided us the means to test out our capabilities as well as learn new things which will value-add to our future projects. Inspired by the FoodPanda delivery app, our main motivation for this project is to create a simple and user-friendly online food ordering app that focuses on user experience and ease-of-access. </w:t>
      </w:r>
      <w:r w:rsidDel="00000000" w:rsidR="00000000" w:rsidRPr="00000000">
        <w:rPr>
          <w:color w:val="0e101a"/>
          <w:rtl w:val="0"/>
        </w:rPr>
        <w:t xml:space="preserve">We want to remove</w:t>
      </w:r>
      <w:r w:rsidDel="00000000" w:rsidR="00000000" w:rsidRPr="00000000">
        <w:rPr>
          <w:rFonts w:ascii="Times New Roman" w:cs="Times New Roman" w:eastAsia="Times New Roman" w:hAnsi="Times New Roman"/>
          <w:color w:val="0e101a"/>
          <w:sz w:val="24"/>
          <w:szCs w:val="24"/>
          <w:rtl w:val="0"/>
        </w:rPr>
        <w:t xml:space="preserve"> the distracting and often confusing layout and features of the typical food delivery apps and integrat</w:t>
      </w:r>
      <w:r w:rsidDel="00000000" w:rsidR="00000000" w:rsidRPr="00000000">
        <w:rPr>
          <w:color w:val="0e101a"/>
          <w:rtl w:val="0"/>
        </w:rPr>
        <w:t xml:space="preserve">e</w:t>
      </w:r>
      <w:r w:rsidDel="00000000" w:rsidR="00000000" w:rsidRPr="00000000">
        <w:rPr>
          <w:rFonts w:ascii="Times New Roman" w:cs="Times New Roman" w:eastAsia="Times New Roman" w:hAnsi="Times New Roman"/>
          <w:color w:val="0e101a"/>
          <w:sz w:val="24"/>
          <w:szCs w:val="24"/>
          <w:rtl w:val="0"/>
        </w:rPr>
        <w:t xml:space="preserve"> innovative new features that significantly improve the quality of life of users. We also want to </w:t>
      </w:r>
      <w:r w:rsidDel="00000000" w:rsidR="00000000" w:rsidRPr="00000000">
        <w:rPr>
          <w:color w:val="0e101a"/>
          <w:rtl w:val="0"/>
        </w:rPr>
        <w:t xml:space="preserve">implement</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color w:val="0e101a"/>
          <w:rtl w:val="0"/>
        </w:rPr>
        <w:t xml:space="preserve">f</w:t>
      </w:r>
      <w:r w:rsidDel="00000000" w:rsidR="00000000" w:rsidRPr="00000000">
        <w:rPr>
          <w:rFonts w:ascii="Times New Roman" w:cs="Times New Roman" w:eastAsia="Times New Roman" w:hAnsi="Times New Roman"/>
          <w:color w:val="0e101a"/>
          <w:sz w:val="24"/>
          <w:szCs w:val="24"/>
          <w:rtl w:val="0"/>
        </w:rPr>
        <w:t xml:space="preserve">eatures that provide accurate and intuitive user reviews, as well as creat</w:t>
      </w:r>
      <w:r w:rsidDel="00000000" w:rsidR="00000000" w:rsidRPr="00000000">
        <w:rPr>
          <w:color w:val="0e101a"/>
          <w:rtl w:val="0"/>
        </w:rPr>
        <w:t xml:space="preserve">e</w:t>
      </w:r>
      <w:r w:rsidDel="00000000" w:rsidR="00000000" w:rsidRPr="00000000">
        <w:rPr>
          <w:rFonts w:ascii="Times New Roman" w:cs="Times New Roman" w:eastAsia="Times New Roman" w:hAnsi="Times New Roman"/>
          <w:color w:val="0e101a"/>
          <w:sz w:val="24"/>
          <w:szCs w:val="24"/>
          <w:rtl w:val="0"/>
        </w:rPr>
        <w:t xml:space="preserve"> a more optimized way of group ordering.</w:t>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numPr>
          <w:ilvl w:val="0"/>
          <w:numId w:val="4"/>
        </w:numPr>
        <w:spacing w:after="0" w:line="480" w:lineRule="auto"/>
        <w:ind w:left="720" w:hanging="360"/>
        <w:jc w:val="both"/>
        <w:rPr>
          <w:rFonts w:ascii="Times New Roman" w:cs="Times New Roman" w:eastAsia="Times New Roman" w:hAnsi="Times New Roman"/>
          <w:sz w:val="24"/>
          <w:szCs w:val="24"/>
        </w:rPr>
      </w:pPr>
      <w:bookmarkStart w:colFirst="0" w:colLast="0" w:name="_heading=h.fli4uo1oudt2" w:id="10"/>
      <w:bookmarkEnd w:id="10"/>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33">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generally 3 stages in this project and each stage carries its own objective.</w:t>
      </w:r>
    </w:p>
    <w:p w:rsidR="00000000" w:rsidDel="00000000" w:rsidP="00000000" w:rsidRDefault="00000000" w:rsidRPr="00000000" w14:paraId="0000003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stage included the research and development on the core features required for a food delivery app: what is the dominant user flow of the app. We identified that to make the app usable, we needed to work on both the front end (UI design and page development) and backend (database setup and API support).</w:t>
      </w:r>
    </w:p>
    <w:p w:rsidR="00000000" w:rsidDel="00000000" w:rsidP="00000000" w:rsidRDefault="00000000" w:rsidRPr="00000000" w14:paraId="0000003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stage involved fine-tuning and integrating the app pages. </w:t>
      </w:r>
      <w:r w:rsidDel="00000000" w:rsidR="00000000" w:rsidRPr="00000000">
        <w:rPr>
          <w:rtl w:val="0"/>
        </w:rPr>
        <w:t xml:space="preserve">For </w:t>
      </w:r>
      <w:r w:rsidDel="00000000" w:rsidR="00000000" w:rsidRPr="00000000">
        <w:rPr>
          <w:rFonts w:ascii="Times New Roman" w:cs="Times New Roman" w:eastAsia="Times New Roman" w:hAnsi="Times New Roman"/>
          <w:sz w:val="24"/>
          <w:szCs w:val="24"/>
          <w:rtl w:val="0"/>
        </w:rPr>
        <w:t xml:space="preserve">stage one, we were only concerned with developing individual pages and utilized a drawer to contain them for navigation. So, integration was the key. We also added some tasks to further improve the app itself from weekly meetings where we went through the app together.</w:t>
      </w:r>
    </w:p>
    <w:p w:rsidR="00000000" w:rsidDel="00000000" w:rsidP="00000000" w:rsidRDefault="00000000" w:rsidRPr="00000000" w14:paraId="00000036">
      <w:pPr>
        <w:spacing w:after="240" w:before="240" w:line="480" w:lineRule="auto"/>
        <w:ind w:firstLine="720"/>
        <w:jc w:val="both"/>
        <w:rPr/>
      </w:pPr>
      <w:r w:rsidDel="00000000" w:rsidR="00000000" w:rsidRPr="00000000">
        <w:rPr>
          <w:rFonts w:ascii="Times New Roman" w:cs="Times New Roman" w:eastAsia="Times New Roman" w:hAnsi="Times New Roman"/>
          <w:sz w:val="24"/>
          <w:szCs w:val="24"/>
          <w:rtl w:val="0"/>
        </w:rPr>
        <w:t xml:space="preserve">The third stage had the main objective of innovating the app. We collected ideas both from the research during previous stages and those from the biweekly presentation and came </w:t>
      </w:r>
      <w:r w:rsidDel="00000000" w:rsidR="00000000" w:rsidRPr="00000000">
        <w:rPr>
          <w:rtl w:val="0"/>
        </w:rPr>
        <w:t xml:space="preserve">up </w:t>
      </w:r>
      <w:r w:rsidDel="00000000" w:rsidR="00000000" w:rsidRPr="00000000">
        <w:rPr>
          <w:rFonts w:ascii="Times New Roman" w:cs="Times New Roman" w:eastAsia="Times New Roman" w:hAnsi="Times New Roman"/>
          <w:sz w:val="24"/>
          <w:szCs w:val="24"/>
          <w:rtl w:val="0"/>
        </w:rPr>
        <w:t xml:space="preserve">with many forms of innovation. We added animations of the Hippo (running, cooking, delivering) to make the app branding look appealing to the user, leaving a positive impression. We also revamped the rating system by </w:t>
      </w:r>
      <w:r w:rsidDel="00000000" w:rsidR="00000000" w:rsidRPr="00000000">
        <w:rPr>
          <w:rtl w:val="0"/>
        </w:rPr>
        <w:t xml:space="preserve">changing the rating</w:t>
      </w:r>
      <w:r w:rsidDel="00000000" w:rsidR="00000000" w:rsidRPr="00000000">
        <w:rPr>
          <w:rFonts w:ascii="Times New Roman" w:cs="Times New Roman" w:eastAsia="Times New Roman" w:hAnsi="Times New Roman"/>
          <w:sz w:val="24"/>
          <w:szCs w:val="24"/>
          <w:rtl w:val="0"/>
        </w:rPr>
        <w:t xml:space="preserve"> from a 1 to 5 sca</w:t>
      </w:r>
      <w:r w:rsidDel="00000000" w:rsidR="00000000" w:rsidRPr="00000000">
        <w:rPr>
          <w:rtl w:val="0"/>
        </w:rPr>
        <w:t xml:space="preserve">le </w:t>
      </w:r>
      <w:r w:rsidDel="00000000" w:rsidR="00000000" w:rsidRPr="00000000">
        <w:rPr>
          <w:rFonts w:ascii="Times New Roman" w:cs="Times New Roman" w:eastAsia="Times New Roman" w:hAnsi="Times New Roman"/>
          <w:sz w:val="24"/>
          <w:szCs w:val="24"/>
          <w:rtl w:val="0"/>
        </w:rPr>
        <w:t xml:space="preserve">to a 1 to 10 scale to give a higher accuracy and flexibility. </w:t>
      </w:r>
      <w:r w:rsidDel="00000000" w:rsidR="00000000" w:rsidRPr="00000000">
        <w:rPr>
          <w:rtl w:val="0"/>
        </w:rPr>
        <w:t xml:space="preserve">W</w:t>
      </w:r>
      <w:r w:rsidDel="00000000" w:rsidR="00000000" w:rsidRPr="00000000">
        <w:rPr>
          <w:rFonts w:ascii="Times New Roman" w:cs="Times New Roman" w:eastAsia="Times New Roman" w:hAnsi="Times New Roman"/>
          <w:sz w:val="24"/>
          <w:szCs w:val="24"/>
          <w:rtl w:val="0"/>
        </w:rPr>
        <w:t xml:space="preserve">e also added food reviews with images and texts to provide richer content to users</w:t>
      </w:r>
      <w:r w:rsidDel="00000000" w:rsidR="00000000" w:rsidRPr="00000000">
        <w:rPr>
          <w:rtl w:val="0"/>
        </w:rPr>
        <w:t xml:space="preserve">, and </w:t>
      </w:r>
      <w:r w:rsidDel="00000000" w:rsidR="00000000" w:rsidRPr="00000000">
        <w:rPr>
          <w:rFonts w:ascii="Times New Roman" w:cs="Times New Roman" w:eastAsia="Times New Roman" w:hAnsi="Times New Roman"/>
          <w:sz w:val="24"/>
          <w:szCs w:val="24"/>
          <w:rtl w:val="0"/>
        </w:rPr>
        <w:t xml:space="preserve">included the “recent reviews” for each page to reflect the current user satisfaction on the restaurant. Bundle delivery is another innovation we implemented. </w:t>
      </w:r>
      <w:r w:rsidDel="00000000" w:rsidR="00000000" w:rsidRPr="00000000">
        <w:rPr>
          <w:rtl w:val="0"/>
        </w:rPr>
        <w:t xml:space="preserve">This</w:t>
      </w:r>
      <w:r w:rsidDel="00000000" w:rsidR="00000000" w:rsidRPr="00000000">
        <w:rPr>
          <w:rFonts w:ascii="Times New Roman" w:cs="Times New Roman" w:eastAsia="Times New Roman" w:hAnsi="Times New Roman"/>
          <w:sz w:val="24"/>
          <w:szCs w:val="24"/>
          <w:rtl w:val="0"/>
        </w:rPr>
        <w:t xml:space="preserve"> allow</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users to choose food from multiple restaurants</w:t>
      </w:r>
      <w:r w:rsidDel="00000000" w:rsidR="00000000" w:rsidRPr="00000000">
        <w:rPr>
          <w:rtl w:val="0"/>
        </w:rPr>
        <w:t xml:space="preserve"> while only paying</w:t>
      </w:r>
      <w:r w:rsidDel="00000000" w:rsidR="00000000" w:rsidRPr="00000000">
        <w:rPr>
          <w:rFonts w:ascii="Times New Roman" w:cs="Times New Roman" w:eastAsia="Times New Roman" w:hAnsi="Times New Roman"/>
          <w:sz w:val="24"/>
          <w:szCs w:val="24"/>
          <w:rtl w:val="0"/>
        </w:rPr>
        <w:t xml:space="preserve"> for one delivery fee. This </w:t>
      </w:r>
      <w:r w:rsidDel="00000000" w:rsidR="00000000" w:rsidRPr="00000000">
        <w:rPr>
          <w:rtl w:val="0"/>
        </w:rPr>
        <w:t xml:space="preserve">gave </w:t>
      </w:r>
      <w:r w:rsidDel="00000000" w:rsidR="00000000" w:rsidRPr="00000000">
        <w:rPr>
          <w:rFonts w:ascii="Times New Roman" w:cs="Times New Roman" w:eastAsia="Times New Roman" w:hAnsi="Times New Roman"/>
          <w:sz w:val="24"/>
          <w:szCs w:val="24"/>
          <w:rtl w:val="0"/>
        </w:rPr>
        <w:t xml:space="preserve">our customers more choices in one delivery and motivate</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 them to make the order from our app.</w:t>
      </w:r>
      <w:r w:rsidDel="00000000" w:rsidR="00000000" w:rsidRPr="00000000">
        <w:rPr>
          <w:rtl w:val="0"/>
        </w:rPr>
      </w:r>
    </w:p>
    <w:p w:rsidR="00000000" w:rsidDel="00000000" w:rsidP="00000000" w:rsidRDefault="00000000" w:rsidRPr="00000000" w14:paraId="0000003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detailed task breakdown and project management schedule, please refer to the </w:t>
      </w:r>
      <w:hyperlink r:id="rId9">
        <w:r w:rsidDel="00000000" w:rsidR="00000000" w:rsidRPr="00000000">
          <w:rPr>
            <w:rFonts w:ascii="Times New Roman" w:cs="Times New Roman" w:eastAsia="Times New Roman" w:hAnsi="Times New Roman"/>
            <w:color w:val="1155cc"/>
            <w:sz w:val="24"/>
            <w:szCs w:val="24"/>
            <w:u w:val="single"/>
            <w:rtl w:val="0"/>
          </w:rPr>
          <w:t xml:space="preserve">project management google sheet</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8">
      <w:pPr>
        <w:pStyle w:val="Heading2"/>
        <w:numPr>
          <w:ilvl w:val="0"/>
          <w:numId w:val="4"/>
        </w:numPr>
        <w:spacing w:after="200" w:line="480" w:lineRule="auto"/>
        <w:ind w:left="720" w:hanging="360"/>
        <w:jc w:val="both"/>
        <w:rPr>
          <w:rFonts w:ascii="Times New Roman" w:cs="Times New Roman" w:eastAsia="Times New Roman" w:hAnsi="Times New Roman"/>
          <w:sz w:val="24"/>
          <w:szCs w:val="24"/>
        </w:rPr>
      </w:pPr>
      <w:bookmarkStart w:colFirst="0" w:colLast="0" w:name="_heading=h.4y6q8gknkkqj" w:id="11"/>
      <w:bookmarkEnd w:id="11"/>
      <w:r w:rsidDel="00000000" w:rsidR="00000000" w:rsidRPr="00000000">
        <w:rPr>
          <w:rFonts w:ascii="Times New Roman" w:cs="Times New Roman" w:eastAsia="Times New Roman" w:hAnsi="Times New Roman"/>
          <w:sz w:val="24"/>
          <w:szCs w:val="24"/>
          <w:rtl w:val="0"/>
        </w:rPr>
        <w:t xml:space="preserve">Review of Literature/Technology</w:t>
      </w:r>
    </w:p>
    <w:p w:rsidR="00000000" w:rsidDel="00000000" w:rsidP="00000000" w:rsidRDefault="00000000" w:rsidRPr="00000000" w14:paraId="00000039">
      <w:pPr>
        <w:pStyle w:val="Heading3"/>
        <w:numPr>
          <w:ilvl w:val="1"/>
          <w:numId w:val="4"/>
        </w:numPr>
        <w:spacing w:after="200" w:line="480" w:lineRule="auto"/>
        <w:ind w:left="1440" w:hanging="360"/>
        <w:jc w:val="both"/>
        <w:rPr/>
      </w:pPr>
      <w:bookmarkStart w:colFirst="0" w:colLast="0" w:name="_heading=h.jpkc9p72m8pu" w:id="12"/>
      <w:bookmarkEnd w:id="12"/>
      <w:r w:rsidDel="00000000" w:rsidR="00000000" w:rsidRPr="00000000">
        <w:rPr>
          <w:rtl w:val="0"/>
        </w:rPr>
        <w:t xml:space="preserve">React Native</w:t>
      </w:r>
    </w:p>
    <w:p w:rsidR="00000000" w:rsidDel="00000000" w:rsidP="00000000" w:rsidRDefault="00000000" w:rsidRPr="00000000" w14:paraId="0000003A">
      <w:pPr>
        <w:spacing w:after="20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r w:rsidDel="00000000" w:rsidR="00000000" w:rsidRPr="00000000">
        <w:rPr>
          <w:rtl w:val="0"/>
        </w:rPr>
        <w:t xml:space="preserve">project </w:t>
      </w:r>
      <w:r w:rsidDel="00000000" w:rsidR="00000000" w:rsidRPr="00000000">
        <w:rPr>
          <w:rFonts w:ascii="Times New Roman" w:cs="Times New Roman" w:eastAsia="Times New Roman" w:hAnsi="Times New Roman"/>
          <w:sz w:val="24"/>
          <w:szCs w:val="24"/>
          <w:rtl w:val="0"/>
        </w:rPr>
        <w:t xml:space="preserve">require</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 collaboration among all the team members, therefore we needed a framework that is not only robust, but allow</w:t>
      </w:r>
      <w:r w:rsidDel="00000000" w:rsidR="00000000" w:rsidRPr="00000000">
        <w:rPr>
          <w:rtl w:val="0"/>
        </w:rPr>
        <w:t xml:space="preserve">ed for</w:t>
      </w:r>
      <w:r w:rsidDel="00000000" w:rsidR="00000000" w:rsidRPr="00000000">
        <w:rPr>
          <w:rFonts w:ascii="Times New Roman" w:cs="Times New Roman" w:eastAsia="Times New Roman" w:hAnsi="Times New Roman"/>
          <w:sz w:val="24"/>
          <w:szCs w:val="24"/>
          <w:rtl w:val="0"/>
        </w:rPr>
        <w:t xml:space="preserve"> easy merge deconfliction when it </w:t>
      </w:r>
      <w:r w:rsidDel="00000000" w:rsidR="00000000" w:rsidRPr="00000000">
        <w:rPr>
          <w:rtl w:val="0"/>
        </w:rPr>
        <w:t xml:space="preserve">came </w:t>
      </w:r>
      <w:r w:rsidDel="00000000" w:rsidR="00000000" w:rsidRPr="00000000">
        <w:rPr>
          <w:rFonts w:ascii="Times New Roman" w:cs="Times New Roman" w:eastAsia="Times New Roman" w:hAnsi="Times New Roman"/>
          <w:sz w:val="24"/>
          <w:szCs w:val="24"/>
          <w:rtl w:val="0"/>
        </w:rPr>
        <w:t xml:space="preserve">to GitHub collaboration and version control. With React Native, the development </w:t>
      </w:r>
      <w:r w:rsidDel="00000000" w:rsidR="00000000" w:rsidRPr="00000000">
        <w:rPr>
          <w:rtl w:val="0"/>
        </w:rPr>
        <w:t xml:space="preserve">could </w:t>
      </w:r>
      <w:r w:rsidDel="00000000" w:rsidR="00000000" w:rsidRPr="00000000">
        <w:rPr>
          <w:rFonts w:ascii="Times New Roman" w:cs="Times New Roman" w:eastAsia="Times New Roman" w:hAnsi="Times New Roman"/>
          <w:sz w:val="24"/>
          <w:szCs w:val="24"/>
          <w:rtl w:val="0"/>
        </w:rPr>
        <w:t xml:space="preserve">be compartmentalized in such a way that merge conflicts are few and far in between, speeding up the process of development due to the lack of code dependencies.</w:t>
      </w:r>
    </w:p>
    <w:p w:rsidR="00000000" w:rsidDel="00000000" w:rsidP="00000000" w:rsidRDefault="00000000" w:rsidRPr="00000000" w14:paraId="0000003B">
      <w:pPr>
        <w:spacing w:after="20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is a JavaScript framework for creating genuine, natively rendered mobile applications for iOS and Android. Although it is built on React, Facebook's JavaScript toolkit for creating user interfaces, it targets mobile platforms as opposed to browsers. In other words, using the familiar and beloved JavaScript library, web developers can now create mobile applications that actually look and feel "native." Additionally, React Native makes it simple to simultaneously build mobile applications for both Android and iOS </w:t>
      </w:r>
      <w:r w:rsidDel="00000000" w:rsidR="00000000" w:rsidRPr="00000000">
        <w:rPr>
          <w:rtl w:val="0"/>
        </w:rPr>
        <w:t xml:space="preserve">because the majority</w:t>
      </w:r>
      <w:r w:rsidDel="00000000" w:rsidR="00000000" w:rsidRPr="00000000">
        <w:rPr>
          <w:rFonts w:ascii="Times New Roman" w:cs="Times New Roman" w:eastAsia="Times New Roman" w:hAnsi="Times New Roman"/>
          <w:sz w:val="24"/>
          <w:szCs w:val="24"/>
          <w:rtl w:val="0"/>
        </w:rPr>
        <w:t xml:space="preserve"> of the code </w:t>
      </w:r>
      <w:r w:rsidDel="00000000" w:rsidR="00000000" w:rsidRPr="00000000">
        <w:rPr>
          <w:rtl w:val="0"/>
        </w:rPr>
        <w:t xml:space="preserve">created</w:t>
      </w:r>
      <w:r w:rsidDel="00000000" w:rsidR="00000000" w:rsidRPr="00000000">
        <w:rPr>
          <w:rFonts w:ascii="Times New Roman" w:cs="Times New Roman" w:eastAsia="Times New Roman" w:hAnsi="Times New Roman"/>
          <w:sz w:val="24"/>
          <w:szCs w:val="24"/>
          <w:rtl w:val="0"/>
        </w:rPr>
        <w:t xml:space="preserve"> can be shared across platforms.</w:t>
      </w:r>
    </w:p>
    <w:p w:rsidR="00000000" w:rsidDel="00000000" w:rsidP="00000000" w:rsidRDefault="00000000" w:rsidRPr="00000000" w14:paraId="0000003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applications are created using JSX, a combination of JavaScript and XML-like markup, much like React for the Web. The native rendering APIs in Objective-C (for iOS) or Java are then invoked by the React Native "bridge" in the background (for Android). As a result, </w:t>
      </w:r>
      <w:r w:rsidDel="00000000" w:rsidR="00000000" w:rsidRPr="00000000">
        <w:rPr>
          <w:rtl w:val="0"/>
        </w:rPr>
        <w:t xml:space="preserve">the resultant </w:t>
      </w:r>
      <w:r w:rsidDel="00000000" w:rsidR="00000000" w:rsidRPr="00000000">
        <w:rPr>
          <w:rFonts w:ascii="Times New Roman" w:cs="Times New Roman" w:eastAsia="Times New Roman" w:hAnsi="Times New Roman"/>
          <w:sz w:val="24"/>
          <w:szCs w:val="24"/>
          <w:rtl w:val="0"/>
        </w:rPr>
        <w:t xml:space="preserve">application will display utilizing actual mobile UI components rather than webviews and will have the same appearance and feel as other mobile apps. </w:t>
      </w:r>
      <w:r w:rsidDel="00000000" w:rsidR="00000000" w:rsidRPr="00000000">
        <w:rPr>
          <w:rtl w:val="0"/>
        </w:rPr>
        <w:t xml:space="preserve">Applications </w:t>
      </w:r>
      <w:r w:rsidDel="00000000" w:rsidR="00000000" w:rsidRPr="00000000">
        <w:rPr>
          <w:rFonts w:ascii="Times New Roman" w:cs="Times New Roman" w:eastAsia="Times New Roman" w:hAnsi="Times New Roman"/>
          <w:sz w:val="24"/>
          <w:szCs w:val="24"/>
          <w:rtl w:val="0"/>
        </w:rPr>
        <w:t xml:space="preserve"> may access platform capabilities like the phone camera or the user's location thanks to React Native's exposure of JavaScript interfaces for platform APIs.</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numPr>
          <w:ilvl w:val="1"/>
          <w:numId w:val="4"/>
        </w:numPr>
        <w:spacing w:after="200" w:line="480" w:lineRule="auto"/>
        <w:ind w:left="1440" w:hanging="360"/>
        <w:jc w:val="both"/>
        <w:rPr/>
      </w:pPr>
      <w:bookmarkStart w:colFirst="0" w:colLast="0" w:name="_heading=h.ll9cjwy17kf2" w:id="13"/>
      <w:bookmarkEnd w:id="13"/>
      <w:r w:rsidDel="00000000" w:rsidR="00000000" w:rsidRPr="00000000">
        <w:rPr>
          <w:rtl w:val="0"/>
        </w:rPr>
        <w:t xml:space="preserve">GitHub</w:t>
      </w:r>
    </w:p>
    <w:p w:rsidR="00000000" w:rsidDel="00000000" w:rsidP="00000000" w:rsidRDefault="00000000" w:rsidRPr="00000000" w14:paraId="0000003E">
      <w:pPr>
        <w:spacing w:after="20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version control and collaboration platform, we naturally used</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GitHub as it is the most widely used platform for Git-based version control and software development. It offers each project access control, bug tracking, software feature requests, task management, continuous integration, and wikis in addition to Git's distributed version control.</w:t>
      </w:r>
    </w:p>
    <w:p w:rsidR="00000000" w:rsidDel="00000000" w:rsidP="00000000" w:rsidRDefault="00000000" w:rsidRPr="00000000" w14:paraId="0000003F">
      <w:pPr>
        <w:pStyle w:val="Heading3"/>
        <w:numPr>
          <w:ilvl w:val="1"/>
          <w:numId w:val="4"/>
        </w:numPr>
        <w:spacing w:after="200" w:line="480" w:lineRule="auto"/>
        <w:ind w:left="1440" w:hanging="360"/>
        <w:jc w:val="both"/>
        <w:rPr/>
      </w:pPr>
      <w:bookmarkStart w:colFirst="0" w:colLast="0" w:name="_heading=h.aap8jnce5bvp" w:id="14"/>
      <w:bookmarkEnd w:id="14"/>
      <w:r w:rsidDel="00000000" w:rsidR="00000000" w:rsidRPr="00000000">
        <w:rPr>
          <w:rtl w:val="0"/>
        </w:rPr>
        <w:t xml:space="preserve">SQLite</w:t>
      </w:r>
    </w:p>
    <w:p w:rsidR="00000000" w:rsidDel="00000000" w:rsidP="00000000" w:rsidRDefault="00000000" w:rsidRPr="00000000" w14:paraId="00000040">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SQLite is a lightweight relational database management engine, RDBMS,. SQLite is suitable for our project as it can operate in both an embedded or server based. SQLite is widely used for a large number of mobile apps (Delgado, 2019). Its lightweight, portable and cross platform nature makes SQLite ideal for mobile applications. The relational database model makes data read and write extremely efficient. SQLite is a fully featured SQL database, but is much easier to set up and integrate than other RDBMS. The typing structure for SQLite is also weaker than most SQL based databases, while this can make it more flexible and easier to work with, this did lead to several type and value exceptions while programming.</w:t>
      </w:r>
    </w:p>
    <w:p w:rsidR="00000000" w:rsidDel="00000000" w:rsidP="00000000" w:rsidRDefault="00000000" w:rsidRPr="00000000" w14:paraId="00000041">
      <w:pPr>
        <w:spacing w:after="200" w:line="480" w:lineRule="auto"/>
        <w:jc w:val="both"/>
        <w:rPr>
          <w:rFonts w:ascii="Times New Roman" w:cs="Times New Roman" w:eastAsia="Times New Roman" w:hAnsi="Times New Roman"/>
          <w:sz w:val="24"/>
          <w:szCs w:val="24"/>
        </w:rPr>
      </w:pPr>
      <w:r w:rsidDel="00000000" w:rsidR="00000000" w:rsidRPr="00000000">
        <w:rPr>
          <w:rtl w:val="0"/>
        </w:rPr>
        <w:tab/>
        <w:t xml:space="preserve">Initially, we planned to have the database file as a local asset on the user’s device. However the multi-user nature and high-read traffic of our application lead to several problems. </w:t>
      </w:r>
      <w:r w:rsidDel="00000000" w:rsidR="00000000" w:rsidRPr="00000000">
        <w:rPr>
          <w:rFonts w:ascii="Times New Roman" w:cs="Times New Roman" w:eastAsia="Times New Roman" w:hAnsi="Times New Roman"/>
          <w:sz w:val="24"/>
          <w:szCs w:val="24"/>
          <w:rtl w:val="0"/>
        </w:rPr>
        <w:t xml:space="preserve">Having both the model and the view on the same app cause several race conditions database operation are inherently sequential whereas the graphical user interface is asynchronous by nature. Another issue is that as the database scales in size transferring the file becomes fairly impractical. Due to the above issues we decided to implement a model view controller architecture, where the mobile app interacts with the backend via representational state transfer, REST. This implementation allows a database call to be approximately atomic.</w:t>
      </w:r>
    </w:p>
    <w:p w:rsidR="00000000" w:rsidDel="00000000" w:rsidP="00000000" w:rsidRDefault="00000000" w:rsidRPr="00000000" w14:paraId="00000042">
      <w:pPr>
        <w:pStyle w:val="Heading3"/>
        <w:numPr>
          <w:ilvl w:val="1"/>
          <w:numId w:val="4"/>
        </w:numPr>
        <w:spacing w:after="200" w:line="480" w:lineRule="auto"/>
        <w:ind w:left="1440" w:hanging="360"/>
        <w:jc w:val="both"/>
        <w:rPr/>
      </w:pPr>
      <w:bookmarkStart w:colFirst="0" w:colLast="0" w:name="_heading=h.kqo0m0r0ooj2" w:id="15"/>
      <w:bookmarkEnd w:id="15"/>
      <w:r w:rsidDel="00000000" w:rsidR="00000000" w:rsidRPr="00000000">
        <w:rPr>
          <w:rtl w:val="0"/>
        </w:rPr>
        <w:t xml:space="preserve">Flask/Gunicorn</w:t>
      </w:r>
    </w:p>
    <w:p w:rsidR="00000000" w:rsidDel="00000000" w:rsidP="00000000" w:rsidRDefault="00000000" w:rsidRPr="00000000" w14:paraId="00000043">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Due to the above</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mentioned design consideration, we have a REST like architecture for our model. Therefore, we decided on the following technologies to implement a centralised web server for the mobile apps to interact with via HTTP.</w:t>
      </w:r>
    </w:p>
    <w:p w:rsidR="00000000" w:rsidDel="00000000" w:rsidP="00000000" w:rsidRDefault="00000000" w:rsidRPr="00000000" w14:paraId="00000044">
      <w:pPr>
        <w:spacing w:after="200" w:line="480" w:lineRule="auto"/>
        <w:jc w:val="both"/>
        <w:rPr/>
      </w:pPr>
      <w:r w:rsidDel="00000000" w:rsidR="00000000" w:rsidRPr="00000000">
        <w:rPr>
          <w:rtl w:val="0"/>
        </w:rPr>
        <w:tab/>
        <w:t xml:space="preserve">Flask is a micro framework for python web applications. We chose Flask as it is lightweight and does not require any additional library or setup. This allowed for rapid deployment of the web application. Other benefits of using Flask include innate support for a RESTful architecture style and native unicode support.</w:t>
      </w:r>
    </w:p>
    <w:p w:rsidR="00000000" w:rsidDel="00000000" w:rsidP="00000000" w:rsidRDefault="00000000" w:rsidRPr="00000000" w14:paraId="00000045">
      <w:pPr>
        <w:spacing w:after="200" w:line="480" w:lineRule="auto"/>
        <w:jc w:val="both"/>
        <w:rPr>
          <w:rFonts w:ascii="Times New Roman" w:cs="Times New Roman" w:eastAsia="Times New Roman" w:hAnsi="Times New Roman"/>
          <w:sz w:val="24"/>
          <w:szCs w:val="24"/>
        </w:rPr>
      </w:pPr>
      <w:r w:rsidDel="00000000" w:rsidR="00000000" w:rsidRPr="00000000">
        <w:rPr>
          <w:rtl w:val="0"/>
        </w:rPr>
        <w:tab/>
        <w:t xml:space="preserve">Gunicorn is a Web Server Gateway Interface Hypertext Transfer Protocol Server. It is a python port of Unicorn for Ruby. It is not good practice to deploy on a development server as it can lead to stability, performance and security issues. Therefore, we decided our web application should run on a Gunicorn server.</w:t>
      </w:r>
      <w:r w:rsidDel="00000000" w:rsidR="00000000" w:rsidRPr="00000000">
        <w:rPr>
          <w:rtl w:val="0"/>
        </w:rPr>
      </w:r>
    </w:p>
    <w:p w:rsidR="00000000" w:rsidDel="00000000" w:rsidP="00000000" w:rsidRDefault="00000000" w:rsidRPr="00000000" w14:paraId="00000046">
      <w:pPr>
        <w:pStyle w:val="Heading3"/>
        <w:numPr>
          <w:ilvl w:val="1"/>
          <w:numId w:val="4"/>
        </w:numPr>
        <w:spacing w:after="200" w:line="480" w:lineRule="auto"/>
        <w:ind w:left="1440" w:hanging="360"/>
        <w:jc w:val="both"/>
        <w:rPr/>
      </w:pPr>
      <w:bookmarkStart w:colFirst="0" w:colLast="0" w:name="_heading=h.h6cvk713q2fh" w:id="16"/>
      <w:bookmarkEnd w:id="16"/>
      <w:r w:rsidDel="00000000" w:rsidR="00000000" w:rsidRPr="00000000">
        <w:rPr>
          <w:rtl w:val="0"/>
        </w:rPr>
        <w:t xml:space="preserve">Google API</w:t>
      </w:r>
    </w:p>
    <w:p w:rsidR="00000000" w:rsidDel="00000000" w:rsidP="00000000" w:rsidRDefault="00000000" w:rsidRPr="00000000" w14:paraId="00000047">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w:t>
      </w:r>
      <w:r w:rsidDel="00000000" w:rsidR="00000000" w:rsidRPr="00000000">
        <w:rPr>
          <w:rtl w:val="0"/>
        </w:rPr>
        <w:t xml:space="preserve">project </w:t>
      </w:r>
      <w:r w:rsidDel="00000000" w:rsidR="00000000" w:rsidRPr="00000000">
        <w:rPr>
          <w:rFonts w:ascii="Times New Roman" w:cs="Times New Roman" w:eastAsia="Times New Roman" w:hAnsi="Times New Roman"/>
          <w:sz w:val="24"/>
          <w:szCs w:val="24"/>
          <w:rtl w:val="0"/>
        </w:rPr>
        <w:t xml:space="preserve">is a multi</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user application that also requires geospatial data and visualisation. Both of these features have a lot of design and technical considerations. To support multiple users, there needs to be reliable authentication services with security features like password hashing and reset. Furthermore, to support the delivery routing and mapping, we need to be able to convert text</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based addresses into geographical coordinates. After the addresses are converted into coordinates, a route between these points needs to be calculated, then displayed to the user.</w:t>
      </w:r>
    </w:p>
    <w:p w:rsidR="00000000" w:rsidDel="00000000" w:rsidP="00000000" w:rsidRDefault="00000000" w:rsidRPr="00000000" w14:paraId="00000048">
      <w:pPr>
        <w:spacing w:after="200" w:line="480" w:lineRule="auto"/>
        <w:jc w:val="both"/>
        <w:rPr>
          <w:rFonts w:ascii="Times New Roman" w:cs="Times New Roman" w:eastAsia="Times New Roman" w:hAnsi="Times New Roman"/>
          <w:sz w:val="24"/>
          <w:szCs w:val="24"/>
        </w:rPr>
      </w:pPr>
      <w:r w:rsidDel="00000000" w:rsidR="00000000" w:rsidRPr="00000000">
        <w:rPr>
          <w:rtl w:val="0"/>
        </w:rPr>
        <w:tab/>
        <w:t xml:space="preserve">Both of these tasks would be time consuming to implement to an acceptable standard. However, Google has already created a robust and feature rich application programming interface, API. So there is no need for our group to reinvent the wheel, we can use Google’s authentication, geocoding, and routing APIs.</w:t>
      </w:r>
      <w:r w:rsidDel="00000000" w:rsidR="00000000" w:rsidRPr="00000000">
        <w:rPr>
          <w:rtl w:val="0"/>
        </w:rPr>
      </w:r>
    </w:p>
    <w:p w:rsidR="00000000" w:rsidDel="00000000" w:rsidP="00000000" w:rsidRDefault="00000000" w:rsidRPr="00000000" w14:paraId="00000049">
      <w:pPr>
        <w:pStyle w:val="Heading3"/>
        <w:numPr>
          <w:ilvl w:val="1"/>
          <w:numId w:val="4"/>
        </w:numPr>
        <w:spacing w:after="200" w:line="480" w:lineRule="auto"/>
        <w:ind w:left="1440" w:hanging="360"/>
        <w:jc w:val="both"/>
        <w:rPr/>
      </w:pPr>
      <w:bookmarkStart w:colFirst="0" w:colLast="0" w:name="_heading=h.dey6wg1bm3om" w:id="17"/>
      <w:bookmarkEnd w:id="17"/>
      <w:r w:rsidDel="00000000" w:rsidR="00000000" w:rsidRPr="00000000">
        <w:rPr>
          <w:rtl w:val="0"/>
        </w:rPr>
        <w:t xml:space="preserve">Photoshop and After Effects</w:t>
      </w:r>
    </w:p>
    <w:p w:rsidR="00000000" w:rsidDel="00000000" w:rsidP="00000000" w:rsidRDefault="00000000" w:rsidRPr="00000000" w14:paraId="0000004A">
      <w:pPr>
        <w:spacing w:after="200" w:lineRule="auto"/>
        <w:ind w:left="0" w:firstLine="0"/>
        <w:jc w:val="both"/>
        <w:rPr>
          <w:rFonts w:ascii="Times New Roman" w:cs="Times New Roman" w:eastAsia="Times New Roman" w:hAnsi="Times New Roman"/>
          <w:sz w:val="24"/>
          <w:szCs w:val="24"/>
        </w:rPr>
      </w:pPr>
      <w:r w:rsidDel="00000000" w:rsidR="00000000" w:rsidRPr="00000000">
        <w:rPr>
          <w:rtl w:val="0"/>
        </w:rPr>
        <w:tab/>
        <w:tab/>
        <w:t xml:space="preserve">We wanted to include unique graphic components that were not taken from other online sources. Since it was not achievable through react native frameworks alone, we made use of Adobe Photoshop and After Effects for these graphic design tasks.</w:t>
      </w:r>
      <w:r w:rsidDel="00000000" w:rsidR="00000000" w:rsidRPr="00000000">
        <w:rPr>
          <w:rtl w:val="0"/>
        </w:rPr>
      </w:r>
    </w:p>
    <w:p w:rsidR="00000000" w:rsidDel="00000000" w:rsidP="00000000" w:rsidRDefault="00000000" w:rsidRPr="00000000" w14:paraId="0000004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Adobe Photoshop is a </w:t>
      </w:r>
      <w:r w:rsidDel="00000000" w:rsidR="00000000" w:rsidRPr="00000000">
        <w:rPr>
          <w:rFonts w:ascii="Times New Roman" w:cs="Times New Roman" w:eastAsia="Times New Roman" w:hAnsi="Times New Roman"/>
          <w:sz w:val="24"/>
          <w:szCs w:val="24"/>
          <w:rtl w:val="0"/>
        </w:rPr>
        <w:t xml:space="preserve">raster graphics editing software which can be </w:t>
      </w:r>
      <w:r w:rsidDel="00000000" w:rsidR="00000000" w:rsidRPr="00000000">
        <w:rPr>
          <w:rtl w:val="0"/>
        </w:rPr>
        <w:t xml:space="preserve">used</w:t>
      </w:r>
      <w:r w:rsidDel="00000000" w:rsidR="00000000" w:rsidRPr="00000000">
        <w:rPr>
          <w:rFonts w:ascii="Times New Roman" w:cs="Times New Roman" w:eastAsia="Times New Roman" w:hAnsi="Times New Roman"/>
          <w:sz w:val="24"/>
          <w:szCs w:val="24"/>
          <w:rtl w:val="0"/>
        </w:rPr>
        <w:t xml:space="preserve"> for graphic design and illustrations. We decided to use it to create our 2D logo designs and objects to be used for in-app animations as it has multiple fx effects and painting tools which  would produce the most desired result.</w:t>
      </w:r>
    </w:p>
    <w:p w:rsidR="00000000" w:rsidDel="00000000" w:rsidP="00000000" w:rsidRDefault="00000000" w:rsidRPr="00000000" w14:paraId="0000004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Effects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is a digital visual effects, motion graphics, and compositing application which is capable of editing frame by frame animations. It is also compatible with Photoshop where psd files can be imported into After Effects and animated each of the different components created .Therefore we used After Effects to create the 2d animations we included for visual components.</w:t>
      </w:r>
      <w:r w:rsidDel="00000000" w:rsidR="00000000" w:rsidRPr="00000000">
        <w:rPr>
          <w:rtl w:val="0"/>
        </w:rPr>
      </w:r>
    </w:p>
    <w:p w:rsidR="00000000" w:rsidDel="00000000" w:rsidP="00000000" w:rsidRDefault="00000000" w:rsidRPr="00000000" w14:paraId="0000004D">
      <w:pPr>
        <w:pStyle w:val="Heading3"/>
        <w:numPr>
          <w:ilvl w:val="1"/>
          <w:numId w:val="4"/>
        </w:numPr>
        <w:spacing w:after="200" w:line="480" w:lineRule="auto"/>
        <w:ind w:left="1440" w:hanging="360"/>
        <w:jc w:val="both"/>
        <w:rPr>
          <w:rFonts w:ascii="Times New Roman" w:cs="Times New Roman" w:eastAsia="Times New Roman" w:hAnsi="Times New Roman"/>
          <w:b w:val="0"/>
          <w:sz w:val="24"/>
          <w:szCs w:val="24"/>
        </w:rPr>
      </w:pPr>
      <w:bookmarkStart w:colFirst="0" w:colLast="0" w:name="_heading=h.t27ktpkxinw1" w:id="18"/>
      <w:bookmarkEnd w:id="18"/>
      <w:r w:rsidDel="00000000" w:rsidR="00000000" w:rsidRPr="00000000">
        <w:rPr>
          <w:rFonts w:ascii="Times New Roman" w:cs="Times New Roman" w:eastAsia="Times New Roman" w:hAnsi="Times New Roman"/>
          <w:b w:val="0"/>
          <w:sz w:val="24"/>
          <w:szCs w:val="24"/>
          <w:rtl w:val="0"/>
        </w:rPr>
        <w:t xml:space="preserve">Canva &amp; Figma</w:t>
      </w:r>
    </w:p>
    <w:p w:rsidR="00000000" w:rsidDel="00000000" w:rsidP="00000000" w:rsidRDefault="00000000" w:rsidRPr="00000000" w14:paraId="0000004E">
      <w:pPr>
        <w:spacing w:after="200" w:lineRule="auto"/>
        <w:ind w:left="0" w:firstLine="0"/>
        <w:jc w:val="both"/>
        <w:rPr/>
      </w:pPr>
      <w:r w:rsidDel="00000000" w:rsidR="00000000" w:rsidRPr="00000000">
        <w:rPr>
          <w:rtl w:val="0"/>
        </w:rPr>
        <w:tab/>
        <w:tab/>
        <w:t xml:space="preserve">Figma is a free browser-based web application for interface design where we can work together collaboratively in real time and is easy to learn. We decided to use Figma for the initial prototyping of wireframes for the application pages and also the final poster.</w:t>
      </w:r>
    </w:p>
    <w:p w:rsidR="00000000" w:rsidDel="00000000" w:rsidP="00000000" w:rsidRDefault="00000000" w:rsidRPr="00000000" w14:paraId="0000004F">
      <w:pPr>
        <w:spacing w:after="200" w:lineRule="auto"/>
        <w:ind w:left="0" w:firstLine="0"/>
        <w:jc w:val="both"/>
        <w:rPr>
          <w:rFonts w:ascii="Times New Roman" w:cs="Times New Roman" w:eastAsia="Times New Roman" w:hAnsi="Times New Roman"/>
          <w:sz w:val="24"/>
          <w:szCs w:val="24"/>
        </w:rPr>
      </w:pPr>
      <w:r w:rsidDel="00000000" w:rsidR="00000000" w:rsidRPr="00000000">
        <w:rPr>
          <w:rtl w:val="0"/>
        </w:rPr>
        <w:tab/>
        <w:tab/>
        <w:t xml:space="preserve">Canva is a graphic design platform that is used to create presentations, videos, posters and other visual contents. With canva pro, it is easy to make high quality videos using their extensive library of ready-made templates without being a professional video editor. We decided to use Canva for our promotional app video. </w:t>
      </w:r>
      <w:r w:rsidDel="00000000" w:rsidR="00000000" w:rsidRPr="00000000">
        <w:rPr>
          <w:rtl w:val="0"/>
        </w:rPr>
      </w:r>
    </w:p>
    <w:p w:rsidR="00000000" w:rsidDel="00000000" w:rsidP="00000000" w:rsidRDefault="00000000" w:rsidRPr="00000000" w14:paraId="00000050">
      <w:pPr>
        <w:pStyle w:val="Heading2"/>
        <w:spacing w:after="200" w:line="480" w:lineRule="auto"/>
        <w:ind w:left="0" w:firstLine="0"/>
        <w:jc w:val="both"/>
        <w:rPr/>
      </w:pPr>
      <w:bookmarkStart w:colFirst="0" w:colLast="0" w:name="_heading=h.xxu5inkucn6b" w:id="19"/>
      <w:bookmarkEnd w:id="19"/>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numPr>
          <w:ilvl w:val="0"/>
          <w:numId w:val="4"/>
        </w:numPr>
        <w:spacing w:after="200" w:line="480" w:lineRule="auto"/>
        <w:ind w:left="720" w:hanging="360"/>
        <w:jc w:val="both"/>
        <w:rPr>
          <w:rFonts w:ascii="Times New Roman" w:cs="Times New Roman" w:eastAsia="Times New Roman" w:hAnsi="Times New Roman"/>
          <w:sz w:val="24"/>
          <w:szCs w:val="24"/>
        </w:rPr>
      </w:pPr>
      <w:bookmarkStart w:colFirst="0" w:colLast="0" w:name="_heading=h.ok64pab9co6y" w:id="20"/>
      <w:bookmarkEnd w:id="20"/>
      <w:r w:rsidDel="00000000" w:rsidR="00000000" w:rsidRPr="00000000">
        <w:rPr>
          <w:rFonts w:ascii="Times New Roman" w:cs="Times New Roman" w:eastAsia="Times New Roman" w:hAnsi="Times New Roman"/>
          <w:sz w:val="24"/>
          <w:szCs w:val="24"/>
          <w:rtl w:val="0"/>
        </w:rPr>
        <w:t xml:space="preserve">Design and Implementation</w:t>
      </w:r>
    </w:p>
    <w:p w:rsidR="00000000" w:rsidDel="00000000" w:rsidP="00000000" w:rsidRDefault="00000000" w:rsidRPr="00000000" w14:paraId="00000052">
      <w:pPr>
        <w:pStyle w:val="Heading3"/>
        <w:numPr>
          <w:ilvl w:val="1"/>
          <w:numId w:val="4"/>
        </w:numPr>
        <w:spacing w:after="200" w:lineRule="auto"/>
        <w:jc w:val="both"/>
      </w:pPr>
      <w:bookmarkStart w:colFirst="0" w:colLast="0" w:name="_heading=h.7m6eoe24g7ll" w:id="21"/>
      <w:bookmarkEnd w:id="21"/>
      <w:r w:rsidDel="00000000" w:rsidR="00000000" w:rsidRPr="00000000">
        <w:rPr>
          <w:rtl w:val="0"/>
        </w:rPr>
        <w:t xml:space="preserve">UI Design Consideration</w:t>
      </w:r>
    </w:p>
    <w:p w:rsidR="00000000" w:rsidDel="00000000" w:rsidP="00000000" w:rsidRDefault="00000000" w:rsidRPr="00000000" w14:paraId="00000053">
      <w:pPr>
        <w:numPr>
          <w:ilvl w:val="0"/>
          <w:numId w:val="3"/>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Theme</w:t>
      </w:r>
      <w:r w:rsidDel="00000000" w:rsidR="00000000" w:rsidRPr="00000000">
        <w:rPr>
          <w:rtl w:val="0"/>
        </w:rPr>
      </w:r>
    </w:p>
    <w:p w:rsidR="00000000" w:rsidDel="00000000" w:rsidP="00000000" w:rsidRDefault="00000000" w:rsidRPr="00000000" w14:paraId="00000054">
      <w:pPr>
        <w:spacing w:after="200" w:line="480" w:lineRule="auto"/>
        <w:ind w:left="0" w:firstLine="0"/>
        <w:jc w:val="both"/>
        <w:rPr>
          <w:rFonts w:ascii="Times New Roman" w:cs="Times New Roman" w:eastAsia="Times New Roman" w:hAnsi="Times New Roman"/>
          <w:sz w:val="24"/>
          <w:szCs w:val="24"/>
        </w:rPr>
      </w:pPr>
      <w:r w:rsidDel="00000000" w:rsidR="00000000" w:rsidRPr="00000000">
        <w:rPr>
          <w:rtl w:val="0"/>
        </w:rPr>
        <w:tab/>
        <w:tab/>
        <w:t xml:space="preserve">Our team chose to employ various shades of red as the main colour of our application since warm hues like red are the best choices for food branding. Given that red-colored foods are so prevalent in nature, people are more likely to feel hungry when they see the color red, which increases consumer appetite and boosts restaurant sales. Additionally, warm colours also complement one another well, giving users a pleasant aesthetic appeal (Ellis, M. 2019).</w:t>
      </w:r>
      <w:r w:rsidDel="00000000" w:rsidR="00000000" w:rsidRPr="00000000">
        <w:rPr>
          <w:rtl w:val="0"/>
        </w:rPr>
      </w:r>
    </w:p>
    <w:p w:rsidR="00000000" w:rsidDel="00000000" w:rsidP="00000000" w:rsidRDefault="00000000" w:rsidRPr="00000000" w14:paraId="00000055">
      <w:pPr>
        <w:numPr>
          <w:ilvl w:val="0"/>
          <w:numId w:val="3"/>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56">
      <w:pPr>
        <w:spacing w:after="200" w:line="480" w:lineRule="auto"/>
        <w:ind w:left="0" w:firstLine="0"/>
        <w:jc w:val="both"/>
        <w:rPr/>
      </w:pPr>
      <w:r w:rsidDel="00000000" w:rsidR="00000000" w:rsidRPr="00000000">
        <w:rPr>
          <w:rtl w:val="0"/>
        </w:rPr>
        <w:tab/>
        <w:tab/>
        <w:t xml:space="preserve">We decided to make our logo out of a hippopotamus since rounder shapes are perceived as a kinder and more friendly one than square or rectangular (Ellis, M. 2019). Due to its vast size, the hippopotamus could express sensations of fullness and happiness from the food it consumed, persuading people to look forward to the gratifying feeling they will experience if they choose to use our app to order food.</w:t>
      </w:r>
    </w:p>
    <w:p w:rsidR="00000000" w:rsidDel="00000000" w:rsidP="00000000" w:rsidRDefault="00000000" w:rsidRPr="00000000" w14:paraId="00000057">
      <w:pPr>
        <w:numPr>
          <w:ilvl w:val="0"/>
          <w:numId w:val="3"/>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Visuals</w:t>
      </w:r>
    </w:p>
    <w:p w:rsidR="00000000" w:rsidDel="00000000" w:rsidP="00000000" w:rsidRDefault="00000000" w:rsidRPr="00000000" w14:paraId="00000058">
      <w:pPr>
        <w:spacing w:after="200" w:line="480" w:lineRule="auto"/>
        <w:ind w:left="0" w:firstLine="0"/>
        <w:jc w:val="both"/>
        <w:rPr/>
      </w:pPr>
      <w:r w:rsidDel="00000000" w:rsidR="00000000" w:rsidRPr="00000000">
        <w:rPr>
          <w:rtl w:val="0"/>
        </w:rPr>
        <w:tab/>
        <w:tab/>
        <w:t xml:space="preserve">Human brains can process visuals 60,000 times faster than text. The brain processes 90% of its information visually and also creators who offer visual material get a 12 times greater increase in traffic than those who do not </w:t>
      </w:r>
      <w:r w:rsidDel="00000000" w:rsidR="00000000" w:rsidRPr="00000000">
        <w:rPr>
          <w:color w:val="222222"/>
          <w:highlight w:val="white"/>
          <w:rtl w:val="0"/>
        </w:rPr>
        <w:t xml:space="preserve">(</w:t>
      </w:r>
      <w:r w:rsidDel="00000000" w:rsidR="00000000" w:rsidRPr="00000000">
        <w:rPr>
          <w:rtl w:val="0"/>
        </w:rPr>
        <w:t xml:space="preserve">Alexis, C. 2022</w:t>
      </w:r>
      <w:r w:rsidDel="00000000" w:rsidR="00000000" w:rsidRPr="00000000">
        <w:rPr>
          <w:color w:val="222222"/>
          <w:highlight w:val="white"/>
          <w:rtl w:val="0"/>
        </w:rPr>
        <w:t xml:space="preserve">). Hence, </w:t>
      </w:r>
      <w:r w:rsidDel="00000000" w:rsidR="00000000" w:rsidRPr="00000000">
        <w:rPr>
          <w:rtl w:val="0"/>
        </w:rPr>
        <w:t xml:space="preserve">o</w:t>
      </w:r>
      <w:r w:rsidDel="00000000" w:rsidR="00000000" w:rsidRPr="00000000">
        <w:rPr>
          <w:rtl w:val="0"/>
        </w:rPr>
        <w:t xml:space="preserve">ur team decided to incorporate many visual images and animations to make the user experience more self-explanatory and user-friendly. This also kept our screen from being overly wordy, which could confuse users and scare them away from using our app. </w:t>
      </w:r>
      <w:r w:rsidDel="00000000" w:rsidR="00000000" w:rsidRPr="00000000">
        <w:rPr>
          <w:rtl w:val="0"/>
        </w:rPr>
      </w:r>
    </w:p>
    <w:p w:rsidR="00000000" w:rsidDel="00000000" w:rsidP="00000000" w:rsidRDefault="00000000" w:rsidRPr="00000000" w14:paraId="00000059">
      <w:pPr>
        <w:pStyle w:val="Heading3"/>
        <w:numPr>
          <w:ilvl w:val="1"/>
          <w:numId w:val="4"/>
        </w:numPr>
        <w:spacing w:after="200" w:lineRule="auto"/>
        <w:jc w:val="both"/>
      </w:pPr>
      <w:bookmarkStart w:colFirst="0" w:colLast="0" w:name="_heading=h.5stobz219ojk" w:id="22"/>
      <w:bookmarkEnd w:id="22"/>
      <w:r w:rsidDel="00000000" w:rsidR="00000000" w:rsidRPr="00000000">
        <w:rPr>
          <w:rtl w:val="0"/>
        </w:rPr>
        <w:t xml:space="preserve">Map</w:t>
      </w:r>
    </w:p>
    <w:p w:rsidR="00000000" w:rsidDel="00000000" w:rsidP="00000000" w:rsidRDefault="00000000" w:rsidRPr="00000000" w14:paraId="0000005A">
      <w:pPr>
        <w:spacing w:after="20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tab/>
        <w:tab/>
      </w:r>
      <w:r w:rsidDel="00000000" w:rsidR="00000000" w:rsidRPr="00000000">
        <w:rPr>
          <w:color w:val="222222"/>
          <w:highlight w:val="white"/>
          <w:rtl w:val="0"/>
        </w:rPr>
        <w:t xml:space="preserve">Maps are one of the key elements in food delivery. Our team realized several features by utilizing the react native map components.</w:t>
      </w:r>
      <w:r w:rsidDel="00000000" w:rsidR="00000000" w:rsidRPr="00000000">
        <w:rPr>
          <w:rtl w:val="0"/>
        </w:rPr>
      </w:r>
    </w:p>
    <w:p w:rsidR="00000000" w:rsidDel="00000000" w:rsidP="00000000" w:rsidRDefault="00000000" w:rsidRPr="00000000" w14:paraId="0000005B">
      <w:pPr>
        <w:numPr>
          <w:ilvl w:val="0"/>
          <w:numId w:val="1"/>
        </w:numPr>
        <w:spacing w:after="200" w:line="48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Delivery and Pick Up</w:t>
      </w:r>
    </w:p>
    <w:p w:rsidR="00000000" w:rsidDel="00000000" w:rsidP="00000000" w:rsidRDefault="00000000" w:rsidRPr="00000000" w14:paraId="0000005C">
      <w:pPr>
        <w:spacing w:after="200" w:line="480" w:lineRule="auto"/>
        <w:ind w:left="0" w:firstLine="0"/>
        <w:jc w:val="both"/>
        <w:rPr>
          <w:color w:val="222222"/>
          <w:highlight w:val="white"/>
        </w:rPr>
      </w:pPr>
      <w:r w:rsidDel="00000000" w:rsidR="00000000" w:rsidRPr="00000000">
        <w:rPr>
          <w:color w:val="222222"/>
          <w:highlight w:val="white"/>
          <w:rtl w:val="0"/>
        </w:rPr>
        <w:tab/>
        <w:tab/>
        <w:t xml:space="preserve">Considering that the Kung Food Hippo app offered the option for users to choose between delivery and self-pickup, different routings on the map should be provided. By switching the mode under MapViewDirections from ‘driving’ to ‘walking,’ the google map API would recalculate the optimal route for users.</w:t>
      </w:r>
    </w:p>
    <w:p w:rsidR="00000000" w:rsidDel="00000000" w:rsidP="00000000" w:rsidRDefault="00000000" w:rsidRPr="00000000" w14:paraId="0000005D">
      <w:pPr>
        <w:numPr>
          <w:ilvl w:val="0"/>
          <w:numId w:val="1"/>
        </w:numPr>
        <w:spacing w:after="200" w:line="48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Bundle Delivery</w:t>
      </w:r>
    </w:p>
    <w:p w:rsidR="00000000" w:rsidDel="00000000" w:rsidP="00000000" w:rsidRDefault="00000000" w:rsidRPr="00000000" w14:paraId="0000005E">
      <w:pPr>
        <w:spacing w:after="200" w:line="480" w:lineRule="auto"/>
        <w:ind w:left="0" w:firstLine="0"/>
        <w:jc w:val="both"/>
        <w:rPr>
          <w:color w:val="222222"/>
          <w:highlight w:val="white"/>
        </w:rPr>
      </w:pPr>
      <w:r w:rsidDel="00000000" w:rsidR="00000000" w:rsidRPr="00000000">
        <w:rPr>
          <w:color w:val="222222"/>
          <w:highlight w:val="white"/>
          <w:rtl w:val="0"/>
        </w:rPr>
        <w:tab/>
        <w:tab/>
        <w:t xml:space="preserve">This is one of the innovations in the Kung Food Hippo app. Previously, if a user wanted to order from multiple shops, he or she must make separate orders. However, this will lead to paying multiple delivery fees. Understanding the user’s pain point, our team decided to come up with a proper solution: bundle delivery. We implemented this feature by generating a route across all restaurants where users place the order from, and then directing the route to the delivery destination. Our team also considered the possibility of this feature being abused. Therefore, we added constraints to the bundle delivery. The first restriction is that users can only order from 3 shops at a maximum. The other one is more complicated where we let the app decide whether this order is possible based on restaurant locations. For example, if the restaurants are too far away from each other, this order will not be successfully placed and users will be asked to amend the order.</w:t>
      </w:r>
    </w:p>
    <w:p w:rsidR="00000000" w:rsidDel="00000000" w:rsidP="00000000" w:rsidRDefault="00000000" w:rsidRPr="00000000" w14:paraId="0000005F">
      <w:pPr>
        <w:spacing w:after="200" w:line="480" w:lineRule="auto"/>
        <w:ind w:left="0" w:firstLine="0"/>
        <w:jc w:val="both"/>
        <w:rPr>
          <w:color w:val="222222"/>
          <w:highlight w:val="white"/>
        </w:rPr>
      </w:pPr>
      <w:r w:rsidDel="00000000" w:rsidR="00000000" w:rsidRPr="00000000">
        <w:rPr>
          <w:rtl w:val="0"/>
        </w:rPr>
      </w:r>
    </w:p>
    <w:p w:rsidR="00000000" w:rsidDel="00000000" w:rsidP="00000000" w:rsidRDefault="00000000" w:rsidRPr="00000000" w14:paraId="00000060">
      <w:pPr>
        <w:pStyle w:val="Heading3"/>
        <w:numPr>
          <w:ilvl w:val="1"/>
          <w:numId w:val="4"/>
        </w:numPr>
        <w:spacing w:after="200" w:lineRule="auto"/>
        <w:jc w:val="both"/>
      </w:pPr>
      <w:bookmarkStart w:colFirst="0" w:colLast="0" w:name="_heading=h.nmstl3h6cv9a" w:id="23"/>
      <w:bookmarkEnd w:id="23"/>
      <w:r w:rsidDel="00000000" w:rsidR="00000000" w:rsidRPr="00000000">
        <w:rPr>
          <w:rtl w:val="0"/>
        </w:rPr>
        <w:t xml:space="preserve">Rating System</w:t>
      </w:r>
    </w:p>
    <w:p w:rsidR="00000000" w:rsidDel="00000000" w:rsidP="00000000" w:rsidRDefault="00000000" w:rsidRPr="00000000" w14:paraId="00000061">
      <w:pPr>
        <w:numPr>
          <w:ilvl w:val="1"/>
          <w:numId w:val="2"/>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to Ten Scale</w:t>
      </w:r>
      <w:r w:rsidDel="00000000" w:rsidR="00000000" w:rsidRPr="00000000">
        <w:rPr>
          <w:rtl w:val="0"/>
        </w:rPr>
      </w:r>
    </w:p>
    <w:p w:rsidR="00000000" w:rsidDel="00000000" w:rsidP="00000000" w:rsidRDefault="00000000" w:rsidRPr="00000000" w14:paraId="00000062">
      <w:pPr>
        <w:spacing w:after="200" w:line="480" w:lineRule="auto"/>
        <w:ind w:left="0" w:firstLine="0"/>
        <w:jc w:val="both"/>
        <w:rPr>
          <w:rFonts w:ascii="Times New Roman" w:cs="Times New Roman" w:eastAsia="Times New Roman" w:hAnsi="Times New Roman"/>
          <w:sz w:val="24"/>
          <w:szCs w:val="24"/>
        </w:rPr>
      </w:pPr>
      <w:r w:rsidDel="00000000" w:rsidR="00000000" w:rsidRPr="00000000">
        <w:rPr>
          <w:rtl w:val="0"/>
        </w:rPr>
        <w:tab/>
        <w:tab/>
        <w:t xml:space="preserve">For reviews and ratings, most applications employ a 1 to 5 scale. In our application, we employed a 1 to 10 scale instead because of its greater granularity. A 1 to 5  scale does not allow for much differentiation between a good shop from an excellent one. As a result, several shops have a similar score.</w:t>
      </w:r>
      <w:r w:rsidDel="00000000" w:rsidR="00000000" w:rsidRPr="00000000">
        <w:rPr>
          <w:rtl w:val="0"/>
        </w:rPr>
      </w:r>
    </w:p>
    <w:p w:rsidR="00000000" w:rsidDel="00000000" w:rsidP="00000000" w:rsidRDefault="00000000" w:rsidRPr="00000000" w14:paraId="00000063">
      <w:pPr>
        <w:numPr>
          <w:ilvl w:val="1"/>
          <w:numId w:val="2"/>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Rating Categories</w:t>
      </w:r>
    </w:p>
    <w:p w:rsidR="00000000" w:rsidDel="00000000" w:rsidP="00000000" w:rsidRDefault="00000000" w:rsidRPr="00000000" w14:paraId="00000064">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Rating a store solely on one numerical score is too reductive</w:t>
      </w:r>
      <w:r w:rsidDel="00000000" w:rsidR="00000000" w:rsidRPr="00000000">
        <w:rPr>
          <w:rtl w:val="0"/>
        </w:rPr>
        <w:t xml:space="preserve">, because </w:t>
      </w:r>
      <w:r w:rsidDel="00000000" w:rsidR="00000000" w:rsidRPr="00000000">
        <w:rPr>
          <w:rFonts w:ascii="Times New Roman" w:cs="Times New Roman" w:eastAsia="Times New Roman" w:hAnsi="Times New Roman"/>
          <w:sz w:val="24"/>
          <w:szCs w:val="24"/>
          <w:rtl w:val="0"/>
        </w:rPr>
        <w:t xml:space="preserve">one store may excel in one area and fail in others. We implemented a system where </w:t>
      </w:r>
      <w:r w:rsidDel="00000000" w:rsidR="00000000" w:rsidRPr="00000000">
        <w:rPr>
          <w:rtl w:val="0"/>
        </w:rPr>
        <w:t xml:space="preserve">stores </w:t>
      </w:r>
      <w:r w:rsidDel="00000000" w:rsidR="00000000" w:rsidRPr="00000000">
        <w:rPr>
          <w:rFonts w:ascii="Times New Roman" w:cs="Times New Roman" w:eastAsia="Times New Roman" w:hAnsi="Times New Roman"/>
          <w:sz w:val="24"/>
          <w:szCs w:val="24"/>
          <w:rtl w:val="0"/>
        </w:rPr>
        <w:t xml:space="preserve">are rated on three separate criteria, i.e.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food, value, and packaging.</w:t>
      </w:r>
    </w:p>
    <w:p w:rsidR="00000000" w:rsidDel="00000000" w:rsidP="00000000" w:rsidRDefault="00000000" w:rsidRPr="00000000" w14:paraId="00000065">
      <w:pPr>
        <w:numPr>
          <w:ilvl w:val="1"/>
          <w:numId w:val="2"/>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Outliers</w:t>
      </w:r>
    </w:p>
    <w:p w:rsidR="00000000" w:rsidDel="00000000" w:rsidP="00000000" w:rsidRDefault="00000000" w:rsidRPr="00000000" w14:paraId="00000066">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two main statistical methods to remove outliers - Z-scores and percentile based ranges (Bonthu, H. 2022). Z-scores cannot be used for our application because it require</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the data to be normally distributed. We cannot assume that the rating data is normally distributed nor can we approximate it with a normal distribution. Therefore, we will use percentile based to detect outliers.</w:t>
      </w:r>
    </w:p>
    <w:p w:rsidR="00000000" w:rsidDel="00000000" w:rsidP="00000000" w:rsidRDefault="00000000" w:rsidRPr="00000000" w14:paraId="00000067">
      <w:pPr>
        <w:spacing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0925" cy="1730115"/>
            <wp:effectExtent b="0" l="0" r="0" t="0"/>
            <wp:docPr id="23" name="image8.png"/>
            <a:graphic>
              <a:graphicData uri="http://schemas.openxmlformats.org/drawingml/2006/picture">
                <pic:pic>
                  <pic:nvPicPr>
                    <pic:cNvPr id="0" name="image8.png"/>
                    <pic:cNvPicPr preferRelativeResize="0"/>
                  </pic:nvPicPr>
                  <pic:blipFill>
                    <a:blip r:embed="rId10"/>
                    <a:srcRect b="17696" l="0" r="0" t="0"/>
                    <a:stretch>
                      <a:fillRect/>
                    </a:stretch>
                  </pic:blipFill>
                  <pic:spPr>
                    <a:xfrm>
                      <a:off x="0" y="0"/>
                      <a:ext cx="3560925" cy="173011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 Boxplot</w:t>
      </w: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t>
      </w:r>
      <w:r w:rsidDel="00000000" w:rsidR="00000000" w:rsidRPr="00000000">
        <w:rPr>
          <w:rtl w:val="0"/>
        </w:rPr>
        <w:t xml:space="preserve">shown in Figure 1</w:t>
      </w:r>
      <w:r w:rsidDel="00000000" w:rsidR="00000000" w:rsidRPr="00000000">
        <w:rPr>
          <w:rFonts w:ascii="Times New Roman" w:cs="Times New Roman" w:eastAsia="Times New Roman" w:hAnsi="Times New Roman"/>
          <w:sz w:val="24"/>
          <w:szCs w:val="24"/>
          <w:rtl w:val="0"/>
        </w:rPr>
        <w:t xml:space="preserve">, all data points lower than the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and higher than the 90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are considered outliers.  Since ratings are split into 3 categories, we </w:t>
      </w:r>
      <w:r w:rsidDel="00000000" w:rsidR="00000000" w:rsidRPr="00000000">
        <w:rPr>
          <w:rtl w:val="0"/>
        </w:rPr>
        <w:t xml:space="preserve">decided to</w:t>
      </w:r>
      <w:r w:rsidDel="00000000" w:rsidR="00000000" w:rsidRPr="00000000">
        <w:rPr>
          <w:rFonts w:ascii="Times New Roman" w:cs="Times New Roman" w:eastAsia="Times New Roman" w:hAnsi="Times New Roman"/>
          <w:sz w:val="24"/>
          <w:szCs w:val="24"/>
          <w:rtl w:val="0"/>
        </w:rPr>
        <w:t xml:space="preserve"> floor and ceil the outliers instead of simply removing them. This ensure</w:t>
      </w:r>
      <w:r w:rsidDel="00000000" w:rsidR="00000000" w:rsidRPr="00000000">
        <w:rPr>
          <w:rtl w:val="0"/>
        </w:rPr>
        <w:t xml:space="preserve">d that</w:t>
      </w:r>
      <w:r w:rsidDel="00000000" w:rsidR="00000000" w:rsidRPr="00000000">
        <w:rPr>
          <w:rFonts w:ascii="Times New Roman" w:cs="Times New Roman" w:eastAsia="Times New Roman" w:hAnsi="Times New Roman"/>
          <w:sz w:val="24"/>
          <w:szCs w:val="24"/>
          <w:rtl w:val="0"/>
        </w:rPr>
        <w:t xml:space="preserve"> all reviews have the same number of categories. The function used is as follows:</w:t>
      </w:r>
    </w:p>
    <w:p w:rsidR="00000000" w:rsidDel="00000000" w:rsidP="00000000" w:rsidRDefault="00000000" w:rsidRPr="00000000" w14:paraId="0000006A">
      <w:pPr>
        <w:spacing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1090371"/>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52788" cy="109037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ind w:firstLine="0"/>
        <w:jc w:val="center"/>
        <w:rPr/>
      </w:pPr>
      <w:r w:rsidDel="00000000" w:rsidR="00000000" w:rsidRPr="00000000">
        <w:rPr>
          <w:rFonts w:ascii="Times New Roman" w:cs="Times New Roman" w:eastAsia="Times New Roman" w:hAnsi="Times New Roman"/>
          <w:sz w:val="24"/>
          <w:szCs w:val="24"/>
          <w:rtl w:val="0"/>
        </w:rPr>
        <w:t xml:space="preserve">Figure 2 - </w:t>
      </w:r>
      <w:r w:rsidDel="00000000" w:rsidR="00000000" w:rsidRPr="00000000">
        <w:rPr>
          <w:rFonts w:ascii="Times New Roman" w:cs="Times New Roman" w:eastAsia="Times New Roman" w:hAnsi="Times New Roman"/>
          <w:sz w:val="24"/>
          <w:szCs w:val="24"/>
          <w:rtl w:val="0"/>
        </w:rPr>
        <w:t xml:space="preserve">Review Outlier Function</w:t>
      </w:r>
      <w:r w:rsidDel="00000000" w:rsidR="00000000" w:rsidRPr="00000000">
        <w:rPr>
          <w:rtl w:val="0"/>
        </w:rPr>
      </w:r>
    </w:p>
    <w:p w:rsidR="00000000" w:rsidDel="00000000" w:rsidP="00000000" w:rsidRDefault="00000000" w:rsidRPr="00000000" w14:paraId="0000006C">
      <w:pPr>
        <w:spacing w:line="360" w:lineRule="auto"/>
        <w:ind w:firstLine="0"/>
        <w:jc w:val="center"/>
        <w:rPr/>
      </w:pPr>
      <w:r w:rsidDel="00000000" w:rsidR="00000000" w:rsidRPr="00000000">
        <w:rPr>
          <w:rtl w:val="0"/>
        </w:rPr>
      </w:r>
    </w:p>
    <w:p w:rsidR="00000000" w:rsidDel="00000000" w:rsidP="00000000" w:rsidRDefault="00000000" w:rsidRPr="00000000" w14:paraId="0000006D">
      <w:pPr>
        <w:numPr>
          <w:ilvl w:val="1"/>
          <w:numId w:val="2"/>
        </w:numPr>
        <w:spacing w:after="20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omparing Recent Ratings</w:t>
      </w:r>
    </w:p>
    <w:p w:rsidR="00000000" w:rsidDel="00000000" w:rsidP="00000000" w:rsidRDefault="00000000" w:rsidRPr="00000000" w14:paraId="0000006E">
      <w:pPr>
        <w:spacing w:after="200" w:line="480" w:lineRule="auto"/>
        <w:ind w:left="0" w:firstLine="0"/>
        <w:jc w:val="both"/>
        <w:rPr/>
      </w:pPr>
      <w:r w:rsidDel="00000000" w:rsidR="00000000" w:rsidRPr="00000000">
        <w:rPr>
          <w:rtl w:val="0"/>
        </w:rPr>
        <w:tab/>
        <w:tab/>
        <w:t xml:space="preserve">A shop's rating is fluid and changes over time as the shop itself changes. For our system to reflect such changes, such as a sudden drop in food standard, we subtract the overall rating over all time from the overall rating over a recent window of time, such as the past month. If the result is a positive number, it means that the shop has improved recently likewise for a negative number. the larger the magnitude the more drastic the increase or decrease.</w:t>
      </w:r>
    </w:p>
    <w:p w:rsidR="00000000" w:rsidDel="00000000" w:rsidP="00000000" w:rsidRDefault="00000000" w:rsidRPr="00000000" w14:paraId="0000006F">
      <w:pPr>
        <w:spacing w:after="200" w:line="48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38g7lx6ij6xg" w:id="24"/>
      <w:bookmarkEnd w:id="24"/>
      <w:r w:rsidDel="00000000" w:rsidR="00000000" w:rsidRPr="00000000">
        <w:rPr>
          <w:rFonts w:ascii="Times New Roman" w:cs="Times New Roman" w:eastAsia="Times New Roman" w:hAnsi="Times New Roman"/>
          <w:b w:val="0"/>
          <w:sz w:val="24"/>
          <w:szCs w:val="24"/>
          <w:rtl w:val="0"/>
        </w:rPr>
        <w:t xml:space="preserve">Final Design</w:t>
      </w:r>
      <w:r w:rsidDel="00000000" w:rsidR="00000000" w:rsidRPr="00000000">
        <w:drawing>
          <wp:anchor allowOverlap="1" behindDoc="0" distB="114300" distT="114300" distL="114300" distR="114300" hidden="0" layoutInCell="1" locked="0" relativeHeight="0" simplePos="0">
            <wp:simplePos x="0" y="0"/>
            <wp:positionH relativeFrom="column">
              <wp:posOffset>-763424</wp:posOffset>
            </wp:positionH>
            <wp:positionV relativeFrom="paragraph">
              <wp:posOffset>723900</wp:posOffset>
            </wp:positionV>
            <wp:extent cx="7257157" cy="3900488"/>
            <wp:effectExtent b="0" l="0" r="0" t="0"/>
            <wp:wrapSquare wrapText="bothSides" distB="114300" distT="114300" distL="114300" distR="114300"/>
            <wp:docPr id="2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7257157" cy="3900488"/>
                    </a:xfrm>
                    <a:prstGeom prst="rect"/>
                    <a:ln/>
                  </pic:spPr>
                </pic:pic>
              </a:graphicData>
            </a:graphic>
          </wp:anchor>
        </w:drawing>
      </w:r>
    </w:p>
    <w:p w:rsidR="00000000" w:rsidDel="00000000" w:rsidP="00000000" w:rsidRDefault="00000000" w:rsidRPr="00000000" w14:paraId="00000071">
      <w:pPr>
        <w:spacing w:line="480" w:lineRule="auto"/>
        <w:ind w:left="0" w:firstLine="0"/>
        <w:jc w:val="left"/>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rtl w:val="0"/>
        </w:rPr>
        <w:t xml:space="preserve">Figure 3 - Use Case Diagram</w:t>
      </w:r>
    </w:p>
    <w:p w:rsidR="00000000" w:rsidDel="00000000" w:rsidP="00000000" w:rsidRDefault="00000000" w:rsidRPr="00000000" w14:paraId="0000007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2800350"/>
            <wp:effectExtent b="0" l="0" r="0" t="0"/>
            <wp:docPr id="2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0482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Login Page Sequence Diagram</w:t>
      </w:r>
    </w:p>
    <w:p w:rsidR="00000000" w:rsidDel="00000000" w:rsidP="00000000" w:rsidRDefault="00000000" w:rsidRPr="00000000" w14:paraId="00000075">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9664" cy="4478182"/>
            <wp:effectExtent b="0" l="0" r="0" t="0"/>
            <wp:docPr id="1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169664" cy="447818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 List Shop Sequence Diagram</w:t>
      </w:r>
    </w:p>
    <w:p w:rsidR="00000000" w:rsidDel="00000000" w:rsidP="00000000" w:rsidRDefault="00000000" w:rsidRPr="00000000" w14:paraId="0000007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1982" cy="8110538"/>
            <wp:effectExtent b="0" l="0" r="0" t="0"/>
            <wp:docPr id="32"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4411982"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 View Shop Sequence Diagram</w:t>
      </w:r>
    </w:p>
    <w:p w:rsidR="00000000" w:rsidDel="00000000" w:rsidP="00000000" w:rsidRDefault="00000000" w:rsidRPr="00000000" w14:paraId="0000007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9160" cy="8056860"/>
            <wp:effectExtent b="0" l="0" r="0" t="0"/>
            <wp:docPr id="31"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4709160" cy="80568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 Get Shop Sequence Diagram</w:t>
      </w:r>
    </w:p>
    <w:p w:rsidR="00000000" w:rsidDel="00000000" w:rsidP="00000000" w:rsidRDefault="00000000" w:rsidRPr="00000000" w14:paraId="0000007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3372347"/>
            <wp:effectExtent b="0" l="0" r="0" t="0"/>
            <wp:docPr id="6"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4114800" cy="337234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 Update Cart Sequence Diagram</w:t>
      </w:r>
    </w:p>
    <w:p w:rsidR="00000000" w:rsidDel="00000000" w:rsidP="00000000" w:rsidRDefault="00000000" w:rsidRPr="00000000" w14:paraId="0000007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4011930"/>
            <wp:effectExtent b="0" l="0" r="0" t="0"/>
            <wp:docPr id="34"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4114800" cy="401193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 View Cart Sequence Diagram</w:t>
      </w:r>
    </w:p>
    <w:p w:rsidR="00000000" w:rsidDel="00000000" w:rsidP="00000000" w:rsidRDefault="00000000" w:rsidRPr="00000000" w14:paraId="0000007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744" cy="4702063"/>
            <wp:effectExtent b="0" l="0" r="0" t="0"/>
            <wp:docPr id="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4809744" cy="47020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Delivery Route Sequence Diagram</w:t>
      </w:r>
    </w:p>
    <w:p w:rsidR="00000000" w:rsidDel="00000000" w:rsidP="00000000" w:rsidRDefault="00000000" w:rsidRPr="00000000" w14:paraId="00000081">
      <w:pPr>
        <w:spacing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numPr>
          <w:ilvl w:val="1"/>
          <w:numId w:val="4"/>
        </w:numPr>
        <w:spacing w:line="480" w:lineRule="auto"/>
        <w:ind w:left="1440" w:hanging="360"/>
        <w:rPr/>
      </w:pPr>
      <w:bookmarkStart w:colFirst="0" w:colLast="0" w:name="_heading=h.jk42d4v07scx" w:id="25"/>
      <w:bookmarkEnd w:id="25"/>
      <w:r w:rsidDel="00000000" w:rsidR="00000000" w:rsidRPr="00000000">
        <w:rPr>
          <w:rtl w:val="0"/>
        </w:rPr>
        <w:t xml:space="preserve">Implementations</w:t>
      </w:r>
    </w:p>
    <w:p w:rsidR="00000000" w:rsidDel="00000000" w:rsidP="00000000" w:rsidRDefault="00000000" w:rsidRPr="00000000" w14:paraId="0000008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29"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1563624"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20"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1563624"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11 - Login Page</w:t>
        <w:tab/>
        <w:t xml:space="preserve">         </w:t>
        <w:tab/>
        <w:t xml:space="preserve">    Figure 12 - Animation for Login Page</w:t>
      </w:r>
      <w:r w:rsidDel="00000000" w:rsidR="00000000" w:rsidRPr="00000000">
        <w:rPr>
          <w:rFonts w:ascii="Times New Roman" w:cs="Times New Roman" w:eastAsia="Times New Roman" w:hAnsi="Times New Roman"/>
          <w:sz w:val="24"/>
          <w:szCs w:val="24"/>
        </w:rPr>
        <w:drawing>
          <wp:inline distB="114300" distT="114300" distL="114300" distR="114300">
            <wp:extent cx="1552042" cy="3474720"/>
            <wp:effectExtent b="0" l="0" r="0" t="0"/>
            <wp:docPr id="25"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1552042"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14"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1563624"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13 - Home Page </w:t>
        <w:tab/>
        <w:tab/>
        <w:tab/>
        <w:t xml:space="preserve"> Figure 14 - Home Page 2</w:t>
      </w:r>
    </w:p>
    <w:p w:rsidR="00000000" w:rsidDel="00000000" w:rsidP="00000000" w:rsidRDefault="00000000" w:rsidRPr="00000000" w14:paraId="0000008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15"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563624"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15 - Listing Page </w:t>
        <w:tab/>
        <w:tab/>
        <w:t xml:space="preserve">           Figure 16 - Restaurant Page </w:t>
      </w:r>
    </w:p>
    <w:p w:rsidR="00000000" w:rsidDel="00000000" w:rsidP="00000000" w:rsidRDefault="00000000" w:rsidRPr="00000000" w14:paraId="0000008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6" name="image18.jpg"/>
            <a:graphic>
              <a:graphicData uri="http://schemas.openxmlformats.org/drawingml/2006/picture">
                <pic:pic>
                  <pic:nvPicPr>
                    <pic:cNvPr id="0" name="image18.jpg"/>
                    <pic:cNvPicPr preferRelativeResize="0"/>
                  </pic:nvPicPr>
                  <pic:blipFill>
                    <a:blip r:embed="rId26"/>
                    <a:srcRect b="48" l="0" r="0" t="48"/>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30"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17 - Review Page </w:t>
        <w:tab/>
        <w:tab/>
        <w:tab/>
        <w:t xml:space="preserve">       Figure 18 - Map 1 </w:t>
      </w:r>
    </w:p>
    <w:p w:rsidR="00000000" w:rsidDel="00000000" w:rsidP="00000000" w:rsidRDefault="00000000" w:rsidRPr="00000000" w14:paraId="0000008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8"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3"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 Adding to Cart </w:t>
        <w:tab/>
        <w:tab/>
        <w:tab/>
        <w:t xml:space="preserve">Figure 20 - Checkout Page </w:t>
      </w:r>
    </w:p>
    <w:p w:rsidR="00000000" w:rsidDel="00000000" w:rsidP="00000000" w:rsidRDefault="00000000" w:rsidRPr="00000000" w14:paraId="0000008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7"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2" name="image17.jpg"/>
            <a:graphic>
              <a:graphicData uri="http://schemas.openxmlformats.org/drawingml/2006/picture">
                <pic:pic>
                  <pic:nvPicPr>
                    <pic:cNvPr id="0" name="image17.jpg"/>
                    <pic:cNvPicPr preferRelativeResize="0"/>
                  </pic:nvPicPr>
                  <pic:blipFill>
                    <a:blip r:embed="rId31"/>
                    <a:srcRect b="48" l="0" r="0" t="48"/>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 Checkout Page 2 </w:t>
        <w:tab/>
        <w:tab/>
        <w:tab/>
        <w:t xml:space="preserve">Figure 22 - Payment Page </w:t>
      </w:r>
    </w:p>
    <w:p w:rsidR="00000000" w:rsidDel="00000000" w:rsidP="00000000" w:rsidRDefault="00000000" w:rsidRPr="00000000" w14:paraId="0000008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7"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4"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 Animation after Payment </w:t>
        <w:tab/>
        <w:tab/>
        <w:t xml:space="preserve">Figure 24 - Delivery</w:t>
      </w:r>
      <w:r w:rsidDel="00000000" w:rsidR="00000000" w:rsidRPr="00000000">
        <w:rPr>
          <w:rFonts w:ascii="Times New Roman" w:cs="Times New Roman" w:eastAsia="Times New Roman" w:hAnsi="Times New Roman"/>
          <w:sz w:val="24"/>
          <w:szCs w:val="24"/>
          <w:rtl w:val="0"/>
        </w:rPr>
        <w:t xml:space="preserve"> Page</w:t>
      </w:r>
      <w:r w:rsidDel="00000000" w:rsidR="00000000" w:rsidRPr="00000000">
        <w:rPr>
          <w:rtl w:val="0"/>
        </w:rPr>
      </w:r>
    </w:p>
    <w:p w:rsidR="00000000" w:rsidDel="00000000" w:rsidP="00000000" w:rsidRDefault="00000000" w:rsidRPr="00000000" w14:paraId="00000091">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9"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1"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 Estimated Arrival Page 2 </w:t>
        <w:tab/>
        <w:t xml:space="preserve">Figure 26 - Estimated Arrival Page 3 </w:t>
      </w:r>
    </w:p>
    <w:p w:rsidR="00000000" w:rsidDel="00000000" w:rsidP="00000000" w:rsidRDefault="00000000" w:rsidRPr="00000000" w14:paraId="0000009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33" name="image35.jpg"/>
            <a:graphic>
              <a:graphicData uri="http://schemas.openxmlformats.org/drawingml/2006/picture">
                <pic:pic>
                  <pic:nvPicPr>
                    <pic:cNvPr id="0" name="image35.jpg"/>
                    <pic:cNvPicPr preferRelativeResize="0"/>
                  </pic:nvPicPr>
                  <pic:blipFill>
                    <a:blip r:embed="rId36"/>
                    <a:srcRect b="48" l="0" r="0" t="48"/>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8"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27 - Order Completed Page  </w:t>
        <w:tab/>
        <w:tab/>
        <w:t xml:space="preserve"> Figure 28 - Home Page 3 </w:t>
      </w:r>
    </w:p>
    <w:p w:rsidR="00000000" w:rsidDel="00000000" w:rsidP="00000000" w:rsidRDefault="00000000" w:rsidRPr="00000000" w14:paraId="00000095">
      <w:pPr>
        <w:ind w:firstLine="0"/>
        <w:jc w:val="center"/>
        <w:rPr/>
      </w:pPr>
      <w:r w:rsidDel="00000000" w:rsidR="00000000" w:rsidRPr="00000000">
        <w:rPr/>
        <w:drawing>
          <wp:inline distB="114300" distT="114300" distL="114300" distR="114300">
            <wp:extent cx="1565135" cy="3474720"/>
            <wp:effectExtent b="0" l="0" r="0" t="0"/>
            <wp:docPr id="5" name="image26.jpg"/>
            <a:graphic>
              <a:graphicData uri="http://schemas.openxmlformats.org/drawingml/2006/picture">
                <pic:pic>
                  <pic:nvPicPr>
                    <pic:cNvPr id="0" name="image26.jpg"/>
                    <pic:cNvPicPr preferRelativeResize="0"/>
                  </pic:nvPicPr>
                  <pic:blipFill>
                    <a:blip r:embed="rId38"/>
                    <a:srcRect b="48" l="0" r="0" t="48"/>
                    <a:stretch>
                      <a:fillRect/>
                    </a:stretch>
                  </pic:blipFill>
                  <pic:spPr>
                    <a:xfrm>
                      <a:off x="0" y="0"/>
                      <a:ext cx="1565135" cy="3474720"/>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565135" cy="3474720"/>
            <wp:effectExtent b="0" l="0" r="0" t="0"/>
            <wp:docPr id="19" name="image30.jpg"/>
            <a:graphic>
              <a:graphicData uri="http://schemas.openxmlformats.org/drawingml/2006/picture">
                <pic:pic>
                  <pic:nvPicPr>
                    <pic:cNvPr id="0" name="image30.jpg"/>
                    <pic:cNvPicPr preferRelativeResize="0"/>
                  </pic:nvPicPr>
                  <pic:blipFill>
                    <a:blip r:embed="rId39"/>
                    <a:srcRect b="48" l="0" r="0" t="48"/>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0"/>
        <w:jc w:val="center"/>
        <w:rPr/>
      </w:pPr>
      <w:r w:rsidDel="00000000" w:rsidR="00000000" w:rsidRPr="00000000">
        <w:rPr>
          <w:rtl w:val="0"/>
        </w:rPr>
        <w:t xml:space="preserve">Figure 29 - Bundle Delivery Listing Page</w:t>
        <w:tab/>
        <w:tab/>
        <w:t xml:space="preserve">Figure 30 - Bundle Delivery</w:t>
      </w:r>
    </w:p>
    <w:p w:rsidR="00000000" w:rsidDel="00000000" w:rsidP="00000000" w:rsidRDefault="00000000" w:rsidRPr="00000000" w14:paraId="00000097">
      <w:pPr>
        <w:pStyle w:val="Heading2"/>
        <w:spacing w:after="200" w:line="480" w:lineRule="auto"/>
        <w:ind w:left="0" w:firstLine="0"/>
        <w:rPr/>
      </w:pPr>
      <w:bookmarkStart w:colFirst="0" w:colLast="0" w:name="_heading=h.a6ok2uj97we8" w:id="26"/>
      <w:bookmarkEnd w:id="26"/>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numPr>
          <w:ilvl w:val="0"/>
          <w:numId w:val="4"/>
        </w:numPr>
        <w:spacing w:after="200" w:line="480" w:lineRule="auto"/>
        <w:ind w:left="720" w:hanging="360"/>
        <w:jc w:val="both"/>
        <w:rPr>
          <w:rFonts w:ascii="Times New Roman" w:cs="Times New Roman" w:eastAsia="Times New Roman" w:hAnsi="Times New Roman"/>
          <w:sz w:val="24"/>
          <w:szCs w:val="24"/>
        </w:rPr>
      </w:pPr>
      <w:bookmarkStart w:colFirst="0" w:colLast="0" w:name="_heading=h.ka0hrvi1kmbq" w:id="27"/>
      <w:bookmarkEnd w:id="27"/>
      <w:r w:rsidDel="00000000" w:rsidR="00000000" w:rsidRPr="00000000">
        <w:rPr>
          <w:rFonts w:ascii="Times New Roman" w:cs="Times New Roman" w:eastAsia="Times New Roman" w:hAnsi="Times New Roman"/>
          <w:sz w:val="24"/>
          <w:szCs w:val="24"/>
          <w:rtl w:val="0"/>
        </w:rPr>
        <w:t xml:space="preserve">Conclusion and Recommendation</w:t>
      </w:r>
    </w:p>
    <w:p w:rsidR="00000000" w:rsidDel="00000000" w:rsidP="00000000" w:rsidRDefault="00000000" w:rsidRPr="00000000" w14:paraId="00000099">
      <w:pPr>
        <w:pStyle w:val="Heading3"/>
        <w:numPr>
          <w:ilvl w:val="1"/>
          <w:numId w:val="4"/>
        </w:numPr>
        <w:spacing w:after="200" w:line="480" w:lineRule="auto"/>
        <w:ind w:left="1440" w:hanging="360"/>
        <w:jc w:val="both"/>
        <w:rPr>
          <w:rFonts w:ascii="Times New Roman" w:cs="Times New Roman" w:eastAsia="Times New Roman" w:hAnsi="Times New Roman"/>
          <w:b w:val="0"/>
          <w:sz w:val="24"/>
          <w:szCs w:val="24"/>
        </w:rPr>
      </w:pPr>
      <w:bookmarkStart w:colFirst="0" w:colLast="0" w:name="_heading=h.bpt7eqm8arie" w:id="28"/>
      <w:bookmarkEnd w:id="28"/>
      <w:r w:rsidDel="00000000" w:rsidR="00000000" w:rsidRPr="00000000">
        <w:rPr>
          <w:rFonts w:ascii="Times New Roman" w:cs="Times New Roman" w:eastAsia="Times New Roman" w:hAnsi="Times New Roman"/>
          <w:b w:val="0"/>
          <w:sz w:val="24"/>
          <w:szCs w:val="24"/>
          <w:rtl w:val="0"/>
        </w:rPr>
        <w:t xml:space="preserve">Conclusion</w:t>
      </w:r>
    </w:p>
    <w:p w:rsidR="00000000" w:rsidDel="00000000" w:rsidP="00000000" w:rsidRDefault="00000000" w:rsidRPr="00000000" w14:paraId="0000009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has successfully satisfied its motivations and objectives. We have learned a new framework for mobile app development as well as gained insightful knowledge in the intricacies of software project development. But more so than that, we have learned how to realize and analyze pain points that customers of an application might face which not only includes the features of the app itself, but the user interface and the user experience. However, all this would not be achievable without building a robust back-end framework wherein we explored different ways to create an API and to host a database framework on the web.</w:t>
      </w:r>
    </w:p>
    <w:p w:rsidR="00000000" w:rsidDel="00000000" w:rsidP="00000000" w:rsidRDefault="00000000" w:rsidRPr="00000000" w14:paraId="0000009B">
      <w:pPr>
        <w:pStyle w:val="Heading3"/>
        <w:numPr>
          <w:ilvl w:val="1"/>
          <w:numId w:val="4"/>
        </w:numPr>
        <w:spacing w:after="200" w:line="480" w:lineRule="auto"/>
        <w:ind w:left="1440" w:hanging="360"/>
        <w:jc w:val="both"/>
        <w:rPr>
          <w:rFonts w:ascii="Times New Roman" w:cs="Times New Roman" w:eastAsia="Times New Roman" w:hAnsi="Times New Roman"/>
          <w:b w:val="0"/>
          <w:sz w:val="24"/>
          <w:szCs w:val="24"/>
        </w:rPr>
      </w:pPr>
      <w:bookmarkStart w:colFirst="0" w:colLast="0" w:name="_heading=h.poef5kcutbrz" w:id="29"/>
      <w:bookmarkEnd w:id="29"/>
      <w:r w:rsidDel="00000000" w:rsidR="00000000" w:rsidRPr="00000000">
        <w:rPr>
          <w:rFonts w:ascii="Times New Roman" w:cs="Times New Roman" w:eastAsia="Times New Roman" w:hAnsi="Times New Roman"/>
          <w:b w:val="0"/>
          <w:sz w:val="24"/>
          <w:szCs w:val="24"/>
          <w:rtl w:val="0"/>
        </w:rPr>
        <w:t xml:space="preserve">Recommendation for Future Works</w:t>
      </w:r>
    </w:p>
    <w:p w:rsidR="00000000" w:rsidDel="00000000" w:rsidP="00000000" w:rsidRDefault="00000000" w:rsidRPr="00000000" w14:paraId="0000009C">
      <w:pPr>
        <w:spacing w:after="200" w:lineRule="auto"/>
        <w:ind w:left="0" w:firstLine="0"/>
        <w:jc w:val="both"/>
        <w:rPr/>
      </w:pPr>
      <w:r w:rsidDel="00000000" w:rsidR="00000000" w:rsidRPr="00000000">
        <w:rPr>
          <w:rtl w:val="0"/>
        </w:rPr>
        <w:tab/>
        <w:tab/>
        <w:t xml:space="preserve">Over the course of 13 weeks, we have achieved a lot in terms of features and innovations. However, there were many areas of improvements as well as features that we had hoped to implement if we had more time. A feature we were unable to implement in time was the user recommendation engine.</w:t>
      </w:r>
    </w:p>
    <w:p w:rsidR="00000000" w:rsidDel="00000000" w:rsidP="00000000" w:rsidRDefault="00000000" w:rsidRPr="00000000" w14:paraId="0000009D">
      <w:pPr>
        <w:spacing w:after="200" w:lineRule="auto"/>
        <w:ind w:left="0" w:firstLine="0"/>
        <w:jc w:val="both"/>
        <w:rPr/>
      </w:pPr>
      <w:r w:rsidDel="00000000" w:rsidR="00000000" w:rsidRPr="00000000">
        <w:rPr>
          <w:rtl w:val="0"/>
        </w:rPr>
        <w:tab/>
        <w:tab/>
        <w:t xml:space="preserve">For the scope of our project, it was not feasible in the limited timespan. For us to train the model for the user recommendation, we would have to gather a large number of data points that is specific to our application by utilising user activity. Unfortunately, it is not realistic for us to get hundreds of users on board to our application. This perhaps can be an avenue of research for future works of this project.</w:t>
      </w:r>
    </w:p>
    <w:p w:rsidR="00000000" w:rsidDel="00000000" w:rsidP="00000000" w:rsidRDefault="00000000" w:rsidRPr="00000000" w14:paraId="0000009E">
      <w:pPr>
        <w:spacing w:after="200" w:line="480" w:lineRule="auto"/>
        <w:ind w:firstLine="720"/>
        <w:jc w:val="both"/>
        <w:rPr>
          <w:rFonts w:ascii="Times New Roman" w:cs="Times New Roman" w:eastAsia="Times New Roman" w:hAnsi="Times New Roman"/>
          <w:sz w:val="24"/>
          <w:szCs w:val="24"/>
        </w:rPr>
      </w:pPr>
      <w:r w:rsidDel="00000000" w:rsidR="00000000" w:rsidRPr="00000000">
        <w:rPr>
          <w:rtl w:val="0"/>
        </w:rPr>
        <w:tab/>
        <w:t xml:space="preserve">Other features that would be great to implement is an in-app currency to keep track of rewards as well as to purchase vouchers. The reward system would offer vouchers to users based on user interaction/purchase and incentivises the user to continue using the app. We could also implement a Foodie Community for food sharing and seller promotion that better engages users, and provides reliable reviews and recommendations by the people.</w:t>
      </w:r>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3"/>
        <w:spacing w:after="0" w:line="480" w:lineRule="auto"/>
        <w:ind w:left="1440" w:firstLine="720"/>
        <w:rPr>
          <w:rFonts w:ascii="Times New Roman" w:cs="Times New Roman" w:eastAsia="Times New Roman" w:hAnsi="Times New Roman"/>
          <w:b w:val="0"/>
          <w:sz w:val="24"/>
          <w:szCs w:val="24"/>
        </w:rPr>
      </w:pPr>
      <w:bookmarkStart w:colFirst="0" w:colLast="0" w:name="_heading=h.gvcol5sr1i74" w:id="30"/>
      <w:bookmarkEnd w:id="30"/>
      <w:r w:rsidDel="00000000" w:rsidR="00000000" w:rsidRPr="00000000">
        <w:rPr>
          <w:rtl w:val="0"/>
        </w:rPr>
      </w:r>
    </w:p>
    <w:p w:rsidR="00000000" w:rsidDel="00000000" w:rsidP="00000000" w:rsidRDefault="00000000" w:rsidRPr="00000000" w14:paraId="000000A1">
      <w:pPr>
        <w:pStyle w:val="Heading3"/>
        <w:spacing w:after="0" w:line="480" w:lineRule="auto"/>
        <w:ind w:left="1440" w:firstLine="720"/>
        <w:rPr>
          <w:rFonts w:ascii="Times New Roman" w:cs="Times New Roman" w:eastAsia="Times New Roman" w:hAnsi="Times New Roman"/>
          <w:sz w:val="24"/>
          <w:szCs w:val="24"/>
        </w:rPr>
      </w:pPr>
      <w:bookmarkStart w:colFirst="0" w:colLast="0" w:name="_heading=h.msmf8z412unf" w:id="31"/>
      <w:bookmarkEnd w:id="31"/>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numPr>
          <w:ilvl w:val="0"/>
          <w:numId w:val="4"/>
        </w:numPr>
        <w:spacing w:after="0" w:afterAutospacing="0"/>
        <w:rPr>
          <w:rFonts w:ascii="Times New Roman" w:cs="Times New Roman" w:eastAsia="Times New Roman" w:hAnsi="Times New Roman"/>
          <w:sz w:val="24"/>
          <w:szCs w:val="24"/>
        </w:rPr>
      </w:pPr>
      <w:bookmarkStart w:colFirst="0" w:colLast="0" w:name="_heading=h.h9j92y6x3w02" w:id="32"/>
      <w:bookmarkEnd w:id="32"/>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0A3">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sz0f1q9c66w" w:id="33"/>
      <w:bookmarkEnd w:id="33"/>
      <w:r w:rsidDel="00000000" w:rsidR="00000000" w:rsidRPr="00000000">
        <w:rPr>
          <w:rFonts w:ascii="Times New Roman" w:cs="Times New Roman" w:eastAsia="Times New Roman" w:hAnsi="Times New Roman"/>
          <w:b w:val="0"/>
          <w:sz w:val="24"/>
          <w:szCs w:val="24"/>
          <w:rtl w:val="0"/>
        </w:rPr>
        <w:t xml:space="preserve">Design Diagrams</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06700"/>
            <wp:effectExtent b="0" l="0" r="0" t="0"/>
            <wp:docPr id="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Figure 31 - Architecture diagram of Kung Food Hippo App</w:t>
      </w:r>
    </w:p>
    <w:p w:rsidR="00000000" w:rsidDel="00000000" w:rsidP="00000000" w:rsidRDefault="00000000" w:rsidRPr="00000000" w14:paraId="000000A6">
      <w:pPr>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Software Engineering Diagrams can be viewed in this drive:</w:t>
      </w:r>
      <w:r w:rsidDel="00000000" w:rsidR="00000000" w:rsidRPr="00000000">
        <w:rPr>
          <w:rtl w:val="0"/>
        </w:rPr>
        <w:t xml:space="preserve"> </w:t>
      </w:r>
    </w:p>
    <w:p w:rsidR="00000000" w:rsidDel="00000000" w:rsidP="00000000" w:rsidRDefault="00000000" w:rsidRPr="00000000" w14:paraId="000000A7">
      <w:pPr>
        <w:ind w:left="720" w:firstLine="72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Software Engineering Diagrams</w:t>
        </w:r>
      </w:hyperlink>
      <w:r w:rsidDel="00000000" w:rsidR="00000000" w:rsidRPr="00000000">
        <w:rPr>
          <w:rtl w:val="0"/>
        </w:rPr>
      </w:r>
    </w:p>
    <w:p w:rsidR="00000000" w:rsidDel="00000000" w:rsidP="00000000" w:rsidRDefault="00000000" w:rsidRPr="00000000" w14:paraId="000000A8">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lonxxpeh28zd" w:id="34"/>
      <w:bookmarkEnd w:id="34"/>
      <w:r w:rsidDel="00000000" w:rsidR="00000000" w:rsidRPr="00000000">
        <w:rPr>
          <w:rFonts w:ascii="Times New Roman" w:cs="Times New Roman" w:eastAsia="Times New Roman" w:hAnsi="Times New Roman"/>
          <w:b w:val="0"/>
          <w:sz w:val="24"/>
          <w:szCs w:val="24"/>
          <w:rtl w:val="0"/>
        </w:rPr>
        <w:t xml:space="preserve">Guides</w:t>
      </w:r>
    </w:p>
    <w:p w:rsidR="00000000" w:rsidDel="00000000" w:rsidP="00000000" w:rsidRDefault="00000000" w:rsidRPr="00000000" w14:paraId="000000A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 guide can be viewed here:</w:t>
      </w:r>
      <w:r w:rsidDel="00000000" w:rsidR="00000000" w:rsidRPr="00000000">
        <w:rPr>
          <w:rtl w:val="0"/>
        </w:rPr>
        <w:t xml:space="preserve"> </w:t>
      </w:r>
      <w:hyperlink r:id="rId42">
        <w:r w:rsidDel="00000000" w:rsidR="00000000" w:rsidRPr="00000000">
          <w:rPr>
            <w:rFonts w:ascii="Times New Roman" w:cs="Times New Roman" w:eastAsia="Times New Roman" w:hAnsi="Times New Roman"/>
            <w:color w:val="1155cc"/>
            <w:sz w:val="24"/>
            <w:szCs w:val="24"/>
            <w:u w:val="single"/>
            <w:rtl w:val="0"/>
          </w:rPr>
          <w:t xml:space="preserve">Web server Guide</w:t>
        </w:r>
      </w:hyperlink>
      <w:r w:rsidDel="00000000" w:rsidR="00000000" w:rsidRPr="00000000">
        <w:rPr>
          <w:rtl w:val="0"/>
        </w:rPr>
      </w:r>
    </w:p>
    <w:p w:rsidR="00000000" w:rsidDel="00000000" w:rsidP="00000000" w:rsidRDefault="00000000" w:rsidRPr="00000000" w14:paraId="000000A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api documentation can be found here:</w:t>
      </w:r>
      <w:r w:rsidDel="00000000" w:rsidR="00000000" w:rsidRPr="00000000">
        <w:rPr>
          <w:rtl w:val="0"/>
        </w:rPr>
        <w:t xml:space="preserve"> </w:t>
      </w:r>
      <w:hyperlink r:id="rId43">
        <w:r w:rsidDel="00000000" w:rsidR="00000000" w:rsidRPr="00000000">
          <w:rPr>
            <w:rFonts w:ascii="Times New Roman" w:cs="Times New Roman" w:eastAsia="Times New Roman" w:hAnsi="Times New Roman"/>
            <w:color w:val="1155cc"/>
            <w:sz w:val="24"/>
            <w:szCs w:val="24"/>
            <w:u w:val="single"/>
            <w:rtl w:val="0"/>
          </w:rPr>
          <w:t xml:space="preserve">Documentation</w:t>
        </w:r>
      </w:hyperlink>
      <w:r w:rsidDel="00000000" w:rsidR="00000000" w:rsidRPr="00000000">
        <w:rPr>
          <w:rtl w:val="0"/>
        </w:rPr>
      </w:r>
    </w:p>
    <w:p w:rsidR="00000000" w:rsidDel="00000000" w:rsidP="00000000" w:rsidRDefault="00000000" w:rsidRPr="00000000" w14:paraId="000000AB">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e5dhoxjp8gli" w:id="35"/>
      <w:bookmarkEnd w:id="35"/>
      <w:r w:rsidDel="00000000" w:rsidR="00000000" w:rsidRPr="00000000">
        <w:rPr>
          <w:rFonts w:ascii="Times New Roman" w:cs="Times New Roman" w:eastAsia="Times New Roman" w:hAnsi="Times New Roman"/>
          <w:b w:val="0"/>
          <w:sz w:val="24"/>
          <w:szCs w:val="24"/>
          <w:rtl w:val="0"/>
        </w:rPr>
        <w:t xml:space="preserve">Source Code</w:t>
      </w:r>
    </w:p>
    <w:p w:rsidR="00000000" w:rsidDel="00000000" w:rsidP="00000000" w:rsidRDefault="00000000" w:rsidRPr="00000000" w14:paraId="000000A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resources can be viewed on the repository: </w:t>
      </w:r>
      <w:hyperlink r:id="rId44">
        <w:r w:rsidDel="00000000" w:rsidR="00000000" w:rsidRPr="00000000">
          <w:rPr>
            <w:rFonts w:ascii="Times New Roman" w:cs="Times New Roman" w:eastAsia="Times New Roman" w:hAnsi="Times New Roman"/>
            <w:color w:val="1155cc"/>
            <w:sz w:val="24"/>
            <w:szCs w:val="24"/>
            <w:u w:val="single"/>
            <w:rtl w:val="0"/>
          </w:rPr>
          <w:t xml:space="preserve">https://github.com/SpiderPigzz/Design-and-Innovation-Project</w:t>
        </w:r>
      </w:hyperlink>
      <w:r w:rsidDel="00000000" w:rsidR="00000000" w:rsidRPr="00000000">
        <w:rPr>
          <w:rtl w:val="0"/>
        </w:rPr>
      </w:r>
    </w:p>
    <w:p w:rsidR="00000000" w:rsidDel="00000000" w:rsidP="00000000" w:rsidRDefault="00000000" w:rsidRPr="00000000" w14:paraId="000000A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request access, please email the project leader </w:t>
      </w:r>
      <w:r w:rsidDel="00000000" w:rsidR="00000000" w:rsidRPr="00000000">
        <w:rPr>
          <w:rFonts w:ascii="Times New Roman" w:cs="Times New Roman" w:eastAsia="Times New Roman" w:hAnsi="Times New Roman"/>
          <w:sz w:val="24"/>
          <w:szCs w:val="24"/>
          <w:u w:val="single"/>
          <w:rtl w:val="0"/>
        </w:rPr>
        <w:t xml:space="preserve">Ricky Winarko</w:t>
      </w:r>
      <w:r w:rsidDel="00000000" w:rsidR="00000000" w:rsidRPr="00000000">
        <w:rPr>
          <w:rFonts w:ascii="Times New Roman" w:cs="Times New Roman" w:eastAsia="Times New Roman" w:hAnsi="Times New Roman"/>
          <w:sz w:val="24"/>
          <w:szCs w:val="24"/>
          <w:rtl w:val="0"/>
        </w:rPr>
        <w:t xml:space="preserve"> at</w:t>
      </w:r>
      <w:r w:rsidDel="00000000" w:rsidR="00000000" w:rsidRPr="00000000">
        <w:rPr>
          <w:rtl w:val="0"/>
        </w:rPr>
        <w:t xml:space="preserve">  </w:t>
      </w:r>
      <w:hyperlink r:id="rId45">
        <w:r w:rsidDel="00000000" w:rsidR="00000000" w:rsidRPr="00000000">
          <w:rPr>
            <w:rFonts w:ascii="Times New Roman" w:cs="Times New Roman" w:eastAsia="Times New Roman" w:hAnsi="Times New Roman"/>
            <w:color w:val="1155cc"/>
            <w:sz w:val="24"/>
            <w:szCs w:val="24"/>
            <w:u w:val="single"/>
            <w:rtl w:val="0"/>
          </w:rPr>
          <w:t xml:space="preserve">RICK0016@e.ntu.edu.sg</w:t>
        </w:r>
      </w:hyperlink>
      <w:r w:rsidDel="00000000" w:rsidR="00000000" w:rsidRPr="00000000">
        <w:rPr>
          <w:rFonts w:ascii="Times New Roman" w:cs="Times New Roman" w:eastAsia="Times New Roman" w:hAnsi="Times New Roman"/>
          <w:sz w:val="24"/>
          <w:szCs w:val="24"/>
          <w:rtl w:val="0"/>
        </w:rPr>
        <w:t xml:space="preserve"> with your GitHub account name.</w:t>
      </w:r>
      <w:r w:rsidDel="00000000" w:rsidR="00000000" w:rsidRPr="00000000">
        <w:rPr>
          <w:rtl w:val="0"/>
        </w:rPr>
      </w:r>
    </w:p>
    <w:p w:rsidR="00000000" w:rsidDel="00000000" w:rsidP="00000000" w:rsidRDefault="00000000" w:rsidRPr="00000000" w14:paraId="000000AE">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axmyhd81inhm" w:id="36"/>
      <w:bookmarkEnd w:id="36"/>
      <w:r w:rsidDel="00000000" w:rsidR="00000000" w:rsidRPr="00000000">
        <w:rPr>
          <w:rFonts w:ascii="Times New Roman" w:cs="Times New Roman" w:eastAsia="Times New Roman" w:hAnsi="Times New Roman"/>
          <w:b w:val="0"/>
          <w:sz w:val="24"/>
          <w:szCs w:val="24"/>
          <w:rtl w:val="0"/>
        </w:rPr>
        <w:t xml:space="preserve">Project Management Schedule and Task Allocation/Breakdown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409575</wp:posOffset>
                </wp:positionV>
                <wp:extent cx="6738938" cy="4876221"/>
                <wp:effectExtent b="0" l="0" r="0" t="0"/>
                <wp:wrapTopAndBottom distB="114300" distT="114300"/>
                <wp:docPr id="1" name=""/>
                <a:graphic>
                  <a:graphicData uri="http://schemas.microsoft.com/office/word/2010/wordprocessingGroup">
                    <wpg:wgp>
                      <wpg:cNvGrpSpPr/>
                      <wpg:grpSpPr>
                        <a:xfrm>
                          <a:off x="256475" y="48300"/>
                          <a:ext cx="6738938" cy="4876221"/>
                          <a:chOff x="256475" y="48300"/>
                          <a:chExt cx="6563525" cy="4745600"/>
                        </a:xfrm>
                      </wpg:grpSpPr>
                      <pic:pic>
                        <pic:nvPicPr>
                          <pic:cNvPr descr="Screenshot_20221109_022510.png" id="2" name="Shape 2"/>
                          <pic:cNvPicPr preferRelativeResize="0"/>
                        </pic:nvPicPr>
                        <pic:blipFill>
                          <a:blip r:embed="rId46">
                            <a:alphaModFix/>
                          </a:blip>
                          <a:stretch>
                            <a:fillRect/>
                          </a:stretch>
                        </pic:blipFill>
                        <pic:spPr>
                          <a:xfrm>
                            <a:off x="256499" y="48300"/>
                            <a:ext cx="6563501" cy="4745599"/>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409575</wp:posOffset>
                </wp:positionV>
                <wp:extent cx="6738938" cy="4876221"/>
                <wp:effectExtent b="0" l="0" r="0" t="0"/>
                <wp:wrapTopAndBottom distB="114300" distT="114300"/>
                <wp:docPr id="1"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6738938" cy="4876221"/>
                        </a:xfrm>
                        <a:prstGeom prst="rect"/>
                        <a:ln/>
                      </pic:spPr>
                    </pic:pic>
                  </a:graphicData>
                </a:graphic>
              </wp:anchor>
            </w:drawing>
          </mc:Fallback>
        </mc:AlternateContent>
      </w:r>
    </w:p>
    <w:p w:rsidR="00000000" w:rsidDel="00000000" w:rsidP="00000000" w:rsidRDefault="00000000" w:rsidRPr="00000000" w14:paraId="000000AF">
      <w:pPr>
        <w:ind w:left="0" w:firstLine="0"/>
        <w:jc w:val="center"/>
        <w:rPr/>
      </w:pPr>
      <w:r w:rsidDel="00000000" w:rsidR="00000000" w:rsidRPr="00000000">
        <w:rPr>
          <w:rtl w:val="0"/>
        </w:rPr>
        <w:t xml:space="preserve">Figure 32 - Project Gantt Chart</w:t>
      </w:r>
    </w:p>
    <w:p w:rsidR="00000000" w:rsidDel="00000000" w:rsidP="00000000" w:rsidRDefault="00000000" w:rsidRPr="00000000" w14:paraId="000000B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more detailed information regarding the schedule, you can view it through </w:t>
      </w:r>
      <w:hyperlink r:id="rId48">
        <w:r w:rsidDel="00000000" w:rsidR="00000000" w:rsidRPr="00000000">
          <w:rPr>
            <w:rFonts w:ascii="Times New Roman" w:cs="Times New Roman" w:eastAsia="Times New Roman" w:hAnsi="Times New Roman"/>
            <w:sz w:val="24"/>
            <w:szCs w:val="24"/>
            <w:rtl w:val="0"/>
          </w:rPr>
          <w:t xml:space="preserve">this</w:t>
        </w:r>
      </w:hyperlink>
      <w:r w:rsidDel="00000000" w:rsidR="00000000" w:rsidRPr="00000000">
        <w:rPr>
          <w:rFonts w:ascii="Times New Roman" w:cs="Times New Roman" w:eastAsia="Times New Roman" w:hAnsi="Times New Roman"/>
          <w:sz w:val="24"/>
          <w:szCs w:val="24"/>
          <w:rtl w:val="0"/>
        </w:rPr>
        <w:t xml:space="preserve"> </w:t>
      </w:r>
      <w:hyperlink r:id="rId49">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1">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acsz88eb1qu2" w:id="37"/>
      <w:bookmarkEnd w:id="37"/>
      <w:r w:rsidDel="00000000" w:rsidR="00000000" w:rsidRPr="00000000">
        <w:rPr>
          <w:rFonts w:ascii="Times New Roman" w:cs="Times New Roman" w:eastAsia="Times New Roman" w:hAnsi="Times New Roman"/>
          <w:b w:val="0"/>
          <w:sz w:val="24"/>
          <w:szCs w:val="24"/>
          <w:rtl w:val="0"/>
        </w:rPr>
        <w:t xml:space="preserve">Others</w:t>
      </w:r>
    </w:p>
    <w:p w:rsidR="00000000" w:rsidDel="00000000" w:rsidP="00000000" w:rsidRDefault="00000000" w:rsidRPr="00000000" w14:paraId="000000B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fd966" w:val="clear"/>
          <w:rtl w:val="0"/>
        </w:rPr>
        <w:t xml:space="preserve">We are grateful for one another and for having such a wonderful team!!! :D</w:t>
      </w:r>
      <w:r w:rsidDel="00000000" w:rsidR="00000000" w:rsidRPr="00000000">
        <w:rPr>
          <w:rFonts w:ascii="Times New Roman" w:cs="Times New Roman" w:eastAsia="Times New Roman" w:hAnsi="Times New Roman"/>
          <w:sz w:val="24"/>
          <w:szCs w:val="24"/>
        </w:rPr>
        <w:drawing>
          <wp:inline distB="114300" distT="114300" distL="114300" distR="114300">
            <wp:extent cx="5243513" cy="3928279"/>
            <wp:effectExtent b="0" l="0" r="0" t="0"/>
            <wp:docPr id="10"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5243513" cy="392827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ind w:left="720" w:firstLine="0"/>
        <w:jc w:val="center"/>
        <w:rPr/>
      </w:pPr>
      <w:r w:rsidDel="00000000" w:rsidR="00000000" w:rsidRPr="00000000">
        <w:rPr>
          <w:rtl w:val="0"/>
        </w:rPr>
        <w:t xml:space="preserve">Figure 33 - Kung Food Hippo Family</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numPr>
          <w:ilvl w:val="0"/>
          <w:numId w:val="4"/>
        </w:numPr>
        <w:spacing w:line="480" w:lineRule="auto"/>
        <w:ind w:left="720" w:hanging="360"/>
        <w:rPr/>
      </w:pPr>
      <w:bookmarkStart w:colFirst="0" w:colLast="0" w:name="_heading=h.mq8xt48sz7d" w:id="38"/>
      <w:bookmarkEnd w:id="38"/>
      <w:r w:rsidDel="00000000" w:rsidR="00000000" w:rsidRPr="00000000">
        <w:rPr>
          <w:rtl w:val="0"/>
        </w:rPr>
        <w:t xml:space="preserve">Bibliography </w:t>
      </w:r>
      <w:r w:rsidDel="00000000" w:rsidR="00000000" w:rsidRPr="00000000">
        <w:rPr>
          <w:rtl w:val="0"/>
        </w:rPr>
      </w:r>
    </w:p>
    <w:p w:rsidR="00000000" w:rsidDel="00000000" w:rsidP="00000000" w:rsidRDefault="00000000" w:rsidRPr="00000000" w14:paraId="000000B5">
      <w:pPr>
        <w:spacing w:after="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Bonthu, H. (2022) </w:t>
      </w:r>
      <w:r w:rsidDel="00000000" w:rsidR="00000000" w:rsidRPr="00000000">
        <w:rPr>
          <w:rFonts w:ascii="Times New Roman" w:cs="Times New Roman" w:eastAsia="Times New Roman" w:hAnsi="Times New Roman"/>
          <w:i w:val="1"/>
          <w:sz w:val="24"/>
          <w:szCs w:val="24"/>
          <w:rtl w:val="0"/>
        </w:rPr>
        <w:t xml:space="preserve">Detecting and treating outliers: How to handle outliers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Analytics Vidhya</w:t>
      </w:r>
      <w:r w:rsidDel="00000000" w:rsidR="00000000" w:rsidRPr="00000000">
        <w:rPr>
          <w:rFonts w:ascii="Times New Roman" w:cs="Times New Roman" w:eastAsia="Times New Roman" w:hAnsi="Times New Roman"/>
          <w:sz w:val="24"/>
          <w:szCs w:val="24"/>
          <w:rtl w:val="0"/>
        </w:rPr>
        <w:t xml:space="preserve">. Available at: https://www.analyticsvidhya.com/blog/2021/05/detecting-and-treating-outliers-treating-the-odd-one-out/ (Accessed: November 1, 2022).</w:t>
      </w:r>
    </w:p>
    <w:p w:rsidR="00000000" w:rsidDel="00000000" w:rsidP="00000000" w:rsidRDefault="00000000" w:rsidRPr="00000000" w14:paraId="000000B6">
      <w:pPr>
        <w:spacing w:after="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Ellis, M. (2019) </w:t>
      </w:r>
      <w:r w:rsidDel="00000000" w:rsidR="00000000" w:rsidRPr="00000000">
        <w:rPr>
          <w:rFonts w:ascii="Times New Roman" w:cs="Times New Roman" w:eastAsia="Times New Roman" w:hAnsi="Times New Roman"/>
          <w:i w:val="1"/>
          <w:sz w:val="24"/>
          <w:szCs w:val="24"/>
          <w:rtl w:val="0"/>
        </w:rPr>
        <w:t xml:space="preserve">Logo &amp; branding - bring your brand to life | 99designs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99designs</w:t>
      </w:r>
      <w:r w:rsidDel="00000000" w:rsidR="00000000" w:rsidRPr="00000000">
        <w:rPr>
          <w:rFonts w:ascii="Times New Roman" w:cs="Times New Roman" w:eastAsia="Times New Roman" w:hAnsi="Times New Roman"/>
          <w:sz w:val="24"/>
          <w:szCs w:val="24"/>
          <w:rtl w:val="0"/>
        </w:rPr>
        <w:t xml:space="preserve">. Vista. Available at: https://99designs.com.sg/blog/logo-branding/food-branding/ (Accessed: November 1, 2022). </w:t>
      </w:r>
    </w:p>
    <w:p w:rsidR="00000000" w:rsidDel="00000000" w:rsidP="00000000" w:rsidRDefault="00000000" w:rsidRPr="00000000" w14:paraId="000000B7">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Glick, K. (2019) </w:t>
      </w:r>
      <w:r w:rsidDel="00000000" w:rsidR="00000000" w:rsidRPr="00000000">
        <w:rPr>
          <w:rFonts w:ascii="Times New Roman" w:cs="Times New Roman" w:eastAsia="Times New Roman" w:hAnsi="Times New Roman"/>
          <w:i w:val="1"/>
          <w:sz w:val="24"/>
          <w:szCs w:val="24"/>
          <w:rtl w:val="0"/>
        </w:rPr>
        <w:t xml:space="preserve">I/O 2019: New features to help you develop, release, and grow your business on Google Play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Android Developers Blog</w:t>
      </w:r>
      <w:r w:rsidDel="00000000" w:rsidR="00000000" w:rsidRPr="00000000">
        <w:rPr>
          <w:rFonts w:ascii="Times New Roman" w:cs="Times New Roman" w:eastAsia="Times New Roman" w:hAnsi="Times New Roman"/>
          <w:sz w:val="24"/>
          <w:szCs w:val="24"/>
          <w:rtl w:val="0"/>
        </w:rPr>
        <w:t xml:space="preserve">. Available at: https://android-developers.googleblog.com/2019/05/whats-new-in-play.html (Accessed: November 1, 2022).</w:t>
      </w:r>
    </w:p>
    <w:p w:rsidR="00000000" w:rsidDel="00000000" w:rsidP="00000000" w:rsidRDefault="00000000" w:rsidRPr="00000000" w14:paraId="000000B8">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Grinsted, T., Lin, S. and Tat , Y.K. (2021) </w:t>
      </w:r>
      <w:r w:rsidDel="00000000" w:rsidR="00000000" w:rsidRPr="00000000">
        <w:rPr>
          <w:rFonts w:ascii="Times New Roman" w:cs="Times New Roman" w:eastAsia="Times New Roman" w:hAnsi="Times New Roman"/>
          <w:i w:val="1"/>
          <w:sz w:val="24"/>
          <w:szCs w:val="24"/>
          <w:rtl w:val="0"/>
        </w:rPr>
        <w:t xml:space="preserve">Making ratings and reviews better for users and developers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Android Developers Blog</w:t>
      </w:r>
      <w:r w:rsidDel="00000000" w:rsidR="00000000" w:rsidRPr="00000000">
        <w:rPr>
          <w:rFonts w:ascii="Times New Roman" w:cs="Times New Roman" w:eastAsia="Times New Roman" w:hAnsi="Times New Roman"/>
          <w:sz w:val="24"/>
          <w:szCs w:val="24"/>
          <w:rtl w:val="0"/>
        </w:rPr>
        <w:t xml:space="preserve">. Available at: https://android-developers.googleblog.com/2021/08/making-ratings-and-reviews-better-for.html (Accessed: November 1, 2022).</w:t>
      </w:r>
    </w:p>
    <w:p w:rsidR="00000000" w:rsidDel="00000000" w:rsidP="00000000" w:rsidRDefault="00000000" w:rsidRPr="00000000" w14:paraId="000000B9">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Valve (2016) </w:t>
      </w:r>
      <w:r w:rsidDel="00000000" w:rsidR="00000000" w:rsidRPr="00000000">
        <w:rPr>
          <w:rFonts w:ascii="Times New Roman" w:cs="Times New Roman" w:eastAsia="Times New Roman" w:hAnsi="Times New Roman"/>
          <w:i w:val="1"/>
          <w:sz w:val="24"/>
          <w:szCs w:val="24"/>
          <w:rtl w:val="0"/>
        </w:rPr>
        <w:t xml:space="preserve">News - customer review system updated to show recent reviews and summary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Customer Review System Updated To Show Recent Reviews And Summary</w:t>
      </w:r>
      <w:r w:rsidDel="00000000" w:rsidR="00000000" w:rsidRPr="00000000">
        <w:rPr>
          <w:rFonts w:ascii="Times New Roman" w:cs="Times New Roman" w:eastAsia="Times New Roman" w:hAnsi="Times New Roman"/>
          <w:sz w:val="24"/>
          <w:szCs w:val="24"/>
          <w:rtl w:val="0"/>
        </w:rPr>
        <w:t xml:space="preserve">. Valve. Available at: https://store.steampowered.com/oldnews/21695 (Accessed: November 1, 2022).</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Wadbude, Rahul &amp; Gupta, Vivek &amp; Mekala, Dheeraj &amp; Karnick, Harish. (2018). User bias removal in review score prediction. 175-179. 10.1145/3152494.3152520.</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pPr>
      <w:r w:rsidDel="00000000" w:rsidR="00000000" w:rsidRPr="00000000">
        <w:rPr>
          <w:rFonts w:ascii="Times New Roman" w:cs="Times New Roman" w:eastAsia="Times New Roman" w:hAnsi="Times New Roman"/>
          <w:sz w:val="24"/>
          <w:szCs w:val="24"/>
          <w:rtl w:val="0"/>
        </w:rPr>
        <w:t xml:space="preserve">Hady Wirawan Lauw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Ee-Peng Lim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 Wang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Summarizing Review Scores of Unequal Reviewers</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rtl w:val="0"/>
        </w:rPr>
        <w:t xml:space="preserve">Proceedings of the Seventh SIAM International Conference on Data Mining, April 26-28, 2007, Minneapolis, Minnesota, USA</w:t>
      </w:r>
      <w:r w:rsidDel="00000000" w:rsidR="00000000" w:rsidRPr="00000000">
        <w:rPr>
          <w:rFonts w:ascii="Times New Roman" w:cs="Times New Roman" w:eastAsia="Times New Roman" w:hAnsi="Times New Roman"/>
          <w:sz w:val="24"/>
          <w:szCs w:val="24"/>
          <w:rtl w:val="0"/>
        </w:rPr>
        <w:t xml:space="preserve">. pages 539-544, SIAM, 2007.</w:t>
      </w:r>
      <w:r w:rsidDel="00000000" w:rsidR="00000000" w:rsidRPr="00000000">
        <w:rPr>
          <w:rtl w:val="0"/>
        </w:rPr>
      </w:r>
    </w:p>
    <w:p w:rsidR="00000000" w:rsidDel="00000000" w:rsidP="00000000" w:rsidRDefault="00000000" w:rsidRPr="00000000" w14:paraId="000000BC">
      <w:pPr>
        <w:spacing w:after="240" w:lineRule="auto"/>
        <w:ind w:left="560" w:firstLine="0"/>
        <w:rPr/>
      </w:pPr>
      <w:r w:rsidDel="00000000" w:rsidR="00000000" w:rsidRPr="00000000">
        <w:rPr>
          <w:rtl w:val="0"/>
        </w:rPr>
        <w:t xml:space="preserve">Alexis, C. (2022) </w:t>
      </w:r>
      <w:r w:rsidDel="00000000" w:rsidR="00000000" w:rsidRPr="00000000">
        <w:rPr>
          <w:i w:val="1"/>
          <w:rtl w:val="0"/>
        </w:rPr>
        <w:t xml:space="preserve">29 incredible stats that prove the power of visual marketing</w:t>
      </w:r>
      <w:r w:rsidDel="00000000" w:rsidR="00000000" w:rsidRPr="00000000">
        <w:rPr>
          <w:rtl w:val="0"/>
        </w:rPr>
        <w:t xml:space="preserve">, </w:t>
      </w:r>
      <w:r w:rsidDel="00000000" w:rsidR="00000000" w:rsidRPr="00000000">
        <w:rPr>
          <w:i w:val="1"/>
          <w:rtl w:val="0"/>
        </w:rPr>
        <w:t xml:space="preserve">Movable Ink</w:t>
      </w:r>
      <w:r w:rsidDel="00000000" w:rsidR="00000000" w:rsidRPr="00000000">
        <w:rPr>
          <w:rtl w:val="0"/>
        </w:rPr>
        <w:t xml:space="preserve">. Available at: https://movableink.com/blog/29-incredible-stats-that-prove-the-power-of-visual-marketing (Accessed: November 7, 2022).</w:t>
      </w:r>
      <w:r w:rsidDel="00000000" w:rsidR="00000000" w:rsidRPr="00000000">
        <w:rPr>
          <w:rtl w:val="0"/>
        </w:rPr>
      </w:r>
    </w:p>
    <w:p w:rsidR="00000000" w:rsidDel="00000000" w:rsidP="00000000" w:rsidRDefault="00000000" w:rsidRPr="00000000" w14:paraId="000000BD">
      <w:pPr>
        <w:spacing w:after="240" w:line="480" w:lineRule="auto"/>
        <w:ind w:left="5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Delgado, C. (2019) Everything you need to know about sqlite mobile database, Our Code World. Our Code World. Available at: https://ourcodeworld.com/articles/read/737/everything-you-need-to-know-about-sqlite-mobile-database (Accessed: November 7, 2022).</w:t>
      </w:r>
      <w:r w:rsidDel="00000000" w:rsidR="00000000" w:rsidRPr="00000000">
        <w:rPr>
          <w:rtl w:val="0"/>
        </w:rPr>
      </w:r>
    </w:p>
    <w:p w:rsidR="00000000" w:rsidDel="00000000" w:rsidP="00000000" w:rsidRDefault="00000000" w:rsidRPr="00000000" w14:paraId="000000BE">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240" w:before="240" w:line="480" w:lineRule="auto"/>
        <w:ind w:left="880" w:hanging="44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48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48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51" w:type="default"/>
      <w:headerReference r:id="rId52" w:type="first"/>
      <w:footerReference r:id="rId53" w:type="default"/>
      <w:footerReference r:id="rId54"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ind w:left="0" w:firstLine="0"/>
      <w:rPr/>
    </w:pPr>
    <w:r w:rsidDel="00000000" w:rsidR="00000000" w:rsidRPr="00000000">
      <w:rPr>
        <w:rtl w:val="0"/>
      </w:rPr>
      <w:t xml:space="preserve">IM3080 Group 2 - Kung Food Hippo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ind w:firstLine="0"/>
      <w:rPr>
        <w:color w:val="999999"/>
      </w:rPr>
    </w:pPr>
    <w:r w:rsidDel="00000000" w:rsidR="00000000" w:rsidRPr="00000000">
      <w:rPr>
        <w:color w:val="999999"/>
        <w:rtl w:val="0"/>
      </w:rPr>
      <w:t xml:space="preserve">IM3080 Group 2 - Kung Food Hippo</w:t>
    </w:r>
  </w:p>
  <w:p w:rsidR="00000000" w:rsidDel="00000000" w:rsidP="00000000" w:rsidRDefault="00000000" w:rsidRPr="00000000" w14:paraId="000000C6">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SG"/>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480"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line="480" w:lineRule="auto"/>
      <w:ind w:left="1440" w:hanging="360"/>
    </w:pPr>
    <w:rPr>
      <w:rFonts w:ascii="Times New Roman" w:cs="Times New Roman" w:eastAsia="Times New Roman" w:hAnsi="Times New Roman"/>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86612"/>
    <w:pPr>
      <w:ind w:left="720"/>
      <w:contextualSpacing w:val="1"/>
    </w:pPr>
  </w:style>
  <w:style w:type="paragraph" w:styleId="NoSpacing">
    <w:name w:val="No Spacing"/>
    <w:uiPriority w:val="1"/>
    <w:qFormat w:val="1"/>
    <w:rsid w:val="00786612"/>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drive.google.com/file/d/13uKoRlm6GrEdI9sS21Ay-5H2MBwqFyUZ/view?usp=share_link" TargetMode="External"/><Relationship Id="rId41" Type="http://schemas.openxmlformats.org/officeDocument/2006/relationships/hyperlink" Target="https://drive.google.com/drive/folders/19fz853c69SqWFC-1r3ogDtxCjOkdigmo?usp=share_link" TargetMode="External"/><Relationship Id="rId44" Type="http://schemas.openxmlformats.org/officeDocument/2006/relationships/hyperlink" Target="https://github.com/SpiderPigzz/Design-and-Innovation-Project" TargetMode="External"/><Relationship Id="rId43" Type="http://schemas.openxmlformats.org/officeDocument/2006/relationships/hyperlink" Target="https://drive.google.com/file/d/1kui0_NXyAbGykJCo2RadC8wR_SzJtf6f/view?usp=share_link" TargetMode="External"/><Relationship Id="rId46" Type="http://schemas.openxmlformats.org/officeDocument/2006/relationships/image" Target="media/image32.png"/><Relationship Id="rId45" Type="http://schemas.openxmlformats.org/officeDocument/2006/relationships/hyperlink" Target="mailto:RICK0016@e.ntu.edu.s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MQUd-J3Qi_bcFBElXk0JxB_pIy6PrecgUGDyyFp20-Q/edit#gid=0" TargetMode="External"/><Relationship Id="rId48" Type="http://schemas.openxmlformats.org/officeDocument/2006/relationships/hyperlink" Target="https://docs.google.com/spreadsheets/d/1MQUd-J3Qi_bcFBElXk0JxB_pIy6PrecgUGDyyFp20-Q/edit?usp=sharing" TargetMode="External"/><Relationship Id="rId47" Type="http://schemas.openxmlformats.org/officeDocument/2006/relationships/image" Target="media/image27.png"/><Relationship Id="rId49" Type="http://schemas.openxmlformats.org/officeDocument/2006/relationships/hyperlink" Target="https://docs.google.com/spreadsheets/d/1MQUd-J3Qi_bcFBElXk0JxB_pIy6PrecgUGDyyFp20-Q/edit?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SpiderPigzz/Design-and-Innovation-Project" TargetMode="External"/><Relationship Id="rId31" Type="http://schemas.openxmlformats.org/officeDocument/2006/relationships/image" Target="media/image17.jpg"/><Relationship Id="rId30" Type="http://schemas.openxmlformats.org/officeDocument/2006/relationships/image" Target="media/image16.jpg"/><Relationship Id="rId33" Type="http://schemas.openxmlformats.org/officeDocument/2006/relationships/image" Target="media/image24.jpg"/><Relationship Id="rId32" Type="http://schemas.openxmlformats.org/officeDocument/2006/relationships/image" Target="media/image31.jpg"/><Relationship Id="rId35" Type="http://schemas.openxmlformats.org/officeDocument/2006/relationships/image" Target="media/image19.jpg"/><Relationship Id="rId34" Type="http://schemas.openxmlformats.org/officeDocument/2006/relationships/image" Target="media/image13.jpg"/><Relationship Id="rId37" Type="http://schemas.openxmlformats.org/officeDocument/2006/relationships/image" Target="media/image20.jpg"/><Relationship Id="rId36" Type="http://schemas.openxmlformats.org/officeDocument/2006/relationships/image" Target="media/image35.jpg"/><Relationship Id="rId39" Type="http://schemas.openxmlformats.org/officeDocument/2006/relationships/image" Target="media/image30.jpg"/><Relationship Id="rId38" Type="http://schemas.openxmlformats.org/officeDocument/2006/relationships/image" Target="media/image26.jpg"/><Relationship Id="rId20" Type="http://schemas.openxmlformats.org/officeDocument/2006/relationships/image" Target="media/image28.jpg"/><Relationship Id="rId22" Type="http://schemas.openxmlformats.org/officeDocument/2006/relationships/image" Target="media/image34.jpg"/><Relationship Id="rId21" Type="http://schemas.openxmlformats.org/officeDocument/2006/relationships/image" Target="media/image12.jpg"/><Relationship Id="rId24" Type="http://schemas.openxmlformats.org/officeDocument/2006/relationships/image" Target="media/image15.jpg"/><Relationship Id="rId23" Type="http://schemas.openxmlformats.org/officeDocument/2006/relationships/image" Target="media/image14.jpg"/><Relationship Id="rId26" Type="http://schemas.openxmlformats.org/officeDocument/2006/relationships/image" Target="media/image18.jpg"/><Relationship Id="rId25" Type="http://schemas.openxmlformats.org/officeDocument/2006/relationships/image" Target="media/image10.jpg"/><Relationship Id="rId28" Type="http://schemas.openxmlformats.org/officeDocument/2006/relationships/image" Target="media/image29.jpg"/><Relationship Id="rId27" Type="http://schemas.openxmlformats.org/officeDocument/2006/relationships/image" Target="media/image33.jpg"/><Relationship Id="rId29" Type="http://schemas.openxmlformats.org/officeDocument/2006/relationships/image" Target="media/image11.jpg"/><Relationship Id="rId51" Type="http://schemas.openxmlformats.org/officeDocument/2006/relationships/header" Target="header2.xml"/><Relationship Id="rId50" Type="http://schemas.openxmlformats.org/officeDocument/2006/relationships/image" Target="media/image6.jpg"/><Relationship Id="rId53" Type="http://schemas.openxmlformats.org/officeDocument/2006/relationships/footer" Target="footer2.xml"/><Relationship Id="rId52"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8.png"/><Relationship Id="rId54" Type="http://schemas.openxmlformats.org/officeDocument/2006/relationships/footer" Target="footer1.xml"/><Relationship Id="rId13" Type="http://schemas.openxmlformats.org/officeDocument/2006/relationships/image" Target="media/image7.jpg"/><Relationship Id="rId12" Type="http://schemas.openxmlformats.org/officeDocument/2006/relationships/image" Target="media/image9.jpg"/><Relationship Id="rId15" Type="http://schemas.openxmlformats.org/officeDocument/2006/relationships/image" Target="media/image25.jpg"/><Relationship Id="rId14" Type="http://schemas.openxmlformats.org/officeDocument/2006/relationships/image" Target="media/image2.jpg"/><Relationship Id="rId17" Type="http://schemas.openxmlformats.org/officeDocument/2006/relationships/image" Target="media/image21.jpg"/><Relationship Id="rId16" Type="http://schemas.openxmlformats.org/officeDocument/2006/relationships/image" Target="media/image22.jpg"/><Relationship Id="rId19" Type="http://schemas.openxmlformats.org/officeDocument/2006/relationships/image" Target="media/image4.jp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ZujAsRrN9qhuDij8cesc4M7ukw==">AMUW2mVwyph5oO7iButZLodSr7BlrehyeGCI+65T9E9Zs5/1bkb2Sbou5U/YIOkV09keXPv1NJjx1YTCToK+YjbkM9B2pCCUg5e91xj+AeL2Jz/IjKCOktQhJus1+jVtGm3+SCHdD6MVcaPaCvfU4CMBlxLW073TRPpxJNubuREaP6PuUXpxhb8UdmiBkdacxHDCPK6VQmamklm8oyU8AUrLgYQtspEv3CTutT4KEunKajMQRbs1eKNtvUSEPHGGHMqfui8isXQjq4XP3isoDzGuyYCQPEc69pYwqZX+TxO9OkojVSBY7V2yWn6q+O0Jj4nb/2pZ/zZGa4wFhEA56eG5cmYkwPJT6i/6ENT/Mmch5Bw0C993U2yfxXjOliGuOIvXaLY2+O8jLWTZI5vCLx00ckWsfW2ddILjF0K9r7RJfHIDJNud+84I2P8ZFpvxawaFrKXk18EjaZf5BUl9LNmi/cGneCETGHwGkPhetAqERY2KkbWu/rA4OkiBDWU2XquD9mDSiOAtTUXNWyy/jMkXM45KwvE8BHLyBEl4ZqayIols56vm3SDpvJS6wzz9rjMJICaPDOoKJQ7QaMiiEigk0PP5zn/6SL+eUz3OPr6/E3MXRYxZCF2V7tmvqRZrau2w+5FgzbQCm+vwLvzp7FaWI4x/7n6pKfy6Gr/FcBry43+vHsv4Xbr/Y73yYyIjBBgLayf+tU++fNegH1719wQCT2lEUus7zlcJL09F+l/NZcq4GelA8RuN5zC3QIImp2V3p83q2/nC6w6fcUmWwYUOke+AY0z+L/7VQz3hFVvu0h6RmBhQ3NE2GMQHXY8diB0dGcwDH5yN25IMGs6DSNChBVx0pqq78OO6gkz+PJSp+oXoNu4+Cv7m4YT8gNFZJ1CYSR2cOG/eiensJ5n/4zHhttF1NCJMFtxSpSWS+kYj3SQW2cvabgyTCCYQIMJuQk3YH1IH59sdPWR+VzvZdx09JPWEZyGkFZh04AGLCIOMr97ClfVHcjWee7zIowCa42jQpEVgUMIg+fswXDUqyC3Orlvam2kGjdbqRaRV6Nhum1SijNr8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2018-11-28T07:03:00Z</dcterms:created>
  <dc:creator>puser</dc:creator>
</cp:coreProperties>
</file>