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660" w:x="6074" w:y="358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PDTIVP+Arial-BoldItalicMT"/>
          <w:color w:val="ffffff"/>
          <w:spacing w:val="-1"/>
          <w:sz w:val="20"/>
        </w:rPr>
        <w:t>Star</w:t>
      </w:r>
      <w:r>
        <w:rPr>
          <w:rFonts w:ascii="Times New Roman"/>
          <w:color w:val="ffffff"/>
          <w:spacing w:val="7"/>
          <w:sz w:val="20"/>
        </w:rPr>
        <w:t xml:space="preserve"> </w:t>
      </w:r>
      <w:r>
        <w:rPr>
          <w:rFonts w:ascii="PDTIVP+Arial-BoldItalicMT"/>
          <w:color w:val="ffffff"/>
          <w:spacing w:val="0"/>
          <w:sz w:val="20"/>
        </w:rPr>
        <w:t>Health</w:t>
      </w:r>
      <w:r>
        <w:rPr>
          <w:rFonts w:ascii="Times New Roman"/>
          <w:color w:val="ffffff"/>
          <w:spacing w:val="8"/>
          <w:sz w:val="20"/>
        </w:rPr>
        <w:t xml:space="preserve"> </w:t>
      </w:r>
      <w:r>
        <w:rPr>
          <w:rFonts w:ascii="PDTIVP+Arial-BoldItalicMT"/>
          <w:color w:val="ffffff"/>
          <w:spacing w:val="-1"/>
          <w:sz w:val="20"/>
        </w:rPr>
        <w:t>Assure</w:t>
      </w:r>
      <w:r>
        <w:rPr>
          <w:rFonts w:ascii="Times New Roman"/>
          <w:color w:val="ffffff"/>
          <w:spacing w:val="10"/>
          <w:sz w:val="20"/>
        </w:rPr>
        <w:t xml:space="preserve"> </w:t>
      </w:r>
      <w:r>
        <w:rPr>
          <w:rFonts w:ascii="PDTIVP+Arial-BoldItalicMT"/>
          <w:color w:val="ffffff"/>
          <w:spacing w:val="0"/>
          <w:sz w:val="20"/>
        </w:rPr>
        <w:t>Insurance</w:t>
      </w:r>
      <w:r>
        <w:rPr>
          <w:rFonts w:ascii="Times New Roman"/>
          <w:color w:val="ffffff"/>
          <w:spacing w:val="-2"/>
          <w:sz w:val="20"/>
        </w:rPr>
        <w:t xml:space="preserve"> </w:t>
      </w:r>
      <w:r>
        <w:rPr>
          <w:rFonts w:ascii="PDTIVP+Arial-BoldItalicMT"/>
          <w:color w:val="ffffff"/>
          <w:spacing w:val="-1"/>
          <w:sz w:val="20"/>
        </w:rPr>
        <w:t>Policy</w:t>
      </w:r>
      <w:r>
        <w:rPr>
          <w:rFonts w:ascii="Times New Roman"/>
          <w:color w:val="000000"/>
          <w:spacing w:val="0"/>
          <w:sz w:val="20"/>
        </w:rPr>
      </w:r>
    </w:p>
    <w:p>
      <w:pPr>
        <w:pStyle w:val="Normal"/>
        <w:framePr w:w="1275" w:x="778" w:y="417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PDTIVP+Arial-BoldItalicMT"/>
          <w:color w:val="ffffff"/>
          <w:spacing w:val="1"/>
          <w:sz w:val="14"/>
        </w:rPr>
        <w:t>Version_1.0_SP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1221" w:x="2844" w:y="397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DTIVP+Arial-BoldItalicMT"/>
          <w:color w:val="ffffff"/>
          <w:spacing w:val="0"/>
          <w:sz w:val="18"/>
        </w:rPr>
        <w:t>Parameters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70" w:x="6418" w:y="733"/>
        <w:widowControl w:val="off"/>
        <w:autoSpaceDE w:val="off"/>
        <w:autoSpaceDN w:val="off"/>
        <w:spacing w:before="0" w:after="0" w:line="21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DTIVP+Arial-BoldItalicMT"/>
          <w:color w:val="ffffff"/>
          <w:spacing w:val="0"/>
          <w:sz w:val="18"/>
        </w:rPr>
        <w:t>UIN:</w:t>
      </w:r>
      <w:r>
        <w:rPr>
          <w:rFonts w:ascii="Times New Roman"/>
          <w:color w:val="ffffff"/>
          <w:spacing w:val="3"/>
          <w:sz w:val="18"/>
        </w:rPr>
        <w:t xml:space="preserve"> </w:t>
      </w:r>
      <w:r>
        <w:rPr>
          <w:rFonts w:ascii="PDTIVP+Arial-BoldItalicMT"/>
          <w:color w:val="ffffff"/>
          <w:spacing w:val="0"/>
          <w:sz w:val="18"/>
        </w:rPr>
        <w:t>SHAHLIP23017V012223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95" w:x="2014" w:y="105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About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the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policy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031" w:x="4680" w:y="105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Covers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hospitalization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expenses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incurred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result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illness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and/or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accidental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injuries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57" w:x="4680" w:y="137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Individual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Floater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19" w:x="2011" w:y="1283"/>
        <w:widowControl w:val="off"/>
        <w:autoSpaceDE w:val="off"/>
        <w:autoSpaceDN w:val="off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4675"/>
          <w:spacing w:val="-35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Type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of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 xml:space="preserve">Cover </w:t>
      </w:r>
      <w:r>
        <w:rPr>
          <w:rFonts w:ascii="PDTIVP+Arial-BoldItalicMT"/>
          <w:color w:val="004675"/>
          <w:spacing w:val="-1"/>
          <w:sz w:val="15"/>
        </w:rPr>
        <w:t>Entry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Age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222" w:x="4680" w:y="161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Individual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18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Max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75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Dependent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Children: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91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Days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Max17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Years </w:t>
      </w:r>
      <w:r>
        <w:rPr>
          <w:rFonts w:ascii="DBDCMW+Arial-ItalicMT"/>
          <w:color w:val="000000"/>
          <w:spacing w:val="0"/>
          <w:sz w:val="15"/>
        </w:rPr>
        <w:t>Floater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: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Min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18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Max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75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Dependent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Children: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16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Days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Max17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Years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901" w:x="4680" w:y="212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Note: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In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case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dependent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children,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at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time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renewal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when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they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become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18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age,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such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998" w:x="4680" w:y="232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children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considered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Adult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he/she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can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continue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under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floater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sum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till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he/she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gets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33" w:x="4680" w:y="252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married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611" w:x="4630" w:y="270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Maximum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family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size</w:t>
      </w:r>
      <w:r>
        <w:rPr>
          <w:rFonts w:ascii="Times New Roman"/>
          <w:color w:val="000000"/>
          <w:spacing w:val="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2A+3C+4P.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Self,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Spouse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Dependent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children,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Parents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Parents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-1"/>
          <w:sz w:val="15"/>
        </w:rPr>
        <w:t>law.</w:t>
      </w:r>
      <w:r>
        <w:rPr>
          <w:rFonts w:ascii="DBDCMW+Arial-ItalicMT" w:hAnsi="DBDCMW+Arial-ItalicMT" w:cs="DBDCMW+Arial-ItalicMT"/>
          <w:color w:val="000000"/>
          <w:spacing w:val="-1"/>
          <w:sz w:val="15"/>
        </w:rPr>
        <w:cr>""</w:cr>
      </w:r>
      <w:r>
        <w:rPr>
          <w:rFonts w:ascii="Times New Roman"/>
          <w:color w:val="000000"/>
          <w:spacing w:val="336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(or)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62" w:x="2018" w:y="2844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5"/>
          <w:sz w:val="15"/>
        </w:rPr>
        <w:t>Maximum</w:t>
      </w:r>
      <w:r>
        <w:rPr>
          <w:rFonts w:ascii="Times New Roman"/>
          <w:color w:val="004675"/>
          <w:spacing w:val="9"/>
          <w:sz w:val="15"/>
        </w:rPr>
        <w:t xml:space="preserve"> </w:t>
      </w:r>
      <w:r>
        <w:rPr>
          <w:rFonts w:ascii="PDTIVP+Arial-BoldItalicMT"/>
          <w:color w:val="004675"/>
          <w:spacing w:val="4"/>
          <w:sz w:val="15"/>
        </w:rPr>
        <w:t>Family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3"/>
          <w:sz w:val="15"/>
        </w:rPr>
        <w:t>Size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4706" w:y="312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644" w:x="4706" w:y="3101"/>
        <w:widowControl w:val="off"/>
        <w:autoSpaceDE w:val="off"/>
        <w:autoSpaceDN w:val="off"/>
        <w:spacing w:before="0" w:after="0" w:line="20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8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Adults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3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Children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(6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Adults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=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Self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Spouse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Parents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+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Parents-in-law).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cr>""</w:cr>
      </w:r>
      <w:r>
        <w:rPr>
          <w:rFonts w:ascii="DBDCMW+Arial-ItalicMT"/>
          <w:color w:val="000000"/>
          <w:spacing w:val="-1"/>
          <w:sz w:val="15"/>
        </w:rPr>
        <w:t>If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Dependent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parents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parents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in-laws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alone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wants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cover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under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this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separately,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same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is </w:t>
      </w:r>
      <w:r>
        <w:rPr>
          <w:rFonts w:ascii="DBDCMW+Arial-ItalicMT"/>
          <w:color w:val="000000"/>
          <w:spacing w:val="0"/>
          <w:sz w:val="15"/>
        </w:rPr>
        <w:t>possible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under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2A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family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scheme.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916" w:x="4680" w:y="3711"/>
        <w:widowControl w:val="off"/>
        <w:autoSpaceDE w:val="off"/>
        <w:autoSpaceDN w:val="off"/>
        <w:spacing w:before="0" w:after="0" w:line="22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Available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Newly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Wedded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spouse,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New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born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baby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Legally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adopted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child.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Intimation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should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given </w:t>
      </w:r>
      <w:r>
        <w:rPr>
          <w:rFonts w:ascii="DBDCMW+Arial-ItalicMT"/>
          <w:color w:val="000000"/>
          <w:spacing w:val="0"/>
          <w:sz w:val="15"/>
        </w:rPr>
        <w:t>within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45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days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from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date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marriage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or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date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birth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cr>""</w:cr>
      </w:r>
      <w:r>
        <w:rPr>
          <w:rFonts w:ascii="DBDCMW+Arial-ItalicMT"/>
          <w:color w:val="000000"/>
          <w:spacing w:val="4"/>
          <w:sz w:val="15"/>
        </w:rPr>
        <w:t>ZoneA:</w:t>
      </w:r>
      <w:r>
        <w:rPr>
          <w:rFonts w:ascii="Times New Roman"/>
          <w:color w:val="000000"/>
          <w:spacing w:val="-1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Delhi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including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Faridabad,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Gurgaon,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Ghaziabad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Noida,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Mumbai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including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Thane,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Ahmedabad, </w:t>
      </w:r>
      <w:r>
        <w:rPr>
          <w:rFonts w:ascii="DBDCMW+Arial-ItalicMT"/>
          <w:color w:val="000000"/>
          <w:spacing w:val="0"/>
          <w:sz w:val="15"/>
        </w:rPr>
        <w:t>Surat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Vadodara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93" w:x="2016" w:y="3662"/>
        <w:widowControl w:val="off"/>
        <w:autoSpaceDE w:val="off"/>
        <w:autoSpaceDN w:val="off"/>
        <w:spacing w:before="0" w:after="0" w:line="37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4675"/>
          <w:spacing w:val="-35"/>
          <w:sz w:val="15"/>
        </w:rPr>
        <w:t xml:space="preserve"> </w:t>
      </w:r>
      <w:r>
        <w:rPr>
          <w:rFonts w:ascii="PDTIVP+Arial-BoldItalicMT"/>
          <w:color w:val="004675"/>
          <w:spacing w:val="3"/>
          <w:sz w:val="15"/>
        </w:rPr>
        <w:t>Midterm</w:t>
      </w:r>
      <w:r>
        <w:rPr>
          <w:rFonts w:ascii="Times New Roman"/>
          <w:color w:val="004675"/>
          <w:spacing w:val="11"/>
          <w:sz w:val="15"/>
        </w:rPr>
        <w:t xml:space="preserve"> </w:t>
      </w:r>
      <w:r>
        <w:rPr>
          <w:rFonts w:ascii="PDTIVP+Arial-BoldItalicMT"/>
          <w:color w:val="004675"/>
          <w:spacing w:val="3"/>
          <w:sz w:val="15"/>
        </w:rPr>
        <w:t xml:space="preserve">Inclusion </w:t>
      </w:r>
      <w:r>
        <w:rPr>
          <w:rFonts w:ascii="PDTIVP+Arial-BoldItalicMT"/>
          <w:color w:val="004675"/>
          <w:spacing w:val="0"/>
          <w:sz w:val="15"/>
        </w:rPr>
        <w:t>Zone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based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pricing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642" w:x="4680" w:y="4625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4"/>
        </w:rPr>
        <w:t>Zone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DBDCMW+Arial-ItalicMT"/>
          <w:color w:val="000000"/>
          <w:spacing w:val="0"/>
          <w:sz w:val="14"/>
        </w:rPr>
        <w:t>B:</w:t>
      </w:r>
      <w:r>
        <w:rPr>
          <w:rFonts w:ascii="Times New Roman"/>
          <w:color w:val="000000"/>
          <w:spacing w:val="5"/>
          <w:sz w:val="14"/>
        </w:rPr>
        <w:t xml:space="preserve"> </w:t>
      </w:r>
      <w:r>
        <w:rPr>
          <w:rFonts w:ascii="DBDCMW+Arial-ItalicMT"/>
          <w:color w:val="000000"/>
          <w:spacing w:val="0"/>
          <w:sz w:val="14"/>
        </w:rPr>
        <w:t>Pune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DBDCMW+Arial-ItalicMT"/>
          <w:color w:val="000000"/>
          <w:spacing w:val="0"/>
          <w:sz w:val="14"/>
        </w:rPr>
        <w:t>including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DBDCMW+Arial-ItalicMT"/>
          <w:color w:val="000000"/>
          <w:spacing w:val="1"/>
          <w:sz w:val="14"/>
        </w:rPr>
        <w:t>Nashik,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DBDCMW+Arial-ItalicMT"/>
          <w:color w:val="000000"/>
          <w:spacing w:val="1"/>
          <w:sz w:val="14"/>
        </w:rPr>
        <w:t>Trivandrum,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DBDCMW+Arial-ItalicMT"/>
          <w:color w:val="000000"/>
          <w:spacing w:val="1"/>
          <w:sz w:val="14"/>
        </w:rPr>
        <w:t>Ernakulam,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DBDCMW+Arial-ItalicMT"/>
          <w:color w:val="000000"/>
          <w:spacing w:val="1"/>
          <w:sz w:val="14"/>
        </w:rPr>
        <w:t>Chennai,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DBDCMW+Arial-ItalicMT"/>
          <w:color w:val="000000"/>
          <w:spacing w:val="1"/>
          <w:sz w:val="14"/>
        </w:rPr>
        <w:t>Bengaluru,</w:t>
      </w:r>
      <w:r>
        <w:rPr>
          <w:rFonts w:ascii="Times New Roman"/>
          <w:color w:val="000000"/>
          <w:spacing w:val="7"/>
          <w:sz w:val="14"/>
        </w:rPr>
        <w:t xml:space="preserve"> </w:t>
      </w:r>
      <w:r>
        <w:rPr>
          <w:rFonts w:ascii="DBDCMW+Arial-ItalicMT"/>
          <w:color w:val="000000"/>
          <w:spacing w:val="1"/>
          <w:sz w:val="14"/>
        </w:rPr>
        <w:t>Hyderabad,</w:t>
      </w:r>
      <w:r>
        <w:rPr>
          <w:rFonts w:ascii="Times New Roman"/>
          <w:color w:val="000000"/>
          <w:spacing w:val="9"/>
          <w:sz w:val="14"/>
        </w:rPr>
        <w:t xml:space="preserve"> </w:t>
      </w:r>
      <w:r>
        <w:rPr>
          <w:rFonts w:ascii="DBDCMW+Arial-ItalicMT"/>
          <w:color w:val="000000"/>
          <w:spacing w:val="1"/>
          <w:sz w:val="14"/>
        </w:rPr>
        <w:t xml:space="preserve">Secunderabad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Rest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Gujarat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cr>""</w:cr>
      </w:r>
      <w:r>
        <w:rPr>
          <w:rFonts w:ascii="DBDCMW+Arial-ItalicMT"/>
          <w:color w:val="000000"/>
          <w:spacing w:val="-1"/>
          <w:sz w:val="15"/>
        </w:rPr>
        <w:t>Zone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Rest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India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91" w:x="2016" w:y="540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Co-payment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801" w:x="4680" w:y="5385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>10%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each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every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claim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amount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fresh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well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renewal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policies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person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whose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age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 xml:space="preserve">at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time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entry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61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an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above.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33" w:x="2016" w:y="587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Renewal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49" w:x="4680" w:y="587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Lifelong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73" w:x="2028" w:y="613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Policy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Term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664" w:x="4680" w:y="613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One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Two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&amp;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Three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81" w:x="2028" w:y="641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Long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Term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Discount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722" w:x="4680" w:y="6406"/>
        <w:widowControl w:val="off"/>
        <w:autoSpaceDE w:val="off"/>
        <w:autoSpaceDN w:val="off"/>
        <w:spacing w:before="0" w:after="0" w:line="18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1f1f1f"/>
          <w:spacing w:val="0"/>
          <w:sz w:val="15"/>
        </w:rPr>
        <w:t>Two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year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policy: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10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%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discount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on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4"/>
          <w:vertAlign w:val="superscript"/>
        </w:rPr>
        <w:t>nd</w:t>
      </w:r>
      <w:r>
        <w:rPr>
          <w:rFonts w:ascii="Times New Roman"/>
          <w:color w:val="1f1f1f"/>
          <w:spacing w:val="-9"/>
          <w:sz w:val="14"/>
          <w:vertAlign w:val="superscript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year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premium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054" w:x="4680" w:y="6613"/>
        <w:widowControl w:val="off"/>
        <w:autoSpaceDE w:val="off"/>
        <w:autoSpaceDN w:val="off"/>
        <w:spacing w:before="0" w:after="0" w:line="18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1f1f1f"/>
          <w:spacing w:val="0"/>
          <w:sz w:val="15"/>
        </w:rPr>
        <w:t>Three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year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policy: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10%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discount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is</w:t>
      </w:r>
      <w:r>
        <w:rPr>
          <w:rFonts w:ascii="Times New Roman"/>
          <w:color w:val="1f1f1f"/>
          <w:spacing w:val="2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available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on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4"/>
          <w:vertAlign w:val="superscript"/>
        </w:rPr>
        <w:t>nd</w:t>
      </w:r>
      <w:r>
        <w:rPr>
          <w:rFonts w:ascii="Times New Roman"/>
          <w:color w:val="1f1f1f"/>
          <w:spacing w:val="-11"/>
          <w:sz w:val="14"/>
          <w:vertAlign w:val="superscript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and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3</w:t>
      </w:r>
      <w:r>
        <w:rPr>
          <w:rFonts w:ascii="DBDCMW+Arial-ItalicMT"/>
          <w:color w:val="1f1f1f"/>
          <w:spacing w:val="-1"/>
          <w:sz w:val="14"/>
          <w:vertAlign w:val="superscript"/>
        </w:rPr>
        <w:t>rd</w:t>
      </w:r>
      <w:r>
        <w:rPr>
          <w:rFonts w:ascii="Times New Roman"/>
          <w:color w:val="1f1f1f"/>
          <w:spacing w:val="-7"/>
          <w:sz w:val="14"/>
          <w:vertAlign w:val="superscript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year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premium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05" w:x="2028" w:y="687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Floater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Discount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695" w:x="4680" w:y="6899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Child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: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40%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discount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available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from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1A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premium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when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he/she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becomes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18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at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time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 xml:space="preserve">of </w:t>
      </w:r>
      <w:r>
        <w:rPr>
          <w:rFonts w:ascii="DBDCMW+Arial-ItalicMT"/>
          <w:color w:val="000000"/>
          <w:spacing w:val="0"/>
          <w:sz w:val="15"/>
        </w:rPr>
        <w:t>renewal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floater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787" w:x="4680" w:y="738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Parent/Parent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law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-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10%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discount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available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from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1Apremium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each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parent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when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they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 xml:space="preserve">come </w:t>
      </w:r>
      <w:r>
        <w:rPr>
          <w:rFonts w:ascii="DBDCMW+Arial-ItalicMT"/>
          <w:color w:val="000000"/>
          <w:spacing w:val="0"/>
          <w:sz w:val="15"/>
        </w:rPr>
        <w:t>under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floater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38" w:x="2014" w:y="789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-1"/>
          <w:sz w:val="15"/>
        </w:rPr>
        <w:t>Pre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Medical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Screening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797" w:x="4680" w:y="7876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those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who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declare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adverse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1"/>
          <w:sz w:val="15"/>
        </w:rPr>
        <w:t>medicalhistory,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company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may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subject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them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undergo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pre-policy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medical </w:t>
      </w:r>
      <w:r>
        <w:rPr>
          <w:rFonts w:ascii="DBDCMW+Arial-ItalicMT"/>
          <w:color w:val="000000"/>
          <w:spacing w:val="0"/>
          <w:sz w:val="15"/>
        </w:rPr>
        <w:t>check-up.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100%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cost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such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medical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examination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borne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company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868" w:x="4630" w:y="8536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Note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: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children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whose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age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less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than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12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years,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Paediatrician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letter,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Vaccination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report </w:t>
      </w:r>
      <w:r>
        <w:rPr>
          <w:rFonts w:ascii="DBDCMW+Arial-ItalicMT"/>
          <w:color w:val="000000"/>
          <w:spacing w:val="-2"/>
          <w:sz w:val="15"/>
        </w:rPr>
        <w:t>or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Health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Report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should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submitted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proposal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routed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our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1"/>
          <w:sz w:val="15"/>
        </w:rPr>
        <w:t>CMU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Team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for </w:t>
      </w:r>
      <w:r>
        <w:rPr>
          <w:rFonts w:ascii="DBDCMW+Arial-ItalicMT"/>
          <w:color w:val="000000"/>
          <w:spacing w:val="0"/>
          <w:sz w:val="15"/>
        </w:rPr>
        <w:t>medical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opinion.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479" w:x="2014" w:y="8543"/>
        <w:widowControl w:val="off"/>
        <w:autoSpaceDE w:val="off"/>
        <w:autoSpaceDN w:val="off"/>
        <w:spacing w:before="0" w:after="0" w:line="86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-1"/>
          <w:sz w:val="15"/>
        </w:rPr>
        <w:t>Sum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Insured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Options</w:t>
      </w:r>
      <w:r>
        <w:rPr>
          <w:rFonts w:ascii="Times New Roman"/>
          <w:color w:val="004675"/>
          <w:spacing w:val="-13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(Rs.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-11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Lakhs) </w:t>
      </w:r>
      <w:r>
        <w:rPr>
          <w:rFonts w:ascii="PDTIVP+Arial-BoldItalicMT"/>
          <w:color w:val="004675"/>
          <w:spacing w:val="0"/>
          <w:sz w:val="15"/>
        </w:rPr>
        <w:t>Room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Rent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4913" w:y="922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0"/>
          <w:sz w:val="15"/>
        </w:rPr>
        <w:t>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8" w:x="5609" w:y="92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3"/>
          <w:sz w:val="15"/>
        </w:rPr>
        <w:t>10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8" w:x="6365" w:y="92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1f1f1f"/>
          <w:spacing w:val="3"/>
          <w:sz w:val="15"/>
        </w:rPr>
        <w:t>15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8" w:x="7150" w:y="92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3"/>
          <w:sz w:val="15"/>
        </w:rPr>
        <w:t>20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8" w:x="7906" w:y="92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1f1f1f"/>
          <w:spacing w:val="3"/>
          <w:sz w:val="15"/>
        </w:rPr>
        <w:t>25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8" w:x="8662" w:y="92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1f1f1f"/>
          <w:spacing w:val="3"/>
          <w:sz w:val="15"/>
        </w:rPr>
        <w:t>50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8" w:x="9432" w:y="92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3"/>
          <w:sz w:val="15"/>
        </w:rPr>
        <w:t>75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4" w:x="10200" w:y="92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3"/>
          <w:sz w:val="15"/>
        </w:rPr>
        <w:t>100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84" w:x="11035" w:y="9225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1f1f1f"/>
          <w:spacing w:val="3"/>
          <w:sz w:val="15"/>
        </w:rPr>
        <w:t>200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696" w:x="4634" w:y="959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PDTIVP+Arial-BoldItalicMT"/>
          <w:color w:val="000000"/>
          <w:spacing w:val="-1"/>
          <w:sz w:val="15"/>
        </w:rPr>
        <w:t>Note: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75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Lakhs,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100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Lakhs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DBDCMW+Arial-ItalicMT"/>
          <w:color w:val="000000"/>
          <w:spacing w:val="3"/>
          <w:sz w:val="15"/>
        </w:rPr>
        <w:t>200Lakhs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sum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4"/>
          <w:sz w:val="15"/>
        </w:rPr>
        <w:t>willbe</w:t>
      </w:r>
      <w:r>
        <w:rPr>
          <w:rFonts w:ascii="Times New Roman"/>
          <w:color w:val="000000"/>
          <w:spacing w:val="-1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available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persons</w:t>
      </w:r>
      <w:r>
        <w:rPr>
          <w:rFonts w:ascii="Times New Roman"/>
          <w:color w:val="000000"/>
          <w:spacing w:val="-1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aged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-1"/>
          <w:sz w:val="15"/>
        </w:rPr>
        <w:t>to</w:t>
      </w:r>
      <w:r>
        <w:rPr>
          <w:rFonts w:ascii="DBDCMW+Arial-ItalicMT" w:hAnsi="DBDCMW+Arial-ItalicMT" w:cs="DBDCMW+Arial-ItalicMT"/>
          <w:color w:val="000000"/>
          <w:spacing w:val="-1"/>
          <w:sz w:val="15"/>
        </w:rPr>
        <w:cr>""</w:cr>
      </w:r>
      <w:r>
        <w:rPr>
          <w:rFonts w:ascii="Times New Roman"/>
          <w:color w:val="000000"/>
          <w:spacing w:val="9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5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only.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This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applicable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only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at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2"/>
          <w:sz w:val="15"/>
        </w:rPr>
        <w:t>thetime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inception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this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policy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cr>""</w:cr>
      </w:r>
      <w:r>
        <w:rPr>
          <w:rFonts w:ascii="DBDCMW+Arial-ItalicMT"/>
          <w:color w:val="000000"/>
          <w:spacing w:val="4"/>
          <w:sz w:val="15"/>
        </w:rPr>
        <w:t>Upto1%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or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upto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Rs.20,000/-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per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day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whichever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310"/>
          <w:sz w:val="15"/>
        </w:rPr>
        <w:t xml:space="preserve"> </w:t>
      </w:r>
      <w:r>
        <w:rPr>
          <w:rFonts w:ascii="DBDCMW+Arial-ItalicMT"/>
          <w:color w:val="000000"/>
          <w:spacing w:val="4"/>
          <w:sz w:val="15"/>
        </w:rPr>
        <w:t>No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2"/>
          <w:sz w:val="15"/>
        </w:rPr>
        <w:t>limit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3"/>
          <w:sz w:val="15"/>
        </w:rPr>
        <w:t>(Any</w:t>
      </w:r>
      <w:r>
        <w:rPr>
          <w:rFonts w:ascii="Times New Roman"/>
          <w:color w:val="000000"/>
          <w:spacing w:val="12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3"/>
          <w:sz w:val="15"/>
        </w:rPr>
        <w:t>room)</w:t>
      </w:r>
      <w:r>
        <w:rPr>
          <w:rFonts w:ascii="DBDCMW+Arial-ItalicMT" w:hAnsi="DBDCMW+Arial-ItalicMT" w:cs="DBDCMW+Arial-ItalicMT"/>
          <w:color w:val="000000"/>
          <w:spacing w:val="3"/>
          <w:sz w:val="15"/>
        </w:rPr>
        <w:cr>""</w:cr>
      </w:r>
      <w:r>
        <w:rPr>
          <w:rFonts w:ascii="DBDCMW+Arial-ItalicMT"/>
          <w:color w:val="000000"/>
          <w:spacing w:val="-1"/>
          <w:sz w:val="15"/>
        </w:rPr>
        <w:t>less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4680" w:y="983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6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455" w:x="2014" w:y="10601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Coverage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for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Non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Medical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Items</w:t>
      </w:r>
      <w:r>
        <w:rPr>
          <w:rFonts w:ascii="Times New Roman"/>
          <w:color w:val="004675"/>
          <w:spacing w:val="30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If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there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an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admissible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claim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under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inpatient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/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day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care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policy,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then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Items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per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List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become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307" w:x="1939" w:y="1080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(Consumables)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49" w:x="4634" w:y="1080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payable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889" w:x="4634" w:y="11001"/>
        <w:widowControl w:val="off"/>
        <w:autoSpaceDE w:val="off"/>
        <w:autoSpaceDN w:val="off"/>
        <w:spacing w:before="0" w:after="0" w:line="21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1f1f1f"/>
          <w:spacing w:val="0"/>
          <w:sz w:val="15"/>
        </w:rPr>
        <w:t>Covered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upto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 w:hAnsi="DBDCMW+Arial-ItalicMT" w:cs="DBDCMW+Arial-ItalicMT"/>
          <w:color w:val="1f1f1f"/>
          <w:spacing w:val="0"/>
          <w:sz w:val="15"/>
        </w:rPr>
        <w:t>insured</w:t>
      </w:r>
      <w:r>
        <w:rPr>
          <w:rFonts w:ascii="DBDCMW+Arial-ItalicMT" w:hAnsi="DBDCMW+Arial-ItalicMT" w:cs="DBDCMW+Arial-ItalicMT"/>
          <w:color w:val="1f1f1f"/>
          <w:spacing w:val="0"/>
          <w:sz w:val="15"/>
        </w:rPr>
        <w:cr>""</w:cr>
      </w:r>
      <w:r>
        <w:rPr>
          <w:rFonts w:ascii="Times New Roman"/>
          <w:color w:val="1f1f1f"/>
          <w:spacing w:val="-33"/>
          <w:sz w:val="15"/>
        </w:rPr>
        <w:t xml:space="preserve"> </w:t>
      </w:r>
      <w:r>
        <w:rPr>
          <w:rFonts w:ascii="DBDCMW+Arial-ItalicMT"/>
          <w:color w:val="1f1f1f"/>
          <w:spacing w:val="2"/>
          <w:sz w:val="15"/>
        </w:rPr>
        <w:t>(i)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2"/>
          <w:sz w:val="15"/>
        </w:rPr>
        <w:t>for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DBDCMW+Arial-ItalicMT"/>
          <w:color w:val="1f1f1f"/>
          <w:spacing w:val="3"/>
          <w:sz w:val="15"/>
        </w:rPr>
        <w:t>transportation</w:t>
      </w:r>
      <w:r>
        <w:rPr>
          <w:rFonts w:ascii="Times New Roman"/>
          <w:color w:val="1f1f1f"/>
          <w:spacing w:val="11"/>
          <w:sz w:val="15"/>
        </w:rPr>
        <w:t xml:space="preserve"> </w:t>
      </w:r>
      <w:r>
        <w:rPr>
          <w:rFonts w:ascii="DBDCMW+Arial-ItalicMT"/>
          <w:color w:val="1f1f1f"/>
          <w:spacing w:val="2"/>
          <w:sz w:val="15"/>
        </w:rPr>
        <w:t>to</w:t>
      </w:r>
      <w:r>
        <w:rPr>
          <w:rFonts w:ascii="Times New Roman"/>
          <w:color w:val="1f1f1f"/>
          <w:spacing w:val="10"/>
          <w:sz w:val="15"/>
        </w:rPr>
        <w:t xml:space="preserve"> </w:t>
      </w:r>
      <w:r>
        <w:rPr>
          <w:rFonts w:ascii="DBDCMW+Arial-ItalicMT"/>
          <w:color w:val="1f1f1f"/>
          <w:spacing w:val="3"/>
          <w:sz w:val="15"/>
        </w:rPr>
        <w:t>hospital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1"/>
          <w:sz w:val="15"/>
        </w:rPr>
        <w:t>(ii)</w:t>
      </w:r>
      <w:r>
        <w:rPr>
          <w:rFonts w:ascii="Times New Roman"/>
          <w:color w:val="1f1f1f"/>
          <w:spacing w:val="10"/>
          <w:sz w:val="15"/>
        </w:rPr>
        <w:t xml:space="preserve"> </w:t>
      </w:r>
      <w:r>
        <w:rPr>
          <w:rFonts w:ascii="DBDCMW+Arial-ItalicMT"/>
          <w:color w:val="1f1f1f"/>
          <w:spacing w:val="2"/>
          <w:sz w:val="15"/>
        </w:rPr>
        <w:t>from</w:t>
      </w:r>
      <w:r>
        <w:rPr>
          <w:rFonts w:ascii="Times New Roman"/>
          <w:color w:val="1f1f1f"/>
          <w:spacing w:val="13"/>
          <w:sz w:val="15"/>
        </w:rPr>
        <w:t xml:space="preserve"> </w:t>
      </w:r>
      <w:r>
        <w:rPr>
          <w:rFonts w:ascii="DBDCMW+Arial-ItalicMT"/>
          <w:color w:val="1f1f1f"/>
          <w:spacing w:val="3"/>
          <w:sz w:val="15"/>
        </w:rPr>
        <w:t>one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3"/>
          <w:sz w:val="15"/>
        </w:rPr>
        <w:t>hospital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2"/>
          <w:sz w:val="15"/>
        </w:rPr>
        <w:t>to</w:t>
      </w:r>
      <w:r>
        <w:rPr>
          <w:rFonts w:ascii="Times New Roman"/>
          <w:color w:val="1f1f1f"/>
          <w:spacing w:val="10"/>
          <w:sz w:val="15"/>
        </w:rPr>
        <w:t xml:space="preserve"> </w:t>
      </w:r>
      <w:r>
        <w:rPr>
          <w:rFonts w:ascii="DBDCMW+Arial-ItalicMT"/>
          <w:color w:val="1f1f1f"/>
          <w:spacing w:val="3"/>
          <w:sz w:val="15"/>
        </w:rPr>
        <w:t>other</w:t>
      </w:r>
      <w:r>
        <w:rPr>
          <w:rFonts w:ascii="Times New Roman"/>
          <w:color w:val="1f1f1f"/>
          <w:spacing w:val="11"/>
          <w:sz w:val="15"/>
        </w:rPr>
        <w:t xml:space="preserve"> </w:t>
      </w:r>
      <w:r>
        <w:rPr>
          <w:rFonts w:ascii="DBDCMW+Arial-ItalicMT"/>
          <w:color w:val="1f1f1f"/>
          <w:spacing w:val="3"/>
          <w:sz w:val="15"/>
        </w:rPr>
        <w:t>hospital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2"/>
          <w:sz w:val="15"/>
        </w:rPr>
        <w:t>(iii)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DBDCMW+Arial-ItalicMT"/>
          <w:color w:val="1f1f1f"/>
          <w:spacing w:val="2"/>
          <w:sz w:val="15"/>
        </w:rPr>
        <w:t>from</w:t>
      </w:r>
      <w:r>
        <w:rPr>
          <w:rFonts w:ascii="Times New Roman"/>
          <w:color w:val="1f1f1f"/>
          <w:spacing w:val="14"/>
          <w:sz w:val="15"/>
        </w:rPr>
        <w:t xml:space="preserve"> </w:t>
      </w:r>
      <w:r>
        <w:rPr>
          <w:rFonts w:ascii="DBDCMW+Arial-ItalicMT"/>
          <w:color w:val="1f1f1f"/>
          <w:spacing w:val="3"/>
          <w:sz w:val="15"/>
        </w:rPr>
        <w:t>hospital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2"/>
          <w:sz w:val="15"/>
        </w:rPr>
        <w:t>to</w:t>
      </w:r>
      <w:r>
        <w:rPr>
          <w:rFonts w:ascii="Times New Roman"/>
          <w:color w:val="1f1f1f"/>
          <w:spacing w:val="10"/>
          <w:sz w:val="15"/>
        </w:rPr>
        <w:t xml:space="preserve"> </w:t>
      </w:r>
      <w:r>
        <w:rPr>
          <w:rFonts w:ascii="DBDCMW+Arial-ItalicMT"/>
          <w:color w:val="1f1f1f"/>
          <w:spacing w:val="3"/>
          <w:sz w:val="15"/>
        </w:rPr>
        <w:t>residence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12" w:x="2014" w:y="1114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Emergency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Road</w:t>
      </w:r>
      <w:r>
        <w:rPr>
          <w:rFonts w:ascii="Times New Roman"/>
          <w:color w:val="004675"/>
          <w:spacing w:val="9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Ambulance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977" w:x="2014" w:y="11431"/>
        <w:widowControl w:val="off"/>
        <w:autoSpaceDE w:val="off"/>
        <w:autoSpaceDN w:val="off"/>
        <w:spacing w:before="0" w:after="0" w:line="35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4"/>
          <w:sz w:val="15"/>
        </w:rPr>
        <w:t>Pre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&amp;</w:t>
      </w:r>
      <w:r>
        <w:rPr>
          <w:rFonts w:ascii="Times New Roman"/>
          <w:color w:val="004675"/>
          <w:spacing w:val="13"/>
          <w:sz w:val="15"/>
        </w:rPr>
        <w:t xml:space="preserve"> </w:t>
      </w:r>
      <w:r>
        <w:rPr>
          <w:rFonts w:ascii="PDTIVP+Arial-BoldItalicMT"/>
          <w:color w:val="004675"/>
          <w:spacing w:val="4"/>
          <w:sz w:val="15"/>
        </w:rPr>
        <w:t>Post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3"/>
          <w:sz w:val="15"/>
        </w:rPr>
        <w:t xml:space="preserve">Hospitalization </w:t>
      </w:r>
      <w:r>
        <w:rPr>
          <w:rFonts w:ascii="PDTIVP+Arial-BoldItalicMT"/>
          <w:color w:val="004675"/>
          <w:spacing w:val="-1"/>
          <w:sz w:val="15"/>
        </w:rPr>
        <w:t>Organ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Donor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Expenses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890" w:x="4634" w:y="11556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1f1f1f"/>
          <w:spacing w:val="-2"/>
          <w:sz w:val="15"/>
        </w:rPr>
        <w:t>60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days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&amp;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180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days.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Covered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upto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3"/>
          <w:sz w:val="15"/>
        </w:rPr>
        <w:t xml:space="preserve"> </w:t>
      </w:r>
      <w:r>
        <w:rPr>
          <w:rFonts w:ascii="DBDCMW+Arial-ItalicMT" w:hAnsi="DBDCMW+Arial-ItalicMT" w:cs="DBDCMW+Arial-ItalicMT"/>
          <w:color w:val="1f1f1f"/>
          <w:spacing w:val="0"/>
          <w:sz w:val="15"/>
        </w:rPr>
        <w:t>insured</w:t>
      </w:r>
      <w:r>
        <w:rPr>
          <w:rFonts w:ascii="DBDCMW+Arial-ItalicMT" w:hAnsi="DBDCMW+Arial-ItalicMT" w:cs="DBDCMW+Arial-ItalicMT"/>
          <w:color w:val="1f1f1f"/>
          <w:spacing w:val="0"/>
          <w:sz w:val="15"/>
        </w:rPr>
        <w:cr>""</w:cr>
      </w:r>
      <w:r>
        <w:rPr>
          <w:rFonts w:ascii="DBDCMW+Arial-ItalicMT"/>
          <w:color w:val="1f1f1f"/>
          <w:spacing w:val="2"/>
          <w:sz w:val="15"/>
        </w:rPr>
        <w:t>Coveredupto</w:t>
      </w:r>
      <w:r>
        <w:rPr>
          <w:rFonts w:ascii="Times New Roman"/>
          <w:color w:val="1f1f1f"/>
          <w:spacing w:val="-12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-1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insured.</w:t>
      </w:r>
      <w:r>
        <w:rPr>
          <w:rFonts w:ascii="Times New Roman"/>
          <w:color w:val="1f1f1f"/>
          <w:spacing w:val="-9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Additional</w:t>
      </w:r>
      <w:r>
        <w:rPr>
          <w:rFonts w:ascii="Times New Roman"/>
          <w:color w:val="1f1f1f"/>
          <w:spacing w:val="-13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SI</w:t>
      </w:r>
      <w:r>
        <w:rPr>
          <w:rFonts w:ascii="Times New Roman"/>
          <w:color w:val="1f1f1f"/>
          <w:spacing w:val="-10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up</w:t>
      </w:r>
      <w:r>
        <w:rPr>
          <w:rFonts w:ascii="Times New Roman"/>
          <w:color w:val="1f1f1f"/>
          <w:spacing w:val="-11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-12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Basic</w:t>
      </w:r>
      <w:r>
        <w:rPr>
          <w:rFonts w:ascii="Times New Roman"/>
          <w:color w:val="1f1f1f"/>
          <w:spacing w:val="-11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SI</w:t>
      </w:r>
      <w:r>
        <w:rPr>
          <w:rFonts w:ascii="Times New Roman"/>
          <w:color w:val="1f1f1f"/>
          <w:spacing w:val="-10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for</w:t>
      </w:r>
      <w:r>
        <w:rPr>
          <w:rFonts w:ascii="Times New Roman"/>
          <w:color w:val="1f1f1f"/>
          <w:spacing w:val="-13"/>
          <w:sz w:val="15"/>
        </w:rPr>
        <w:t xml:space="preserve"> </w:t>
      </w:r>
      <w:r>
        <w:rPr>
          <w:rFonts w:ascii="DBDCMW+Arial-ItalicMT"/>
          <w:color w:val="1f1f1f"/>
          <w:spacing w:val="1"/>
          <w:sz w:val="15"/>
        </w:rPr>
        <w:t>theComplications(if</w:t>
      </w:r>
      <w:r>
        <w:rPr>
          <w:rFonts w:ascii="Times New Roman"/>
          <w:color w:val="1f1f1f"/>
          <w:spacing w:val="-13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any)</w:t>
      </w:r>
      <w:r>
        <w:rPr>
          <w:rFonts w:ascii="Times New Roman"/>
          <w:color w:val="1f1f1f"/>
          <w:spacing w:val="-12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that</w:t>
      </w:r>
      <w:r>
        <w:rPr>
          <w:rFonts w:ascii="Times New Roman"/>
          <w:color w:val="1f1f1f"/>
          <w:spacing w:val="-11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necessitate</w:t>
      </w:r>
      <w:r>
        <w:rPr>
          <w:rFonts w:ascii="Times New Roman"/>
          <w:color w:val="1f1f1f"/>
          <w:spacing w:val="-13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a</w:t>
      </w:r>
      <w:r>
        <w:rPr>
          <w:rFonts w:ascii="Times New Roman"/>
          <w:color w:val="1f1f1f"/>
          <w:spacing w:val="-13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 xml:space="preserve">Redo </w:t>
      </w:r>
      <w:r>
        <w:rPr>
          <w:rFonts w:ascii="DBDCMW+Arial-ItalicMT"/>
          <w:color w:val="1f1f1f"/>
          <w:spacing w:val="0"/>
          <w:sz w:val="15"/>
        </w:rPr>
        <w:t>Surgery/ICU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admission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724" w:x="2014" w:y="1236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-1"/>
          <w:sz w:val="15"/>
        </w:rPr>
        <w:t>Day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Care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Treatments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798" w:x="4639" w:y="1236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1f1f1f"/>
          <w:spacing w:val="-1"/>
          <w:sz w:val="15"/>
        </w:rPr>
        <w:t>All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day</w:t>
      </w:r>
      <w:r>
        <w:rPr>
          <w:rFonts w:ascii="Times New Roman"/>
          <w:color w:val="1f1f1f"/>
          <w:spacing w:val="3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care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treatments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are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covered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upto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sum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insured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108" w:x="4634" w:y="1263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1f1f1f"/>
          <w:spacing w:val="0"/>
          <w:sz w:val="15"/>
        </w:rPr>
        <w:t>Covered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upto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insured.Treatment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taken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at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home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for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the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period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exceeding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three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days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231" w:x="2014" w:y="12727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4"/>
          <w:sz w:val="15"/>
        </w:rPr>
        <w:t>Domiciliary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3"/>
          <w:sz w:val="15"/>
        </w:rPr>
        <w:t>hospitalization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928" w:x="4634" w:y="130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1f1f1f"/>
          <w:spacing w:val="0"/>
          <w:sz w:val="15"/>
        </w:rPr>
        <w:t>Payable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up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10%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of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the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insured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subject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maximum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of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Rs</w:t>
      </w:r>
      <w:r>
        <w:rPr>
          <w:rFonts w:ascii="Times New Roman"/>
          <w:color w:val="1f1f1f"/>
          <w:spacing w:val="3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5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in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a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policy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 xml:space="preserve">year </w:t>
      </w:r>
      <w:r>
        <w:rPr>
          <w:rFonts w:ascii="DBDCMW+Arial-ItalicMT"/>
          <w:color w:val="1f1f1f"/>
          <w:spacing w:val="0"/>
          <w:sz w:val="15"/>
        </w:rPr>
        <w:t>Covered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up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10%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of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insured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per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policy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year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577" w:x="2014" w:y="13067"/>
        <w:widowControl w:val="off"/>
        <w:autoSpaceDE w:val="off"/>
        <w:autoSpaceDN w:val="off"/>
        <w:spacing w:before="0" w:after="0" w:line="32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-1"/>
          <w:sz w:val="15"/>
        </w:rPr>
        <w:t>Home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Care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Treatment </w:t>
      </w:r>
      <w:r>
        <w:rPr>
          <w:rFonts w:ascii="PDTIVP+Arial-BoldItalicMT"/>
          <w:color w:val="004675"/>
          <w:spacing w:val="-1"/>
          <w:sz w:val="15"/>
        </w:rPr>
        <w:t>Air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Ambulance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363" w:x="4680" w:y="13842"/>
        <w:widowControl w:val="off"/>
        <w:autoSpaceDE w:val="off"/>
        <w:autoSpaceDN w:val="off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Wellness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platform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available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both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our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mobile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app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-1"/>
          <w:sz w:val="15"/>
        </w:rPr>
        <w:t>“Star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Power”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&amp;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Customer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Portal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(Retail)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 xml:space="preserve">The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can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earn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reward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points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avail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premium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discount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20%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on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renewal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premium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80" w:x="2014" w:y="1414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Star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Wellness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Program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231" w:x="2018" w:y="14383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4675"/>
          <w:spacing w:val="3"/>
          <w:sz w:val="15"/>
        </w:rPr>
        <w:t>Available</w:t>
      </w:r>
      <w:r>
        <w:rPr>
          <w:rFonts w:ascii="Times New Roman"/>
          <w:color w:val="004675"/>
          <w:spacing w:val="1"/>
          <w:sz w:val="15"/>
        </w:rPr>
        <w:t xml:space="preserve"> </w:t>
      </w:r>
      <w:r>
        <w:rPr>
          <w:rFonts w:ascii="DBDCMW+Arial-ItalicMT"/>
          <w:color w:val="004675"/>
          <w:spacing w:val="2"/>
          <w:sz w:val="15"/>
        </w:rPr>
        <w:t>for</w:t>
      </w:r>
      <w:r>
        <w:rPr>
          <w:rFonts w:ascii="Times New Roman"/>
          <w:color w:val="004675"/>
          <w:spacing w:val="-3"/>
          <w:sz w:val="15"/>
        </w:rPr>
        <w:t xml:space="preserve"> </w:t>
      </w:r>
      <w:r>
        <w:rPr>
          <w:rFonts w:ascii="DBDCMW+Arial-ItalicMT"/>
          <w:color w:val="004675"/>
          <w:spacing w:val="3"/>
          <w:sz w:val="15"/>
        </w:rPr>
        <w:t>Insured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DBDCMW+Arial-ItalicMT"/>
          <w:color w:val="004675"/>
          <w:spacing w:val="3"/>
          <w:sz w:val="15"/>
        </w:rPr>
        <w:t>aged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DBDCMW+Arial-ItalicMT"/>
          <w:color w:val="004675"/>
          <w:spacing w:val="1"/>
          <w:sz w:val="15"/>
        </w:rPr>
        <w:t>=&gt;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DBDCMW+Arial-ItalicMT"/>
          <w:color w:val="004675"/>
          <w:spacing w:val="3"/>
          <w:sz w:val="15"/>
        </w:rPr>
        <w:t>18</w:t>
      </w:r>
      <w:r>
        <w:rPr>
          <w:rFonts w:ascii="Times New Roman"/>
          <w:color w:val="004675"/>
          <w:spacing w:val="1"/>
          <w:sz w:val="15"/>
        </w:rPr>
        <w:t xml:space="preserve"> </w:t>
      </w:r>
      <w:r>
        <w:rPr>
          <w:rFonts w:ascii="DBDCMW+Arial-ItalicMT"/>
          <w:color w:val="004675"/>
          <w:spacing w:val="2"/>
          <w:sz w:val="15"/>
        </w:rPr>
        <w:t>yrs</w:t>
      </w:r>
      <w:r>
        <w:rPr>
          <w:rFonts w:ascii="Times New Roman"/>
          <w:color w:val="004675"/>
          <w:spacing w:val="14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enrolling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achieving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wellness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goals.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details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please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refer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1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wording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/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prospectus</w:t>
      </w:r>
      <w:r>
        <w:rPr>
          <w:rFonts w:ascii="DBDCMW+Arial-ItalicMT"/>
          <w:color w:val="1f1f1f"/>
          <w:spacing w:val="0"/>
          <w:sz w:val="15"/>
        </w:rPr>
        <w:t>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8.7pt;margin-top:9pt;z-index:-3;width:556.25pt;height:744.7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1" w:x="4882" w:y="279"/>
        <w:widowControl w:val="off"/>
        <w:autoSpaceDE w:val="off"/>
        <w:autoSpaceDN w:val="off"/>
        <w:spacing w:before="3" w:after="0" w:line="16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PDTIVP+Arial-BoldItalicMT"/>
          <w:color w:val="000000"/>
          <w:spacing w:val="0"/>
          <w:sz w:val="15"/>
        </w:rPr>
        <w:t xml:space="preserve">5 </w:t>
      </w:r>
      <w:r>
        <w:rPr>
          <w:rFonts w:ascii="DBDCMW+Arial-ItalicMT"/>
          <w:color w:val="000000"/>
          <w:spacing w:val="1"/>
          <w:sz w:val="15"/>
        </w:rPr>
        <w:t>500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55" w:x="5609" w:y="40"/>
        <w:widowControl w:val="off"/>
        <w:autoSpaceDE w:val="off"/>
        <w:autoSpaceDN w:val="off"/>
        <w:spacing w:before="0" w:after="0" w:line="406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PDTIVP+Arial-BoldItalicMT"/>
          <w:color w:val="000000"/>
          <w:spacing w:val="3"/>
          <w:sz w:val="15"/>
        </w:rPr>
        <w:t xml:space="preserve">10 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DBDCMW+Arial-ItalicMT"/>
          <w:color w:val="000000"/>
          <w:spacing w:val="-3"/>
          <w:sz w:val="14"/>
        </w:rPr>
        <w:t>2000</w:t>
      </w:r>
      <w:r>
        <w:rPr>
          <w:rFonts w:ascii="Times New Roman"/>
          <w:color w:val="000000"/>
          <w:spacing w:val="0"/>
          <w:sz w:val="14"/>
        </w:rPr>
      </w:r>
    </w:p>
    <w:p>
      <w:pPr>
        <w:pStyle w:val="Normal"/>
        <w:framePr w:w="352" w:x="6314" w:y="40"/>
        <w:widowControl w:val="off"/>
        <w:autoSpaceDE w:val="off"/>
        <w:autoSpaceDN w:val="off"/>
        <w:spacing w:before="0" w:after="0" w:line="40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1f1f1f"/>
          <w:spacing w:val="13"/>
          <w:sz w:val="15"/>
        </w:rPr>
        <w:t xml:space="preserve"> </w:t>
      </w:r>
      <w:r>
        <w:rPr>
          <w:rFonts w:ascii="PDTIVP+Arial-BoldItalicMT"/>
          <w:color w:val="1f1f1f"/>
          <w:spacing w:val="3"/>
          <w:sz w:val="15"/>
        </w:rPr>
        <w:t xml:space="preserve">15 </w:t>
      </w:r>
      <w:r>
        <w:rPr>
          <w:rFonts w:ascii="DBDCMW+Arial-ItalicMT"/>
          <w:color w:val="000000"/>
          <w:spacing w:val="0"/>
          <w:sz w:val="15"/>
        </w:rPr>
        <w:t>4000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51" w:x="7085" w:y="40"/>
        <w:widowControl w:val="off"/>
        <w:autoSpaceDE w:val="off"/>
        <w:autoSpaceDN w:val="off"/>
        <w:spacing w:before="0" w:after="0" w:line="40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27"/>
          <w:sz w:val="15"/>
        </w:rPr>
        <w:t xml:space="preserve"> </w:t>
      </w:r>
      <w:r>
        <w:rPr>
          <w:rFonts w:ascii="PDTIVP+Arial-BoldItalicMT"/>
          <w:color w:val="000000"/>
          <w:spacing w:val="3"/>
          <w:sz w:val="15"/>
        </w:rPr>
        <w:t xml:space="preserve">20 </w:t>
      </w:r>
      <w:r>
        <w:rPr>
          <w:rFonts w:ascii="DBDCMW+Arial-ItalicMT"/>
          <w:color w:val="000000"/>
          <w:spacing w:val="-1"/>
          <w:sz w:val="15"/>
        </w:rPr>
        <w:t>5000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52" w:x="7834" w:y="40"/>
        <w:widowControl w:val="off"/>
        <w:autoSpaceDE w:val="off"/>
        <w:autoSpaceDN w:val="off"/>
        <w:spacing w:before="0" w:after="0" w:line="40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1f1f1f"/>
          <w:spacing w:val="35"/>
          <w:sz w:val="15"/>
        </w:rPr>
        <w:t xml:space="preserve"> </w:t>
      </w:r>
      <w:r>
        <w:rPr>
          <w:rFonts w:ascii="PDTIVP+Arial-BoldItalicMT"/>
          <w:color w:val="1f1f1f"/>
          <w:spacing w:val="3"/>
          <w:sz w:val="15"/>
        </w:rPr>
        <w:t xml:space="preserve">25 </w:t>
      </w:r>
      <w:r>
        <w:rPr>
          <w:rFonts w:ascii="DBDCMW+Arial-ItalicMT"/>
          <w:color w:val="000000"/>
          <w:spacing w:val="0"/>
          <w:sz w:val="15"/>
        </w:rPr>
        <w:t>5000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52" w:x="8590" w:y="40"/>
        <w:widowControl w:val="off"/>
        <w:autoSpaceDE w:val="off"/>
        <w:autoSpaceDN w:val="off"/>
        <w:spacing w:before="0" w:after="0" w:line="40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1f1f1f"/>
          <w:spacing w:val="34"/>
          <w:sz w:val="15"/>
        </w:rPr>
        <w:t xml:space="preserve"> </w:t>
      </w:r>
      <w:r>
        <w:rPr>
          <w:rFonts w:ascii="PDTIVP+Arial-BoldItalicMT"/>
          <w:color w:val="1f1f1f"/>
          <w:spacing w:val="3"/>
          <w:sz w:val="15"/>
        </w:rPr>
        <w:t xml:space="preserve">50 </w:t>
      </w:r>
      <w:r>
        <w:rPr>
          <w:rFonts w:ascii="DBDCMW+Arial-ItalicMT"/>
          <w:color w:val="000000"/>
          <w:spacing w:val="0"/>
          <w:sz w:val="15"/>
        </w:rPr>
        <w:t>5000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52" w:x="9350" w:y="40"/>
        <w:widowControl w:val="off"/>
        <w:autoSpaceDE w:val="off"/>
        <w:autoSpaceDN w:val="off"/>
        <w:spacing w:before="0" w:after="0" w:line="40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44"/>
          <w:sz w:val="15"/>
        </w:rPr>
        <w:t xml:space="preserve"> </w:t>
      </w:r>
      <w:r>
        <w:rPr>
          <w:rFonts w:ascii="PDTIVP+Arial-BoldItalicMT"/>
          <w:color w:val="000000"/>
          <w:spacing w:val="3"/>
          <w:sz w:val="15"/>
        </w:rPr>
        <w:t xml:space="preserve">75 </w:t>
      </w:r>
      <w:r>
        <w:rPr>
          <w:rFonts w:ascii="DBDCMW+Arial-ItalicMT"/>
          <w:color w:val="000000"/>
          <w:spacing w:val="0"/>
          <w:sz w:val="15"/>
        </w:rPr>
        <w:t>8000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75" w:x="10104" w:y="40"/>
        <w:widowControl w:val="off"/>
        <w:autoSpaceDE w:val="off"/>
        <w:autoSpaceDN w:val="off"/>
        <w:spacing w:before="0" w:after="0" w:line="40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58"/>
          <w:sz w:val="15"/>
        </w:rPr>
        <w:t xml:space="preserve"> </w:t>
      </w:r>
      <w:r>
        <w:rPr>
          <w:rFonts w:ascii="PDTIVP+Arial-BoldItalicMT"/>
          <w:color w:val="000000"/>
          <w:spacing w:val="3"/>
          <w:sz w:val="15"/>
        </w:rPr>
        <w:t xml:space="preserve">100 </w:t>
      </w:r>
      <w:r>
        <w:rPr>
          <w:rFonts w:ascii="DBDCMW+Arial-ItalicMT"/>
          <w:color w:val="000000"/>
          <w:spacing w:val="0"/>
          <w:sz w:val="15"/>
        </w:rPr>
        <w:t>8000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61" w:x="10954" w:y="40"/>
        <w:widowControl w:val="off"/>
        <w:autoSpaceDE w:val="off"/>
        <w:autoSpaceDN w:val="off"/>
        <w:spacing w:before="0" w:after="0" w:line="40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1f1f1f"/>
          <w:spacing w:val="44"/>
          <w:sz w:val="15"/>
        </w:rPr>
        <w:t xml:space="preserve"> </w:t>
      </w:r>
      <w:r>
        <w:rPr>
          <w:rFonts w:ascii="PDTIVP+Arial-BoldItalicMT"/>
          <w:color w:val="1f1f1f"/>
          <w:spacing w:val="3"/>
          <w:sz w:val="15"/>
        </w:rPr>
        <w:t xml:space="preserve">200 </w:t>
      </w:r>
      <w:r>
        <w:rPr>
          <w:rFonts w:ascii="DBDCMW+Arial-ItalicMT"/>
          <w:color w:val="000000"/>
          <w:spacing w:val="0"/>
          <w:sz w:val="15"/>
        </w:rPr>
        <w:t>8000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479" w:x="2014" w:y="29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-1"/>
          <w:sz w:val="15"/>
        </w:rPr>
        <w:t>Sum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Insured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Options</w:t>
      </w:r>
      <w:r>
        <w:rPr>
          <w:rFonts w:ascii="Times New Roman"/>
          <w:color w:val="004675"/>
          <w:spacing w:val="-13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(Rs.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-11"/>
          <w:sz w:val="15"/>
        </w:rPr>
        <w:t xml:space="preserve"> </w:t>
      </w:r>
      <w:r>
        <w:rPr>
          <w:rFonts w:ascii="PDTIVP+Arial-BoldItalicMT" w:hAnsi="PDTIVP+Arial-BoldItalicMT" w:cs="PDTIVP+Arial-BoldItalicMT"/>
          <w:color w:val="004675"/>
          <w:spacing w:val="0"/>
          <w:sz w:val="15"/>
        </w:rPr>
        <w:t>Lakhs)</w:t>
      </w:r>
      <w:r>
        <w:rPr>
          <w:rFonts w:ascii="PDTIVP+Arial-BoldItalicMT" w:hAnsi="PDTIVP+Arial-BoldItalicMT" w:cs="PDTIVP+Arial-BoldItalicMT"/>
          <w:color w:val="004675"/>
          <w:spacing w:val="0"/>
          <w:sz w:val="15"/>
        </w:rPr>
        <w:cr>""</w:cr>
      </w:r>
      <w:r>
        <w:rPr>
          <w:rFonts w:ascii="Times New Roman"/>
          <w:color w:val="004675"/>
          <w:spacing w:val="1362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Individual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 xml:space="preserve">(Rs) </w:t>
      </w:r>
      <w:r>
        <w:rPr>
          <w:rFonts w:ascii="Times New Roman"/>
          <w:color w:val="004675"/>
          <w:spacing w:val="-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Health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Check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 w:hAnsi="PDTIVP+Arial-BoldItalicMT" w:cs="PDTIVP+Arial-BoldItalicMT"/>
          <w:color w:val="004675"/>
          <w:spacing w:val="0"/>
          <w:sz w:val="15"/>
        </w:rPr>
        <w:t>up</w:t>
      </w:r>
      <w:r>
        <w:rPr>
          <w:rFonts w:ascii="PDTIVP+Arial-BoldItalicMT" w:hAnsi="PDTIVP+Arial-BoldItalicMT" w:cs="PDTIVP+Arial-BoldItalicMT"/>
          <w:color w:val="004675"/>
          <w:spacing w:val="0"/>
          <w:sz w:val="15"/>
        </w:rPr>
        <w:cr>""</w:cr>
      </w:r>
      <w:r>
        <w:rPr>
          <w:rFonts w:ascii="Times New Roman"/>
          <w:color w:val="004675"/>
          <w:spacing w:val="327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Assure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4800" w:y="67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55" w:x="3530" w:y="1119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Floater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(Rs)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57" w:x="4800" w:y="115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2500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56" w:x="5549" w:y="115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>5000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57" w:x="6317" w:y="115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8000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618" w:x="7046" w:y="1145"/>
        <w:widowControl w:val="off"/>
        <w:autoSpaceDE w:val="off"/>
        <w:autoSpaceDN w:val="off"/>
        <w:spacing w:before="0" w:after="0" w:line="18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>10000</w:t>
      </w:r>
      <w:r>
        <w:rPr>
          <w:rFonts w:ascii="Times New Roman"/>
          <w:color w:val="000000"/>
          <w:spacing w:val="30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10000</w:t>
      </w:r>
      <w:r>
        <w:rPr>
          <w:rFonts w:ascii="Times New Roman"/>
          <w:color w:val="000000"/>
          <w:spacing w:val="312"/>
          <w:sz w:val="15"/>
        </w:rPr>
        <w:t xml:space="preserve"> </w:t>
      </w:r>
      <w:r>
        <w:rPr>
          <w:rFonts w:ascii="DBDCMW+Arial-ItalicMT"/>
          <w:color w:val="000000"/>
          <w:spacing w:val="1"/>
          <w:sz w:val="14"/>
        </w:rPr>
        <w:t>10000</w:t>
      </w:r>
      <w:r>
        <w:rPr>
          <w:rFonts w:ascii="Times New Roman"/>
          <w:color w:val="000000"/>
          <w:spacing w:val="330"/>
          <w:sz w:val="14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15000</w:t>
      </w:r>
      <w:r>
        <w:rPr>
          <w:rFonts w:ascii="Times New Roman"/>
          <w:color w:val="000000"/>
          <w:spacing w:val="23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15000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39" w:x="10910" w:y="115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>15000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04" w:x="2047" w:y="1217"/>
        <w:widowControl w:val="off"/>
        <w:autoSpaceDE w:val="off"/>
        <w:autoSpaceDN w:val="off"/>
        <w:spacing w:before="0" w:after="0" w:line="19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Each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policy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year </w:t>
      </w:r>
      <w:r>
        <w:rPr>
          <w:rFonts w:ascii="Times New Roman"/>
          <w:color w:val="004675"/>
          <w:spacing w:val="18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(Irrespective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 w:hAnsi="PDTIVP+Arial-BoldItalicMT" w:cs="PDTIVP+Arial-BoldItalicMT"/>
          <w:color w:val="004675"/>
          <w:spacing w:val="0"/>
          <w:sz w:val="15"/>
        </w:rPr>
        <w:t>of</w:t>
      </w:r>
      <w:r>
        <w:rPr>
          <w:rFonts w:ascii="PDTIVP+Arial-BoldItalicMT" w:hAnsi="PDTIVP+Arial-BoldItalicMT" w:cs="PDTIVP+Arial-BoldItalicMT"/>
          <w:color w:val="004675"/>
          <w:spacing w:val="0"/>
          <w:sz w:val="15"/>
        </w:rPr>
        <w:cr>""</w:cr>
      </w:r>
      <w:r>
        <w:rPr>
          <w:rFonts w:ascii="Times New Roman"/>
          <w:color w:val="004675"/>
          <w:spacing w:val="279"/>
          <w:sz w:val="15"/>
        </w:rPr>
        <w:t xml:space="preserve"> </w:t>
      </w:r>
      <w:r>
        <w:rPr>
          <w:rFonts w:ascii="PDTIVP+Arial-BoldItalicMT"/>
          <w:color w:val="004675"/>
          <w:spacing w:val="3"/>
          <w:sz w:val="15"/>
        </w:rPr>
        <w:t>claim)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539" w:x="2023" w:y="182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Cumulative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Bonus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898" w:x="4682" w:y="196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>25%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each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claim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free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maximum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100%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48" w:x="2023" w:y="228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-1"/>
          <w:sz w:val="15"/>
        </w:rPr>
        <w:t>Ayush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Treatment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039" w:x="4680" w:y="2352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Covered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177" w:x="2023" w:y="2483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(For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Ayurveda,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Unani,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Sidha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&amp; </w:t>
      </w:r>
      <w:r>
        <w:rPr>
          <w:rFonts w:ascii="PDTIVP+Arial-BoldItalicMT"/>
          <w:color w:val="004675"/>
          <w:spacing w:val="0"/>
          <w:sz w:val="15"/>
        </w:rPr>
        <w:t>Homepathy)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682" w:x="2014" w:y="296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Assisted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Reproduction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Treatment</w:t>
      </w:r>
      <w:r>
        <w:rPr>
          <w:rFonts w:ascii="Times New Roman"/>
          <w:color w:val="004675"/>
          <w:spacing w:val="32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1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Lakh</w:t>
      </w:r>
      <w:r>
        <w:rPr>
          <w:rFonts w:ascii="Times New Roman"/>
          <w:color w:val="1f1f1f"/>
          <w:spacing w:val="23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4"/>
        </w:rPr>
        <w:t>2</w:t>
      </w:r>
      <w:r>
        <w:rPr>
          <w:rFonts w:ascii="Times New Roman"/>
          <w:color w:val="1f1f1f"/>
          <w:spacing w:val="5"/>
          <w:sz w:val="14"/>
        </w:rPr>
        <w:t xml:space="preserve"> </w:t>
      </w:r>
      <w:r>
        <w:rPr>
          <w:rFonts w:ascii="DBDCMW+Arial-ItalicMT"/>
          <w:color w:val="1f1f1f"/>
          <w:spacing w:val="0"/>
          <w:sz w:val="14"/>
        </w:rPr>
        <w:t>Lakhs</w:t>
      </w:r>
      <w:r>
        <w:rPr>
          <w:rFonts w:ascii="Times New Roman"/>
          <w:color w:val="1f1f1f"/>
          <w:spacing w:val="188"/>
          <w:sz w:val="14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243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173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21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4"/>
        </w:rPr>
        <w:t>4</w:t>
      </w:r>
      <w:r>
        <w:rPr>
          <w:rFonts w:ascii="Times New Roman"/>
          <w:color w:val="1f1f1f"/>
          <w:spacing w:val="5"/>
          <w:sz w:val="14"/>
        </w:rPr>
        <w:t xml:space="preserve"> </w:t>
      </w:r>
      <w:r>
        <w:rPr>
          <w:rFonts w:ascii="DBDCMW+Arial-ItalicMT"/>
          <w:color w:val="1f1f1f"/>
          <w:spacing w:val="0"/>
          <w:sz w:val="14"/>
        </w:rPr>
        <w:t>Lakhs</w:t>
      </w:r>
      <w:r>
        <w:rPr>
          <w:rFonts w:ascii="Times New Roman"/>
          <w:color w:val="1f1f1f"/>
          <w:spacing w:val="209"/>
          <w:sz w:val="14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4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229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4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308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4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Lakhs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613" w:x="2014" w:y="316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(Limit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of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Liability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a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policy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year)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721" w:x="2014" w:y="339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2"/>
          <w:sz w:val="15"/>
        </w:rPr>
        <w:t>DeliveryExpenses(Per</w:t>
      </w:r>
      <w:r>
        <w:rPr>
          <w:rFonts w:ascii="Times New Roman"/>
          <w:color w:val="004675"/>
          <w:spacing w:val="-1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Policy</w:t>
      </w:r>
      <w:r>
        <w:rPr>
          <w:rFonts w:ascii="Times New Roman"/>
          <w:color w:val="004675"/>
          <w:spacing w:val="-13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Year)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881" w:x="4680" w:y="342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Covered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up-to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10%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9341" w:x="2014" w:y="3631"/>
        <w:widowControl w:val="off"/>
        <w:autoSpaceDE w:val="off"/>
        <w:autoSpaceDN w:val="off"/>
        <w:spacing w:before="0" w:after="0" w:line="20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2629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Both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self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spouse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are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covered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under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this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continuous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period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under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Individual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-2"/>
          <w:sz w:val="15"/>
        </w:rPr>
        <w:t>or</w:t>
      </w:r>
      <w:r>
        <w:rPr>
          <w:rFonts w:ascii="DBDCMW+Arial-ItalicMT" w:hAnsi="DBDCMW+Arial-ItalicMT" w:cs="DBDCMW+Arial-ItalicMT"/>
          <w:color w:val="000000"/>
          <w:spacing w:val="-2"/>
          <w:sz w:val="15"/>
        </w:rPr>
        <w:cr>""</w:cr>
      </w:r>
      <w:r>
        <w:rPr>
          <w:rFonts w:ascii="Times New Roman"/>
          <w:color w:val="000000"/>
          <w:spacing w:val="262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floater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insured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cr>""</w:cr>
      </w:r>
      <w:r>
        <w:rPr>
          <w:rFonts w:ascii="PDTIVP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Utero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Fetal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surgery/Intervention</w:t>
      </w:r>
      <w:r>
        <w:rPr>
          <w:rFonts w:ascii="Times New Roman"/>
          <w:color w:val="004675"/>
          <w:spacing w:val="183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Covered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up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insured,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Waiting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period: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years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from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the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date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of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inception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of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this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policy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083" w:x="2117" w:y="4477"/>
        <w:widowControl w:val="off"/>
        <w:autoSpaceDE w:val="off"/>
        <w:autoSpaceDN w:val="off"/>
        <w:spacing w:before="0" w:after="0" w:line="22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-1"/>
          <w:sz w:val="15"/>
        </w:rPr>
        <w:t>Sum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Insured </w:t>
      </w:r>
      <w:r>
        <w:rPr>
          <w:rFonts w:ascii="PDTIVP+Arial-BoldItalicMT"/>
          <w:color w:val="004675"/>
          <w:spacing w:val="-1"/>
          <w:sz w:val="15"/>
        </w:rPr>
        <w:t>Options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(Rs.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 xml:space="preserve">in </w:t>
      </w:r>
      <w:r>
        <w:rPr>
          <w:rFonts w:ascii="PDTIVP+Arial-BoldItalicMT"/>
          <w:color w:val="004675"/>
          <w:spacing w:val="0"/>
          <w:sz w:val="15"/>
        </w:rPr>
        <w:t>Lakhs)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4913" w:y="454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0"/>
          <w:sz w:val="15"/>
        </w:rPr>
        <w:t>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1" w:x="5618" w:y="454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-2"/>
          <w:sz w:val="15"/>
        </w:rPr>
        <w:t>10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1" w:x="6372" w:y="454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-2"/>
          <w:sz w:val="15"/>
        </w:rPr>
        <w:t>15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1" w:x="7138" w:y="454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-2"/>
          <w:sz w:val="15"/>
        </w:rPr>
        <w:t>20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1" w:x="7896" w:y="454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-2"/>
          <w:sz w:val="15"/>
        </w:rPr>
        <w:t>25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1" w:x="8650" w:y="454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-2"/>
          <w:sz w:val="15"/>
        </w:rPr>
        <w:t>50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91" w:x="9410" w:y="454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-2"/>
          <w:sz w:val="15"/>
        </w:rPr>
        <w:t>75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74" w:x="10121" w:y="454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-1"/>
          <w:sz w:val="15"/>
        </w:rPr>
        <w:t>100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74" w:x="11030" w:y="454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-1"/>
          <w:sz w:val="15"/>
        </w:rPr>
        <w:t>200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132" w:x="2117" w:y="519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Hospitalization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Expenses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for </w:t>
      </w:r>
      <w:r>
        <w:rPr>
          <w:rFonts w:ascii="PDTIVP+Arial-BoldItalicMT"/>
          <w:color w:val="004675"/>
          <w:spacing w:val="0"/>
          <w:sz w:val="15"/>
        </w:rPr>
        <w:t>Treatment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of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New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Born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 xml:space="preserve">Cover </w:t>
      </w:r>
      <w:r>
        <w:rPr>
          <w:rFonts w:ascii="PDTIVP+Arial-BoldItalicMT"/>
          <w:color w:val="004675"/>
          <w:spacing w:val="0"/>
          <w:sz w:val="15"/>
        </w:rPr>
        <w:t>Treatment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for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Chronic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Severe </w:t>
      </w:r>
      <w:r>
        <w:rPr>
          <w:rFonts w:ascii="PDTIVP+Arial-BoldItalicMT"/>
          <w:color w:val="004675"/>
          <w:spacing w:val="0"/>
          <w:sz w:val="15"/>
        </w:rPr>
        <w:t>Refractory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Asthma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704" w:x="4630" w:y="4967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Lakhs</w:t>
      </w:r>
      <w:r>
        <w:rPr>
          <w:rFonts w:ascii="Times New Roman"/>
          <w:color w:val="000000"/>
          <w:spacing w:val="26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Lakhs</w:t>
      </w:r>
      <w:r>
        <w:rPr>
          <w:rFonts w:ascii="Times New Roman"/>
          <w:color w:val="000000"/>
          <w:spacing w:val="20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Lakhs</w:t>
      </w:r>
      <w:r>
        <w:rPr>
          <w:rFonts w:ascii="Times New Roman"/>
          <w:color w:val="000000"/>
          <w:spacing w:val="22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Lakhs</w:t>
      </w:r>
      <w:r>
        <w:rPr>
          <w:rFonts w:ascii="Times New Roman"/>
          <w:color w:val="000000"/>
          <w:spacing w:val="19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Lakhs</w:t>
      </w:r>
      <w:r>
        <w:rPr>
          <w:rFonts w:ascii="Times New Roman"/>
          <w:color w:val="000000"/>
          <w:spacing w:val="19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4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Lakhs</w:t>
      </w:r>
      <w:r>
        <w:rPr>
          <w:rFonts w:ascii="Times New Roman"/>
          <w:color w:val="000000"/>
          <w:spacing w:val="19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4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Lakhs</w:t>
      </w:r>
      <w:r>
        <w:rPr>
          <w:rFonts w:ascii="Times New Roman"/>
          <w:color w:val="000000"/>
          <w:spacing w:val="20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4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Lakhs</w:t>
      </w:r>
      <w:r>
        <w:rPr>
          <w:rFonts w:ascii="Times New Roman"/>
          <w:color w:val="000000"/>
          <w:spacing w:val="18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4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Lakhs </w:t>
      </w:r>
      <w:r>
        <w:rPr>
          <w:rFonts w:ascii="Times New Roman"/>
          <w:color w:val="1f1f1f"/>
          <w:spacing w:val="1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Payable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up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10%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of</w:t>
      </w:r>
      <w:r>
        <w:rPr>
          <w:rFonts w:ascii="Times New Roman"/>
          <w:color w:val="1f1f1f"/>
          <w:spacing w:val="9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sum</w:t>
      </w:r>
      <w:r>
        <w:rPr>
          <w:rFonts w:ascii="Times New Roman"/>
          <w:color w:val="1f1f1f"/>
          <w:spacing w:val="3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insured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not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exceeding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Rs.5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Lakhs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per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policy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period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36" w:x="2014" w:y="609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Compassionate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Travel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744" w:x="4682" w:y="6114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1f1f1f"/>
          <w:spacing w:val="0"/>
          <w:sz w:val="15"/>
        </w:rPr>
        <w:t>Company</w:t>
      </w:r>
      <w:r>
        <w:rPr>
          <w:rFonts w:ascii="Times New Roman"/>
          <w:color w:val="1f1f1f"/>
          <w:spacing w:val="-9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will</w:t>
      </w:r>
      <w:r>
        <w:rPr>
          <w:rFonts w:ascii="Times New Roman"/>
          <w:color w:val="1f1f1f"/>
          <w:spacing w:val="-11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reimburse</w:t>
      </w:r>
      <w:r>
        <w:rPr>
          <w:rFonts w:ascii="Times New Roman"/>
          <w:color w:val="1f1f1f"/>
          <w:spacing w:val="-8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the</w:t>
      </w:r>
      <w:r>
        <w:rPr>
          <w:rFonts w:ascii="Times New Roman"/>
          <w:color w:val="1f1f1f"/>
          <w:spacing w:val="-10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transportation</w:t>
      </w:r>
      <w:r>
        <w:rPr>
          <w:rFonts w:ascii="Times New Roman"/>
          <w:color w:val="1f1f1f"/>
          <w:spacing w:val="-8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expenses</w:t>
      </w:r>
      <w:r>
        <w:rPr>
          <w:rFonts w:ascii="Times New Roman"/>
          <w:color w:val="1f1f1f"/>
          <w:spacing w:val="-7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by</w:t>
      </w:r>
      <w:r>
        <w:rPr>
          <w:rFonts w:ascii="Times New Roman"/>
          <w:color w:val="1f1f1f"/>
          <w:spacing w:val="-7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air</w:t>
      </w:r>
      <w:r>
        <w:rPr>
          <w:rFonts w:ascii="Times New Roman"/>
          <w:color w:val="1f1f1f"/>
          <w:spacing w:val="-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incurred</w:t>
      </w:r>
      <w:r>
        <w:rPr>
          <w:rFonts w:ascii="Times New Roman"/>
          <w:color w:val="1f1f1f"/>
          <w:spacing w:val="-5"/>
          <w:sz w:val="15"/>
        </w:rPr>
        <w:t xml:space="preserve"> </w:t>
      </w:r>
      <w:r>
        <w:rPr>
          <w:rFonts w:ascii="DBDCMW+Arial-ItalicMT"/>
          <w:color w:val="1f1f1f"/>
          <w:spacing w:val="-2"/>
          <w:sz w:val="15"/>
        </w:rPr>
        <w:t>up</w:t>
      </w:r>
      <w:r>
        <w:rPr>
          <w:rFonts w:ascii="Times New Roman"/>
          <w:color w:val="1f1f1f"/>
          <w:spacing w:val="-9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to</w:t>
      </w:r>
      <w:r>
        <w:rPr>
          <w:rFonts w:ascii="Times New Roman"/>
          <w:color w:val="1f1f1f"/>
          <w:spacing w:val="-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Rs.10,000/-</w:t>
      </w:r>
      <w:r>
        <w:rPr>
          <w:rFonts w:ascii="Times New Roman"/>
          <w:color w:val="1f1f1f"/>
          <w:spacing w:val="-11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for</w:t>
      </w:r>
      <w:r>
        <w:rPr>
          <w:rFonts w:ascii="Times New Roman"/>
          <w:color w:val="1f1f1f"/>
          <w:spacing w:val="-6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one</w:t>
      </w:r>
      <w:r>
        <w:rPr>
          <w:rFonts w:ascii="Times New Roman"/>
          <w:color w:val="1f1f1f"/>
          <w:spacing w:val="-10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 xml:space="preserve">immediate </w:t>
      </w:r>
      <w:r>
        <w:rPr>
          <w:rFonts w:ascii="DBDCMW+Arial-ItalicMT"/>
          <w:color w:val="1f1f1f"/>
          <w:spacing w:val="0"/>
          <w:sz w:val="15"/>
        </w:rPr>
        <w:t>family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member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(other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than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the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travel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companion)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411" w:x="2014" w:y="667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Repatriation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of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mortal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remains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173" w:x="4682" w:y="677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Company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shall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reimburse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Rs.15,000/-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year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539" w:x="4682" w:y="706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Payable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towards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cost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repatriation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mortal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remains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person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(including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cost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 xml:space="preserve">of </w:t>
      </w:r>
      <w:r>
        <w:rPr>
          <w:rFonts w:ascii="DBDCMW+Arial-ItalicMT"/>
          <w:color w:val="000000"/>
          <w:spacing w:val="0"/>
          <w:sz w:val="15"/>
        </w:rPr>
        <w:t>embalming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coffin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charges)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residence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recorded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941" w:x="2086" w:y="7497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Treatment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Valuable </w:t>
      </w:r>
      <w:r>
        <w:rPr>
          <w:rFonts w:ascii="Times New Roman"/>
          <w:color w:val="004675"/>
          <w:spacing w:val="-13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Service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Providers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Network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664" w:x="4682" w:y="763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2"/>
          <w:sz w:val="15"/>
        </w:rPr>
        <w:t>1%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subject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maximum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Rs.5,000/-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per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period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payable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as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lump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963" w:x="2095" w:y="795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Shared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Accommodation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254" w:x="4682" w:y="8017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Payable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in-patient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hospitalization,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then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amount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Rs.1,000/-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per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day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payable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 xml:space="preserve">each </w:t>
      </w:r>
      <w:r>
        <w:rPr>
          <w:rFonts w:ascii="DBDCMW+Arial-ItalicMT"/>
          <w:color w:val="000000"/>
          <w:spacing w:val="0"/>
          <w:sz w:val="15"/>
        </w:rPr>
        <w:t>continuous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completed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period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24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hours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stay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such</w:t>
      </w:r>
      <w:r>
        <w:rPr>
          <w:rFonts w:ascii="Times New Roman"/>
          <w:color w:val="000000"/>
          <w:spacing w:val="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shared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accommodation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690" w:x="4682" w:y="8448"/>
        <w:widowControl w:val="off"/>
        <w:autoSpaceDE w:val="off"/>
        <w:autoSpaceDN w:val="off"/>
        <w:spacing w:before="0" w:after="0" w:line="198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>Can</w:t>
      </w:r>
      <w:r>
        <w:rPr>
          <w:rFonts w:ascii="Times New Roman"/>
          <w:color w:val="000000"/>
          <w:spacing w:val="-9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obtain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Second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Medical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Opinion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from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Doctor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</w:t>
      </w:r>
      <w:r>
        <w:rPr>
          <w:rFonts w:ascii="Times New Roman"/>
          <w:color w:val="000000"/>
          <w:spacing w:val="-1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Company’s</w:t>
      </w:r>
      <w:r>
        <w:rPr>
          <w:rFonts w:ascii="Times New Roman"/>
          <w:color w:val="000000"/>
          <w:spacing w:val="-1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network</w:t>
      </w:r>
      <w:r>
        <w:rPr>
          <w:rFonts w:ascii="Times New Roman"/>
          <w:color w:val="000000"/>
          <w:spacing w:val="-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Medical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Practitioners. </w:t>
      </w:r>
      <w:r>
        <w:rPr>
          <w:rFonts w:ascii="DBDCMW+Arial-ItalicMT"/>
          <w:color w:val="000000"/>
          <w:spacing w:val="-1"/>
          <w:sz w:val="15"/>
        </w:rPr>
        <w:t>All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medical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records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should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forwarded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mail-id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/>
        <w:fldChar w:fldCharType="begin"/>
      </w:r>
      <w:r>
        <w:rPr/>
        <w:instrText> HYPERLINK "mailto:e_medicalopinion@starhealth.in.or" </w:instrText>
      </w:r>
      <w:r>
        <w:rPr/>
      </w:r>
      <w:r>
        <w:rPr/>
        <w:fldChar w:fldCharType="separate"/>
      </w:r>
      <w:r>
        <w:rPr>
          <w:rFonts w:ascii="DBDCMW+Arial-ItalicMT"/>
          <w:color w:val="000000"/>
          <w:spacing w:val="0"/>
          <w:sz w:val="15"/>
        </w:rPr>
        <w:t>e_medicalopinion@starhealth.in.or</w:t>
      </w:r>
      <w:r>
        <w:rPr/>
        <w:fldChar w:fldCharType="end"/>
      </w:r>
      <w:r>
        <w:rPr/>
        <w:fldChar w:fldCharType="begin"/>
      </w:r>
      <w:r>
        <w:rPr/>
        <w:instrText> HYPERLINK "mailto:e_medicalopinion@starhealth.in.or"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/>
        <w:fldChar w:fldCharType="end"/>
      </w:r>
      <w:r>
        <w:rPr>
          <w:rFonts w:ascii="DBDCMW+Arial-ItalicMT"/>
          <w:color w:val="000000"/>
          <w:spacing w:val="0"/>
          <w:sz w:val="15"/>
        </w:rPr>
        <w:t xml:space="preserve">through </w:t>
      </w:r>
      <w:r>
        <w:rPr>
          <w:rFonts w:ascii="DBDCMW+Arial-ItalicMT"/>
          <w:color w:val="000000"/>
          <w:spacing w:val="0"/>
          <w:sz w:val="15"/>
        </w:rPr>
        <w:t>Post/Courier.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977" w:x="2047" w:y="8501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Second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Medical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Opinion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852" w:x="4651" w:y="9066"/>
        <w:widowControl w:val="off"/>
        <w:autoSpaceDE w:val="off"/>
        <w:autoSpaceDN w:val="off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restored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unlimited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number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times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maximum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100%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each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time,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which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cr>""</w:cr>
      </w:r>
      <w:r>
        <w:rPr>
          <w:rFonts w:ascii="DBDCMW+Arial-ItalicMT"/>
          <w:color w:val="000000"/>
          <w:spacing w:val="-1"/>
          <w:sz w:val="15"/>
        </w:rPr>
        <w:t>can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utilized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subsequent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hospitalization.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cr>""</w:cr>
      </w:r>
      <w:r>
        <w:rPr>
          <w:rFonts w:ascii="DBDCMW+Arial-ItalicMT"/>
          <w:color w:val="000000"/>
          <w:spacing w:val="0"/>
          <w:sz w:val="15"/>
        </w:rPr>
        <w:t>Restoration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trigger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immediately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upon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partial/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full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utilization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insured,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which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can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 xml:space="preserve">utilized </w:t>
      </w:r>
      <w:r>
        <w:rPr>
          <w:rFonts w:ascii="DBDCMW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subsequent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hospitalization.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cr>""</w:cr>
      </w:r>
      <w:r>
        <w:rPr>
          <w:rFonts w:ascii="DBDCMW+Arial-Italic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partial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utilization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it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restored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extent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9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utilization.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cr>""</w:cr>
      </w:r>
      <w:r>
        <w:rPr>
          <w:rFonts w:ascii="DBDCMW+Arial-ItalicMT"/>
          <w:color w:val="000000"/>
          <w:spacing w:val="-1"/>
          <w:sz w:val="15"/>
        </w:rPr>
        <w:t>On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full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utilization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will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be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restored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100%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cr>""</w:cr>
      </w:r>
      <w:r>
        <w:rPr>
          <w:rFonts w:ascii="DBDCMW+Arial-ItalicMT"/>
          <w:color w:val="000000"/>
          <w:spacing w:val="0"/>
          <w:sz w:val="15"/>
        </w:rPr>
        <w:t>Used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all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claims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including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for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modern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treatment,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but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subsequent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hospitalization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45" w:x="2047" w:y="1019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Automatic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Restoration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916" w:x="4651" w:y="11128"/>
        <w:widowControl w:val="off"/>
        <w:autoSpaceDE w:val="off"/>
        <w:autoSpaceDN w:val="off"/>
        <w:spacing w:before="0" w:after="0" w:line="28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Maximum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payable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amount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</w:t>
      </w:r>
      <w:r>
        <w:rPr>
          <w:rFonts w:ascii="Times New Roman"/>
          <w:color w:val="000000"/>
          <w:spacing w:val="-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single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claim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under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restoration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benefit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shall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not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more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than</w:t>
      </w:r>
      <w:r>
        <w:rPr>
          <w:rFonts w:ascii="Times New Roman"/>
          <w:color w:val="000000"/>
          <w:spacing w:val="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sum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insured 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Covered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sum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573" w:x="2014" w:y="1152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Modern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treatments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76" w:x="2088" w:y="11860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Rehabilitation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and</w:t>
      </w:r>
      <w:r>
        <w:rPr>
          <w:rFonts w:ascii="Times New Roman"/>
          <w:color w:val="004675"/>
          <w:spacing w:val="9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 xml:space="preserve">Pain </w:t>
      </w:r>
      <w:r>
        <w:rPr>
          <w:rFonts w:ascii="PDTIVP+Arial-BoldItalicMT"/>
          <w:color w:val="004675"/>
          <w:spacing w:val="0"/>
          <w:sz w:val="15"/>
        </w:rPr>
        <w:t>Management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034" w:x="4680" w:y="1188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Covered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the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sub-limit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(or)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maximum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up</w:t>
      </w:r>
      <w:r>
        <w:rPr>
          <w:rFonts w:ascii="Times New Roman"/>
          <w:color w:val="000000"/>
          <w:spacing w:val="-1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to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20%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of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the</w:t>
      </w:r>
      <w:r>
        <w:rPr>
          <w:rFonts w:ascii="Times New Roman"/>
          <w:color w:val="000000"/>
          <w:spacing w:val="-2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sum</w:t>
      </w:r>
      <w:r>
        <w:rPr>
          <w:rFonts w:ascii="Times New Roman"/>
          <w:color w:val="000000"/>
          <w:spacing w:val="-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insured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whichever</w:t>
      </w:r>
      <w:r>
        <w:rPr>
          <w:rFonts w:ascii="Times New Roman"/>
          <w:color w:val="000000"/>
          <w:spacing w:val="-3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is</w:t>
      </w:r>
      <w:r>
        <w:rPr>
          <w:rFonts w:ascii="Times New Roman"/>
          <w:color w:val="000000"/>
          <w:spacing w:val="-10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less,</w:t>
      </w:r>
      <w:r>
        <w:rPr>
          <w:rFonts w:ascii="Times New Roman"/>
          <w:color w:val="000000"/>
          <w:spacing w:val="1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per</w:t>
      </w:r>
      <w:r>
        <w:rPr>
          <w:rFonts w:ascii="Times New Roman"/>
          <w:color w:val="000000"/>
          <w:spacing w:val="-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-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year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296" w:x="5592" w:y="12317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ffffff"/>
          <w:spacing w:val="0"/>
          <w:sz w:val="15"/>
        </w:rPr>
        <w:t>Optional</w:t>
      </w:r>
      <w:r>
        <w:rPr>
          <w:rFonts w:ascii="Times New Roman"/>
          <w:color w:val="ffffff"/>
          <w:spacing w:val="3"/>
          <w:sz w:val="15"/>
        </w:rPr>
        <w:t xml:space="preserve"> </w:t>
      </w:r>
      <w:r>
        <w:rPr>
          <w:rFonts w:ascii="PDTIVP+Arial-BoldItalicMT"/>
          <w:color w:val="ffffff"/>
          <w:spacing w:val="-1"/>
          <w:sz w:val="15"/>
        </w:rPr>
        <w:t>Cover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85" w:x="4733" w:y="1242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723"/>
          <w:sz w:val="15"/>
        </w:rPr>
        <w:t xml:space="preserve"> </w:t>
      </w:r>
      <w:r>
        <w:rPr>
          <w:rFonts w:ascii="PDTIVP+Arial-BoldItalicMT"/>
          <w:color w:val="000000"/>
          <w:spacing w:val="-1"/>
          <w:sz w:val="15"/>
        </w:rPr>
        <w:t>Sum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PDTIVP+Arial-BoldItalicMT"/>
          <w:color w:val="000000"/>
          <w:spacing w:val="0"/>
          <w:sz w:val="15"/>
        </w:rPr>
        <w:t xml:space="preserve">Insured </w:t>
      </w:r>
      <w:r>
        <w:rPr>
          <w:rFonts w:ascii="DBDCMW+Arial-ItalicMT"/>
          <w:color w:val="000000"/>
          <w:spacing w:val="-1"/>
          <w:sz w:val="15"/>
        </w:rPr>
        <w:t>Upto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20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Lakhs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093" w:x="7198" w:y="1242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0"/>
          <w:sz w:val="15"/>
        </w:rPr>
        <w:t>Aggregate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PDTIVP+Arial-BoldItalicMT"/>
          <w:color w:val="000000"/>
          <w:spacing w:val="0"/>
          <w:sz w:val="15"/>
        </w:rPr>
        <w:t>Deductible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PDTIVP+Arial-BoldItalicMT" w:hAnsi="PDTIVP+Arial-BoldItalicMT" w:cs="PDTIVP+Arial-BoldItalicMT"/>
          <w:color w:val="000000"/>
          <w:spacing w:val="0"/>
          <w:sz w:val="15"/>
        </w:rPr>
        <w:t>Option</w:t>
      </w:r>
      <w:r>
        <w:rPr>
          <w:rFonts w:ascii="PDTIVP+Arial-BoldItalicMT" w:hAnsi="PDTIVP+Arial-BoldItalicMT" w:cs="PDTIVP+Arial-BoldItalicMT"/>
          <w:color w:val="000000"/>
          <w:spacing w:val="0"/>
          <w:sz w:val="15"/>
        </w:rPr>
        <w:cr>""</w:cr>
      </w:r>
      <w:r>
        <w:rPr>
          <w:rFonts w:ascii="Times New Roman"/>
          <w:color w:val="000000"/>
          <w:spacing w:val="68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50,000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439" w:x="10001" w:y="1254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0000"/>
          <w:spacing w:val="0"/>
          <w:sz w:val="15"/>
        </w:rPr>
        <w:t>Discount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PDTIVP+Arial-BoldItalicMT"/>
          <w:color w:val="000000"/>
          <w:spacing w:val="0"/>
          <w:sz w:val="15"/>
        </w:rPr>
        <w:t>Offered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04" w:x="2088" w:y="12731"/>
        <w:widowControl w:val="off"/>
        <w:autoSpaceDE w:val="off"/>
        <w:autoSpaceDN w:val="off"/>
        <w:spacing w:before="0" w:after="0" w:line="197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Optional</w:t>
      </w:r>
      <w:r>
        <w:rPr>
          <w:rFonts w:ascii="Times New Roman"/>
          <w:color w:val="004675"/>
          <w:spacing w:val="-9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Cover</w:t>
      </w:r>
      <w:r>
        <w:rPr>
          <w:rFonts w:ascii="Times New Roman"/>
          <w:color w:val="004675"/>
          <w:spacing w:val="-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to</w:t>
      </w:r>
      <w:r>
        <w:rPr>
          <w:rFonts w:ascii="Times New Roman"/>
          <w:color w:val="004675"/>
          <w:spacing w:val="-10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choose </w:t>
      </w:r>
      <w:r>
        <w:rPr>
          <w:rFonts w:ascii="PDTIVP+Arial-BoldItalicMT"/>
          <w:color w:val="004675"/>
          <w:spacing w:val="0"/>
          <w:sz w:val="15"/>
        </w:rPr>
        <w:t>deductible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8" w:x="9528" w:y="12707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 xml:space="preserve">45% </w:t>
      </w:r>
      <w:r>
        <w:rPr>
          <w:rFonts w:ascii="DBDCMW+Arial-ItalicMT"/>
          <w:color w:val="000000"/>
          <w:spacing w:val="-1"/>
          <w:sz w:val="15"/>
        </w:rPr>
        <w:t>55%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300" w:x="2088" w:y="13125"/>
        <w:widowControl w:val="off"/>
        <w:autoSpaceDE w:val="off"/>
        <w:autoSpaceDN w:val="off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-1"/>
          <w:sz w:val="15"/>
        </w:rPr>
        <w:t>This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deductible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is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applicable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for </w:t>
      </w:r>
      <w:r>
        <w:rPr>
          <w:rFonts w:ascii="PDTIVP+Arial-BoldItalicMT"/>
          <w:color w:val="004675"/>
          <w:spacing w:val="0"/>
          <w:sz w:val="15"/>
        </w:rPr>
        <w:t>every</w:t>
      </w:r>
      <w:r>
        <w:rPr>
          <w:rFonts w:ascii="Times New Roman"/>
          <w:color w:val="004675"/>
          <w:spacing w:val="1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policy</w:t>
      </w:r>
      <w:r>
        <w:rPr>
          <w:rFonts w:ascii="Times New Roman"/>
          <w:color w:val="004675"/>
          <w:spacing w:val="14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year</w:t>
      </w:r>
      <w:r>
        <w:rPr>
          <w:rFonts w:ascii="Times New Roman"/>
          <w:color w:val="004675"/>
          <w:spacing w:val="16"/>
          <w:sz w:val="15"/>
        </w:rPr>
        <w:t xml:space="preserve"> </w:t>
      </w:r>
      <w:r>
        <w:rPr>
          <w:rFonts w:ascii="PDTIVP+Arial-BoldItalicMT"/>
          <w:color w:val="004675"/>
          <w:spacing w:val="2"/>
          <w:sz w:val="15"/>
        </w:rPr>
        <w:t xml:space="preserve">(onAggregate </w:t>
      </w:r>
      <w:r>
        <w:rPr>
          <w:rFonts w:ascii="PDTIVP+Arial-BoldItalicMT"/>
          <w:color w:val="004675"/>
          <w:spacing w:val="0"/>
          <w:sz w:val="15"/>
        </w:rPr>
        <w:t>basis)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98" w:x="7303" w:y="13140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Lakh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275" w:x="4733" w:y="13180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Above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2"/>
          <w:sz w:val="15"/>
        </w:rPr>
        <w:t>20</w:t>
      </w:r>
      <w:r>
        <w:rPr>
          <w:rFonts w:ascii="Times New Roman"/>
          <w:color w:val="000000"/>
          <w:spacing w:val="8"/>
          <w:sz w:val="15"/>
        </w:rPr>
        <w:t xml:space="preserve"> 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t>Lakhs</w:t>
      </w:r>
      <w:r>
        <w:rPr>
          <w:rFonts w:ascii="DBDCMW+Arial-ItalicMT" w:hAnsi="DBDCMW+Arial-ItalicMT" w:cs="DBDCMW+Arial-ItalicMT"/>
          <w:color w:val="000000"/>
          <w:spacing w:val="0"/>
          <w:sz w:val="15"/>
        </w:rPr>
        <w:cr>""</w:cr>
      </w:r>
      <w:r>
        <w:rPr>
          <w:rFonts w:ascii="Times New Roman"/>
          <w:color w:val="ffffff"/>
          <w:spacing w:val="1117"/>
          <w:sz w:val="15"/>
        </w:rPr>
        <w:t xml:space="preserve"> </w:t>
      </w:r>
      <w:r>
        <w:rPr>
          <w:rFonts w:ascii="PDTIVP+Arial-BoldItalicMT"/>
          <w:color w:val="ffffff"/>
          <w:spacing w:val="3"/>
          <w:sz w:val="15"/>
        </w:rPr>
        <w:t>Waiting</w:t>
      </w:r>
      <w:r>
        <w:rPr>
          <w:rFonts w:ascii="Times New Roman"/>
          <w:color w:val="ffffff"/>
          <w:spacing w:val="9"/>
          <w:sz w:val="15"/>
        </w:rPr>
        <w:t xml:space="preserve"> </w:t>
      </w:r>
      <w:r>
        <w:rPr>
          <w:rFonts w:ascii="PDTIVP+Arial-BoldItalicMT"/>
          <w:color w:val="ffffff"/>
          <w:spacing w:val="4"/>
          <w:sz w:val="15"/>
        </w:rPr>
        <w:t>Period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828" w:x="7303" w:y="1340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50,000 </w:t>
      </w:r>
      <w:r>
        <w:rPr>
          <w:rFonts w:ascii="DBDCMW+Arial-ItalicMT"/>
          <w:color w:val="000000"/>
          <w:spacing w:val="0"/>
          <w:sz w:val="15"/>
        </w:rPr>
        <w:t>Rs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1,00,000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18" w:x="9528" w:y="13405"/>
        <w:widowControl w:val="off"/>
        <w:autoSpaceDE w:val="off"/>
        <w:autoSpaceDN w:val="off"/>
        <w:spacing w:before="0" w:after="0" w:line="221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-1"/>
          <w:sz w:val="15"/>
        </w:rPr>
        <w:t xml:space="preserve">35% </w:t>
      </w:r>
      <w:r>
        <w:rPr>
          <w:rFonts w:ascii="DBDCMW+Arial-ItalicMT"/>
          <w:color w:val="000000"/>
          <w:spacing w:val="-1"/>
          <w:sz w:val="15"/>
        </w:rPr>
        <w:t>50%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745" w:x="2014" w:y="14102"/>
        <w:widowControl w:val="off"/>
        <w:autoSpaceDE w:val="off"/>
        <w:autoSpaceDN w:val="off"/>
        <w:spacing w:before="0" w:after="0" w:line="1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2"/>
          <w:sz w:val="15"/>
        </w:rPr>
        <w:t>Initial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3"/>
          <w:sz w:val="15"/>
        </w:rPr>
        <w:t>waiting</w:t>
      </w:r>
      <w:r>
        <w:rPr>
          <w:rFonts w:ascii="Times New Roman"/>
          <w:color w:val="004675"/>
          <w:spacing w:val="9"/>
          <w:sz w:val="15"/>
        </w:rPr>
        <w:t xml:space="preserve"> </w:t>
      </w:r>
      <w:r>
        <w:rPr>
          <w:rFonts w:ascii="PDTIVP+Arial-BoldItalicMT"/>
          <w:color w:val="004675"/>
          <w:spacing w:val="3"/>
          <w:sz w:val="15"/>
        </w:rPr>
        <w:t>period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973" w:x="4680" w:y="1410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1f1f1f"/>
          <w:spacing w:val="-2"/>
          <w:sz w:val="15"/>
        </w:rPr>
        <w:t>30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days</w:t>
      </w:r>
      <w:r>
        <w:rPr>
          <w:rFonts w:ascii="Times New Roman"/>
          <w:color w:val="1f1f1f"/>
          <w:spacing w:val="6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for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-1"/>
          <w:sz w:val="15"/>
        </w:rPr>
        <w:t>all</w:t>
      </w:r>
      <w:r>
        <w:rPr>
          <w:rFonts w:ascii="Times New Roman"/>
          <w:color w:val="1f1f1f"/>
          <w:spacing w:val="7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illnesses</w:t>
      </w:r>
      <w:r>
        <w:rPr>
          <w:rFonts w:ascii="Times New Roman"/>
          <w:color w:val="1f1f1f"/>
          <w:spacing w:val="5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(except</w:t>
      </w:r>
      <w:r>
        <w:rPr>
          <w:rFonts w:ascii="Times New Roman"/>
          <w:color w:val="1f1f1f"/>
          <w:spacing w:val="8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accident)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762" w:x="2014" w:y="1437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For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 w:hAnsi="PDTIVP+Arial-BoldItalicMT" w:cs="PDTIVP+Arial-BoldItalicMT"/>
          <w:color w:val="004675"/>
          <w:spacing w:val="0"/>
          <w:sz w:val="15"/>
        </w:rPr>
        <w:t>Speciﬁc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diseases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715" w:x="4680" w:y="14374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1f1f1f"/>
          <w:spacing w:val="0"/>
          <w:sz w:val="15"/>
        </w:rPr>
        <w:t>2</w:t>
      </w:r>
      <w:r>
        <w:rPr>
          <w:rFonts w:ascii="Times New Roman"/>
          <w:color w:val="1f1f1f"/>
          <w:spacing w:val="4"/>
          <w:sz w:val="15"/>
        </w:rPr>
        <w:t xml:space="preserve"> </w:t>
      </w:r>
      <w:r>
        <w:rPr>
          <w:rFonts w:ascii="DBDCMW+Arial-ItalicMT"/>
          <w:color w:val="1f1f1f"/>
          <w:spacing w:val="0"/>
          <w:sz w:val="15"/>
        </w:rPr>
        <w:t>years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056" w:x="2014" w:y="14573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For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Pre-existing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diseases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498" w:x="4680" w:y="14586"/>
        <w:widowControl w:val="off"/>
        <w:autoSpaceDE w:val="off"/>
        <w:autoSpaceDN w:val="off"/>
        <w:spacing w:before="0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Times New Roman"/>
          <w:color w:val="000000"/>
          <w:spacing w:val="-1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Applicable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3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year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term: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2.5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years. </w:t>
      </w:r>
      <w:r>
        <w:rPr>
          <w:rFonts w:ascii="Times New Roman"/>
          <w:color w:val="000000"/>
          <w:spacing w:val="-1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Applicable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for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year</w:t>
      </w:r>
      <w:r>
        <w:rPr>
          <w:rFonts w:ascii="Times New Roman"/>
          <w:color w:val="000000"/>
          <w:spacing w:val="7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and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6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year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policy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term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:3</w:t>
      </w:r>
      <w:r>
        <w:rPr>
          <w:rFonts w:ascii="Times New Roman"/>
          <w:color w:val="000000"/>
          <w:spacing w:val="5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 xml:space="preserve">years </w:t>
      </w:r>
      <w:r>
        <w:rPr>
          <w:rFonts w:ascii="DBDCMW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08" w:x="2014" w:y="1496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Delivery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Expenses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 xml:space="preserve">Cover </w:t>
      </w:r>
      <w:r>
        <w:rPr>
          <w:rFonts w:ascii="Times New Roman"/>
          <w:color w:val="004675"/>
          <w:spacing w:val="37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In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Utero</w:t>
      </w:r>
      <w:r>
        <w:rPr>
          <w:rFonts w:ascii="Times New Roman"/>
          <w:color w:val="004675"/>
          <w:spacing w:val="5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Fetal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Surgery</w:t>
      </w:r>
      <w:r>
        <w:rPr>
          <w:rFonts w:ascii="Times New Roman"/>
          <w:color w:val="004675"/>
          <w:spacing w:val="4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/ </w:t>
      </w:r>
      <w:r>
        <w:rPr>
          <w:rFonts w:ascii="Times New Roman"/>
          <w:color w:val="004675"/>
          <w:spacing w:val="37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>Intervention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4680" w:y="1516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90" w:x="4805" w:y="1516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8" w:x="4680" w:y="1557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2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90" w:x="4805" w:y="15578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years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659" w:x="2088" w:y="1558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0"/>
          <w:sz w:val="15"/>
        </w:rPr>
        <w:t>Assisted</w:t>
      </w:r>
      <w:r>
        <w:rPr>
          <w:rFonts w:ascii="Times New Roman"/>
          <w:color w:val="004675"/>
          <w:spacing w:val="3"/>
          <w:sz w:val="15"/>
        </w:rPr>
        <w:t xml:space="preserve"> </w:t>
      </w:r>
      <w:r>
        <w:rPr>
          <w:rFonts w:ascii="PDTIVP+Arial-BoldItalicMT"/>
          <w:color w:val="004675"/>
          <w:spacing w:val="0"/>
          <w:sz w:val="15"/>
        </w:rPr>
        <w:t xml:space="preserve">Reproduction </w:t>
      </w:r>
      <w:r>
        <w:rPr>
          <w:rFonts w:ascii="PDTIVP+Arial-BoldItalicMT"/>
          <w:color w:val="004675"/>
          <w:spacing w:val="0"/>
          <w:sz w:val="15"/>
        </w:rPr>
        <w:t>Treatment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1808" w:x="2088" w:y="16025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PDTIVP+Arial-BoldItalicMT"/>
          <w:color w:val="004675"/>
          <w:spacing w:val="-1"/>
          <w:sz w:val="15"/>
        </w:rPr>
        <w:t>New</w:t>
      </w:r>
      <w:r>
        <w:rPr>
          <w:rFonts w:ascii="Times New Roman"/>
          <w:color w:val="004675"/>
          <w:spacing w:val="8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Born</w:t>
      </w:r>
      <w:r>
        <w:rPr>
          <w:rFonts w:ascii="Times New Roman"/>
          <w:color w:val="004675"/>
          <w:spacing w:val="6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Baby</w:t>
      </w:r>
      <w:r>
        <w:rPr>
          <w:rFonts w:ascii="Times New Roman"/>
          <w:color w:val="004675"/>
          <w:spacing w:val="7"/>
          <w:sz w:val="15"/>
        </w:rPr>
        <w:t xml:space="preserve"> </w:t>
      </w:r>
      <w:r>
        <w:rPr>
          <w:rFonts w:ascii="PDTIVP+Arial-BoldItalicMT"/>
          <w:color w:val="004675"/>
          <w:spacing w:val="-1"/>
          <w:sz w:val="15"/>
        </w:rPr>
        <w:t>Cover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39" w:x="4680" w:y="15996"/>
        <w:widowControl w:val="off"/>
        <w:autoSpaceDE w:val="off"/>
        <w:autoSpaceDN w:val="off"/>
        <w:spacing w:before="0" w:after="0" w:line="17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DBDCMW+Arial-ItalicMT"/>
          <w:color w:val="000000"/>
          <w:spacing w:val="0"/>
          <w:sz w:val="15"/>
        </w:rPr>
        <w:t>1</w:t>
      </w:r>
      <w:r>
        <w:rPr>
          <w:rFonts w:ascii="Times New Roman"/>
          <w:color w:val="000000"/>
          <w:spacing w:val="4"/>
          <w:sz w:val="15"/>
        </w:rPr>
        <w:t xml:space="preserve"> </w:t>
      </w:r>
      <w:r>
        <w:rPr>
          <w:rFonts w:ascii="DBDCMW+Arial-ItalicMT"/>
          <w:color w:val="000000"/>
          <w:spacing w:val="-1"/>
          <w:sz w:val="15"/>
        </w:rPr>
        <w:t>year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248" w:x="881" w:y="16347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BDCMW+Arial-ItalicMT"/>
          <w:color w:val="1f1f1f"/>
          <w:spacing w:val="0"/>
          <w:sz w:val="13"/>
        </w:rPr>
        <w:t>*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framePr w:w="10132" w:x="972" w:y="16347"/>
        <w:widowControl w:val="off"/>
        <w:autoSpaceDE w:val="off"/>
        <w:autoSpaceDN w:val="off"/>
        <w:spacing w:before="0" w:after="0" w:line="158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DBDCMW+Arial-ItalicMT"/>
          <w:color w:val="1f1f1f"/>
          <w:spacing w:val="3"/>
          <w:sz w:val="13"/>
        </w:rPr>
        <w:t>The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information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provided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DBDCMW+Arial-ItalicMT"/>
          <w:color w:val="1f1f1f"/>
          <w:spacing w:val="2"/>
          <w:sz w:val="13"/>
        </w:rPr>
        <w:t>in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DBDCMW+Arial-ItalicMT"/>
          <w:color w:val="1f1f1f"/>
          <w:spacing w:val="2"/>
          <w:sz w:val="13"/>
        </w:rPr>
        <w:t>this</w:t>
      </w:r>
      <w:r>
        <w:rPr>
          <w:rFonts w:ascii="Times New Roman"/>
          <w:color w:val="1f1f1f"/>
          <w:spacing w:val="6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document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DBDCMW+Arial-ItalicMT"/>
          <w:color w:val="1f1f1f"/>
          <w:spacing w:val="2"/>
          <w:sz w:val="13"/>
        </w:rPr>
        <w:t>is</w:t>
      </w:r>
      <w:r>
        <w:rPr>
          <w:rFonts w:ascii="Times New Roman"/>
          <w:color w:val="1f1f1f"/>
          <w:spacing w:val="6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only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indicative.</w:t>
      </w:r>
      <w:r>
        <w:rPr>
          <w:rFonts w:ascii="Times New Roman"/>
          <w:color w:val="1f1f1f"/>
          <w:spacing w:val="6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For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DBDCMW+Arial-ItalicMT"/>
          <w:color w:val="1f1f1f"/>
          <w:spacing w:val="4"/>
          <w:sz w:val="13"/>
        </w:rPr>
        <w:t>more</w:t>
      </w:r>
      <w:r>
        <w:rPr>
          <w:rFonts w:ascii="Times New Roman"/>
          <w:color w:val="1f1f1f"/>
          <w:spacing w:val="7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details</w:t>
      </w:r>
      <w:r>
        <w:rPr>
          <w:rFonts w:ascii="Times New Roman"/>
          <w:color w:val="1f1f1f"/>
          <w:spacing w:val="6"/>
          <w:sz w:val="13"/>
        </w:rPr>
        <w:t xml:space="preserve"> </w:t>
      </w:r>
      <w:r>
        <w:rPr>
          <w:rFonts w:ascii="DBDCMW+Arial-ItalicMT"/>
          <w:color w:val="1f1f1f"/>
          <w:spacing w:val="2"/>
          <w:sz w:val="13"/>
        </w:rPr>
        <w:t>on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DBDCMW+Arial-ItalicMT"/>
          <w:color w:val="1f1f1f"/>
          <w:spacing w:val="2"/>
          <w:sz w:val="13"/>
        </w:rPr>
        <w:t>the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terms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and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conditions,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please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read</w:t>
      </w:r>
      <w:r>
        <w:rPr>
          <w:rFonts w:ascii="Times New Roman"/>
          <w:color w:val="1f1f1f"/>
          <w:spacing w:val="7"/>
          <w:sz w:val="13"/>
        </w:rPr>
        <w:t xml:space="preserve"> </w:t>
      </w:r>
      <w:r>
        <w:rPr>
          <w:rFonts w:ascii="DBDCMW+Arial-ItalicMT"/>
          <w:color w:val="1f1f1f"/>
          <w:spacing w:val="2"/>
          <w:sz w:val="13"/>
        </w:rPr>
        <w:t>the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policy</w:t>
      </w:r>
      <w:r>
        <w:rPr>
          <w:rFonts w:ascii="Times New Roman"/>
          <w:color w:val="1f1f1f"/>
          <w:spacing w:val="5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wordings</w:t>
      </w:r>
      <w:r>
        <w:rPr>
          <w:rFonts w:ascii="Times New Roman"/>
          <w:color w:val="1f1f1f"/>
          <w:spacing w:val="7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before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concluding</w:t>
      </w:r>
      <w:r>
        <w:rPr>
          <w:rFonts w:ascii="Times New Roman"/>
          <w:color w:val="1f1f1f"/>
          <w:spacing w:val="8"/>
          <w:sz w:val="13"/>
        </w:rPr>
        <w:t xml:space="preserve"> </w:t>
      </w:r>
      <w:r>
        <w:rPr>
          <w:rFonts w:ascii="DBDCMW+Arial-ItalicMT"/>
          <w:color w:val="1f1f1f"/>
          <w:spacing w:val="0"/>
          <w:sz w:val="13"/>
        </w:rPr>
        <w:t>a</w:t>
      </w:r>
      <w:r>
        <w:rPr>
          <w:rFonts w:ascii="Times New Roman"/>
          <w:color w:val="1f1f1f"/>
          <w:spacing w:val="10"/>
          <w:sz w:val="13"/>
        </w:rPr>
        <w:t xml:space="preserve"> </w:t>
      </w:r>
      <w:r>
        <w:rPr>
          <w:rFonts w:ascii="DBDCMW+Arial-ItalicMT"/>
          <w:color w:val="1f1f1f"/>
          <w:spacing w:val="3"/>
          <w:sz w:val="13"/>
        </w:rPr>
        <w:t>sale.</w:t>
      </w:r>
      <w:r>
        <w:rPr>
          <w:rFonts w:ascii="Times New Roman"/>
          <w:color w:val="000000"/>
          <w:spacing w:val="0"/>
          <w:sz w:val="13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28.7pt;margin-top:8.9pt;z-index:-7;width:556.2pt;height:803.95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PDTIVP+Arial-BoldItalic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41D88CC2-0000-0000-0000-000000000000}"/>
  </w:font>
  <w:font w:name="DBDCMW+Arial-ItalicM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944C89BE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2</Pages>
  <Words>1326</Words>
  <Characters>6628</Characters>
  <Application>Aspose</Application>
  <DocSecurity>0</DocSecurity>
  <Lines>167</Lines>
  <Paragraphs>146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7818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2026-06-17T02:29:44+00:00</dcterms:created>
  <dcterms:modified xmlns:xsi="http://www.w3.org/2001/XMLSchema-instance" xmlns:dcterms="http://purl.org/dc/terms/" xsi:type="dcterms:W3CDTF">2026-06-17T02:29:44+00:00</dcterms:modified>
</coreProperties>
</file>