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ageBreakBefore w:val="on"/>
        <w:spacing w:line="360" w:lineRule="auto"/>
        <w:jc w:val="center"/>
      </w:pPr>
      <w:r>
        <w:rPr>
          <w:b w:val="on"/>
          <w:rFonts w:ascii="Times New Roman" w:hAnsi="Times New Roman" w:cs="Times New Roman" w:eastAsia="Times New Roman"/>
          <w:sz w:val="32"/>
          <w:u w:val="single"/>
        </w:rPr>
        <w:t>Topic 1: Introduction and Purpose</w:t>
      </w:r>
    </w:p>
    <w:p>
      <w:pPr>
        <w:spacing w:line="360" w:lineRule="auto"/>
        <w:jc w:val="left"/>
      </w:pPr>
      <w:r>
        <w:rPr>
          <w:sz w:val="28"/>
          <w:rFonts w:ascii="Times New Roman" w:hAnsi="Times New Roman" w:cs="Times New Roman" w:eastAsia="Times New Roman"/>
          <w:u w:val="single"/>
          <w:b w:val="on"/>
        </w:rPr>
        <w:t>1.1 Introduction</w:t>
        <w:br/>
      </w:r>
    </w:p>
    <w:p>
      <w:pPr>
        <w:spacing w:line="360" w:lineRule="auto"/>
        <w:jc w:val="left"/>
      </w:pPr>
      <w:r>
        <w:rPr>
          <w:sz w:val="24"/>
          <w:rFonts w:ascii="Times New Roman" w:hAnsi="Times New Roman" w:cs="Times New Roman" w:eastAsia="Times New Roman"/>
        </w:rPr>
        <w:t xml:space="preserve">Rural areas worldwide face significant disparities in healthcare access, often characterized by </w:t>
      </w:r>
      <w:r>
        <w:rPr>
          <w:sz w:val="24"/>
          <w:rFonts w:ascii="Times New Roman" w:hAnsi="Times New Roman" w:cs="Times New Roman" w:eastAsia="Times New Roman"/>
          <w:b w:val="on"/>
        </w:rPr>
        <w:t>limited infrastructure</w:t>
      </w:r>
      <w:r>
        <w:rPr>
          <w:sz w:val="24"/>
          <w:rFonts w:ascii="Times New Roman" w:hAnsi="Times New Roman" w:cs="Times New Roman" w:eastAsia="Times New Roman"/>
        </w:rPr>
        <w:t>, a shortage of medical professionals, and geographical barriers.</w:t>
        <w:br/>
      </w:r>
    </w:p>
    <w:p>
      <w:pPr>
        <w:spacing w:line="360" w:lineRule="auto"/>
        <w:jc w:val="left"/>
      </w:pPr>
      <w:r>
        <w:rPr>
          <w:sz w:val="24"/>
          <w:rFonts w:ascii="Times New Roman" w:hAnsi="Times New Roman" w:cs="Times New Roman" w:eastAsia="Times New Roman"/>
        </w:rPr>
        <w:t xml:space="preserve">Traditional healthcare models struggle to penetrate these regions due to </w:t>
      </w:r>
      <w:r>
        <w:rPr>
          <w:sz w:val="24"/>
          <w:rFonts w:ascii="Times New Roman" w:hAnsi="Times New Roman" w:cs="Times New Roman" w:eastAsia="Times New Roman"/>
          <w:b w:val="on"/>
        </w:rPr>
        <w:t>high operational costs</w:t>
      </w:r>
      <w:r>
        <w:rPr>
          <w:sz w:val="24"/>
          <w:rFonts w:ascii="Times New Roman" w:hAnsi="Times New Roman" w:cs="Times New Roman" w:eastAsia="Times New Roman"/>
        </w:rPr>
        <w:t xml:space="preserve"> and the need for robust physical infrastructure.</w:t>
        <w:br/>
      </w:r>
    </w:p>
    <w:p>
      <w:pPr>
        <w:spacing w:line="360" w:lineRule="auto"/>
        <w:jc w:val="left"/>
      </w:pPr>
      <w:r>
        <w:rPr>
          <w:sz w:val="24"/>
          <w:rFonts w:ascii="Times New Roman" w:hAnsi="Times New Roman" w:cs="Times New Roman" w:eastAsia="Times New Roman"/>
        </w:rPr>
        <w:t xml:space="preserve">The advent of mobile technology, even in low-resource settings, presents an opportunity to bridge this gap through </w:t>
      </w:r>
      <w:r>
        <w:rPr>
          <w:sz w:val="24"/>
          <w:rFonts w:ascii="Times New Roman" w:hAnsi="Times New Roman" w:cs="Times New Roman" w:eastAsia="Times New Roman"/>
          <w:b w:val="on"/>
        </w:rPr>
        <w:t>innovative, low-requirement digital solutions</w:t>
      </w:r>
      <w:r>
        <w:rPr>
          <w:sz w:val="24"/>
          <w:rFonts w:ascii="Times New Roman" w:hAnsi="Times New Roman" w:cs="Times New Roman" w:eastAsia="Times New Roman"/>
        </w:rPr>
        <w:t>.</w:t>
        <w:br/>
      </w:r>
    </w:p>
    <w:p>
      <w:pPr>
        <w:spacing w:line="360" w:lineRule="auto"/>
        <w:jc w:val="left"/>
      </w:pPr>
      <w:r>
        <w:rPr>
          <w:sz w:val="24"/>
          <w:rFonts w:ascii="Times New Roman" w:hAnsi="Times New Roman" w:cs="Times New Roman" w:eastAsia="Times New Roman"/>
        </w:rPr>
        <w:t xml:space="preserve">This report outlines the design and implementation of a mobile application specifically tailored to provide essential healthcare services with </w:t>
      </w:r>
      <w:r>
        <w:rPr>
          <w:sz w:val="24"/>
          <w:rFonts w:ascii="Times New Roman" w:hAnsi="Times New Roman" w:cs="Times New Roman" w:eastAsia="Times New Roman"/>
          <w:b w:val="on"/>
        </w:rPr>
        <w:t>minimal infrastructural demands</w:t>
      </w:r>
      <w:r>
        <w:rPr>
          <w:sz w:val="24"/>
          <w:rFonts w:ascii="Times New Roman" w:hAnsi="Times New Roman" w:cs="Times New Roman" w:eastAsia="Times New Roman"/>
        </w:rPr>
        <w:t>.</w:t>
        <w:br/>
      </w:r>
    </w:p>
    <w:p>
      <w:pPr>
        <w:spacing w:line="360" w:lineRule="auto"/>
        <w:jc w:val="left"/>
      </w:pPr>
      <w:r>
        <w:rPr>
          <w:sz w:val="28"/>
          <w:rFonts w:ascii="Times New Roman" w:hAnsi="Times New Roman" w:cs="Times New Roman" w:eastAsia="Times New Roman"/>
          <w:u w:val="single"/>
          <w:b w:val="on"/>
        </w:rPr>
        <w:t>1.2 Purpose of the App</w:t>
        <w:br/>
      </w:r>
    </w:p>
    <w:p>
      <w:pPr>
        <w:spacing w:line="360" w:lineRule="auto"/>
        <w:jc w:val="left"/>
      </w:pPr>
      <w:r>
        <w:rPr>
          <w:sz w:val="24"/>
          <w:rFonts w:ascii="Times New Roman" w:hAnsi="Times New Roman" w:cs="Times New Roman" w:eastAsia="Times New Roman"/>
        </w:rPr>
        <w:t xml:space="preserve">The primary purpose is to enhance </w:t>
      </w:r>
      <w:r>
        <w:rPr>
          <w:sz w:val="24"/>
          <w:rFonts w:ascii="Times New Roman" w:hAnsi="Times New Roman" w:cs="Times New Roman" w:eastAsia="Times New Roman"/>
          <w:b w:val="on"/>
        </w:rPr>
        <w:t>equitable access to basic healthcare information and services</w:t>
      </w:r>
      <w:r>
        <w:rPr>
          <w:sz w:val="24"/>
          <w:rFonts w:ascii="Times New Roman" w:hAnsi="Times New Roman" w:cs="Times New Roman" w:eastAsia="Times New Roman"/>
        </w:rPr>
        <w:t xml:space="preserve"> for inhabitants of rural and underserved areas.</w:t>
        <w:br/>
      </w:r>
    </w:p>
    <w:p>
      <w:pPr>
        <w:spacing w:line="360" w:lineRule="auto"/>
        <w:jc w:val="left"/>
      </w:pPr>
      <w:r>
        <w:rPr>
          <w:sz w:val="24"/>
          <w:rFonts w:ascii="Times New Roman" w:hAnsi="Times New Roman" w:cs="Times New Roman" w:eastAsia="Times New Roman"/>
        </w:rPr>
        <w:t xml:space="preserve">To empower individuals with </w:t>
      </w:r>
      <w:r>
        <w:rPr>
          <w:sz w:val="24"/>
          <w:rFonts w:ascii="Times New Roman" w:hAnsi="Times New Roman" w:cs="Times New Roman" w:eastAsia="Times New Roman"/>
          <w:b w:val="on"/>
        </w:rPr>
        <w:t>proactive health management tools</w:t>
      </w:r>
      <w:r>
        <w:rPr>
          <w:sz w:val="24"/>
          <w:rFonts w:ascii="Times New Roman" w:hAnsi="Times New Roman" w:cs="Times New Roman" w:eastAsia="Times New Roman"/>
        </w:rPr>
        <w:t xml:space="preserve"> and facilitate early detection of common ailments, reducing the need for costly emergency interventions.</w:t>
        <w:br/>
      </w:r>
    </w:p>
    <w:p>
      <w:pPr>
        <w:spacing w:line="360" w:lineRule="auto"/>
        <w:jc w:val="left"/>
      </w:pPr>
      <w:r>
        <w:rPr>
          <w:sz w:val="24"/>
          <w:rFonts w:ascii="Times New Roman" w:hAnsi="Times New Roman" w:cs="Times New Roman" w:eastAsia="Times New Roman"/>
        </w:rPr>
        <w:t xml:space="preserve">To support local community health workers (CHWs) and primary care providers by providing </w:t>
      </w:r>
      <w:r>
        <w:rPr>
          <w:sz w:val="24"/>
          <w:rFonts w:ascii="Times New Roman" w:hAnsi="Times New Roman" w:cs="Times New Roman" w:eastAsia="Times New Roman"/>
          <w:b w:val="on"/>
        </w:rPr>
        <w:t>digital tools for data collection, patient monitoring, and communication</w:t>
      </w:r>
      <w:r>
        <w:rPr>
          <w:sz w:val="24"/>
          <w:rFonts w:ascii="Times New Roman" w:hAnsi="Times New Roman" w:cs="Times New Roman" w:eastAsia="Times New Roman"/>
        </w:rPr>
        <w:t>.</w:t>
        <w:br/>
      </w:r>
    </w:p>
    <w:p>
      <w:pPr>
        <w:spacing w:line="360" w:lineRule="auto"/>
        <w:jc w:val="left"/>
      </w:pPr>
      <w:r>
        <w:rPr>
          <w:sz w:val="24"/>
          <w:rFonts w:ascii="Times New Roman" w:hAnsi="Times New Roman" w:cs="Times New Roman" w:eastAsia="Times New Roman"/>
        </w:rPr>
        <w:t xml:space="preserve">To foster </w:t>
      </w:r>
      <w:r>
        <w:rPr>
          <w:sz w:val="24"/>
          <w:rFonts w:ascii="Times New Roman" w:hAnsi="Times New Roman" w:cs="Times New Roman" w:eastAsia="Times New Roman"/>
          <w:b w:val="on"/>
        </w:rPr>
        <w:t>health literacy and preventative care practices</w:t>
      </w:r>
      <w:r>
        <w:rPr>
          <w:sz w:val="24"/>
          <w:rFonts w:ascii="Times New Roman" w:hAnsi="Times New Roman" w:cs="Times New Roman" w:eastAsia="Times New Roman"/>
        </w:rPr>
        <w:t xml:space="preserve"> through easily accessible educational content tailored to local contexts and languages.</w:t>
        <w:br/>
      </w:r>
    </w:p>
    <w:p>
      <w:pPr>
        <w:pageBreakBefore w:val="on"/>
        <w:spacing w:line="360" w:lineRule="auto"/>
        <w:jc w:val="center"/>
      </w:pPr>
      <w:r>
        <w:rPr>
          <w:b w:val="on"/>
          <w:rFonts w:ascii="Times New Roman" w:hAnsi="Times New Roman" w:cs="Times New Roman" w:eastAsia="Times New Roman"/>
          <w:sz w:val="32"/>
          <w:u w:val="single"/>
        </w:rPr>
        <w:t>Topic 2: Challenges in Rural Healthcare</w:t>
      </w:r>
    </w:p>
    <w:p>
      <w:pPr>
        <w:spacing w:line="360" w:lineRule="auto"/>
        <w:jc w:val="left"/>
      </w:pPr>
      <w:r>
        <w:rPr>
          <w:sz w:val="28"/>
          <w:rFonts w:ascii="Times New Roman" w:hAnsi="Times New Roman" w:cs="Times New Roman" w:eastAsia="Times New Roman"/>
          <w:u w:val="single"/>
          <w:b w:val="on"/>
        </w:rPr>
        <w:t>2.1 Access to Healthcare Facilities</w:t>
        <w:br/>
      </w:r>
    </w:p>
    <w:p>
      <w:pPr>
        <w:spacing w:line="360" w:lineRule="auto"/>
        <w:jc w:val="left"/>
      </w:pPr>
      <w:r>
        <w:rPr>
          <w:sz w:val="24"/>
          <w:rFonts w:ascii="Times New Roman" w:hAnsi="Times New Roman" w:cs="Times New Roman" w:eastAsia="Times New Roman"/>
        </w:rPr>
        <w:t xml:space="preserve">Many rural communities are geographically isolated, resulting in </w:t>
      </w:r>
      <w:r>
        <w:rPr>
          <w:sz w:val="24"/>
          <w:rFonts w:ascii="Times New Roman" w:hAnsi="Times New Roman" w:cs="Times New Roman" w:eastAsia="Times New Roman"/>
          <w:b w:val="on"/>
        </w:rPr>
        <w:t>long travel distances to reach clinics or hospitals</w:t>
      </w:r>
      <w:r>
        <w:rPr>
          <w:sz w:val="24"/>
          <w:rFonts w:ascii="Times New Roman" w:hAnsi="Times New Roman" w:cs="Times New Roman" w:eastAsia="Times New Roman"/>
        </w:rPr>
        <w:t>, which is often compounded by poor road conditions and lack of transportation.</w:t>
        <w:br/>
      </w:r>
    </w:p>
    <w:p>
      <w:pPr>
        <w:spacing w:line="360" w:lineRule="auto"/>
        <w:jc w:val="left"/>
      </w:pPr>
      <w:r>
        <w:rPr>
          <w:sz w:val="24"/>
          <w:rFonts w:ascii="Times New Roman" w:hAnsi="Times New Roman" w:cs="Times New Roman" w:eastAsia="Times New Roman"/>
        </w:rPr>
        <w:t xml:space="preserve">The </w:t>
      </w:r>
      <w:r>
        <w:rPr>
          <w:sz w:val="24"/>
          <w:rFonts w:ascii="Times New Roman" w:hAnsi="Times New Roman" w:cs="Times New Roman" w:eastAsia="Times New Roman"/>
          <w:b w:val="on"/>
        </w:rPr>
        <w:t>limited number of healthcare facilities</w:t>
      </w:r>
      <w:r>
        <w:rPr>
          <w:sz w:val="24"/>
          <w:rFonts w:ascii="Times New Roman" w:hAnsi="Times New Roman" w:cs="Times New Roman" w:eastAsia="Times New Roman"/>
        </w:rPr>
        <w:t xml:space="preserve"> in these areas means services are often overstretched and unable to meet demand.</w:t>
        <w:br/>
      </w:r>
    </w:p>
    <w:p>
      <w:pPr>
        <w:spacing w:line="360" w:lineRule="auto"/>
        <w:jc w:val="left"/>
      </w:pPr>
      <w:r>
        <w:rPr>
          <w:sz w:val="24"/>
          <w:rFonts w:ascii="Times New Roman" w:hAnsi="Times New Roman" w:cs="Times New Roman" w:eastAsia="Times New Roman"/>
        </w:rPr>
        <w:t xml:space="preserve">Specialized medical care is virtually non-existent, forcing patients to travel to urban centers for </w:t>
      </w:r>
      <w:r>
        <w:rPr>
          <w:sz w:val="24"/>
          <w:rFonts w:ascii="Times New Roman" w:hAnsi="Times New Roman" w:cs="Times New Roman" w:eastAsia="Times New Roman"/>
          <w:b w:val="on"/>
        </w:rPr>
        <w:t>advanced diagnostics or treatments</w:t>
      </w:r>
      <w:r>
        <w:rPr>
          <w:sz w:val="24"/>
          <w:rFonts w:ascii="Times New Roman" w:hAnsi="Times New Roman" w:cs="Times New Roman" w:eastAsia="Times New Roman"/>
        </w:rPr>
        <w:t>.</w:t>
        <w:br/>
      </w:r>
    </w:p>
    <w:p>
      <w:pPr>
        <w:spacing w:line="360" w:lineRule="auto"/>
        <w:jc w:val="left"/>
      </w:pPr>
      <w:r>
        <w:rPr>
          <w:sz w:val="28"/>
          <w:rFonts w:ascii="Times New Roman" w:hAnsi="Times New Roman" w:cs="Times New Roman" w:eastAsia="Times New Roman"/>
          <w:u w:val="single"/>
          <w:b w:val="on"/>
        </w:rPr>
        <w:t>2.2 Shortage of Medical Professionals</w:t>
        <w:br/>
      </w:r>
    </w:p>
    <w:p>
      <w:pPr>
        <w:spacing w:line="360" w:lineRule="auto"/>
        <w:jc w:val="left"/>
      </w:pPr>
      <w:r>
        <w:rPr>
          <w:sz w:val="24"/>
          <w:rFonts w:ascii="Times New Roman" w:hAnsi="Times New Roman" w:cs="Times New Roman" w:eastAsia="Times New Roman"/>
        </w:rPr>
        <w:t xml:space="preserve">There is a pervasive </w:t>
      </w:r>
      <w:r>
        <w:rPr>
          <w:sz w:val="24"/>
          <w:rFonts w:ascii="Times New Roman" w:hAnsi="Times New Roman" w:cs="Times New Roman" w:eastAsia="Times New Roman"/>
          <w:b w:val="on"/>
        </w:rPr>
        <w:t>dearth of qualified doctors, nurses, and specialists</w:t>
      </w:r>
      <w:r>
        <w:rPr>
          <w:sz w:val="24"/>
          <w:rFonts w:ascii="Times New Roman" w:hAnsi="Times New Roman" w:cs="Times New Roman" w:eastAsia="Times New Roman"/>
        </w:rPr>
        <w:t xml:space="preserve"> willing to work in rural settings due to lack of amenities, professional development opportunities, and lower compensation.</w:t>
        <w:br/>
      </w:r>
    </w:p>
    <w:p>
      <w:pPr>
        <w:spacing w:line="360" w:lineRule="auto"/>
        <w:jc w:val="left"/>
      </w:pPr>
      <w:r>
        <w:rPr>
          <w:sz w:val="24"/>
          <w:rFonts w:ascii="Times New Roman" w:hAnsi="Times New Roman" w:cs="Times New Roman" w:eastAsia="Times New Roman"/>
        </w:rPr>
        <w:t xml:space="preserve">Existing healthcare workers often suffer from </w:t>
      </w:r>
      <w:r>
        <w:rPr>
          <w:sz w:val="24"/>
          <w:rFonts w:ascii="Times New Roman" w:hAnsi="Times New Roman" w:cs="Times New Roman" w:eastAsia="Times New Roman"/>
          <w:b w:val="on"/>
        </w:rPr>
        <w:t>burnout due to high patient loads</w:t>
      </w:r>
      <w:r>
        <w:rPr>
          <w:sz w:val="24"/>
          <w:rFonts w:ascii="Times New Roman" w:hAnsi="Times New Roman" w:cs="Times New Roman" w:eastAsia="Times New Roman"/>
        </w:rPr>
        <w:t xml:space="preserve"> and limited support.</w:t>
        <w:br/>
      </w:r>
    </w:p>
    <w:p>
      <w:pPr>
        <w:spacing w:line="360" w:lineRule="auto"/>
        <w:jc w:val="left"/>
      </w:pPr>
      <w:r>
        <w:rPr>
          <w:sz w:val="24"/>
          <w:rFonts w:ascii="Times New Roman" w:hAnsi="Times New Roman" w:cs="Times New Roman" w:eastAsia="Times New Roman"/>
        </w:rPr>
        <w:t xml:space="preserve">The </w:t>
      </w:r>
      <w:r>
        <w:rPr>
          <w:sz w:val="24"/>
          <w:rFonts w:ascii="Times New Roman" w:hAnsi="Times New Roman" w:cs="Times New Roman" w:eastAsia="Times New Roman"/>
          <w:b w:val="on"/>
        </w:rPr>
        <w:t>attrition rate for rural healthcare staff is high</w:t>
      </w:r>
      <w:r>
        <w:rPr>
          <w:sz w:val="24"/>
          <w:rFonts w:ascii="Times New Roman" w:hAnsi="Times New Roman" w:cs="Times New Roman" w:eastAsia="Times New Roman"/>
        </w:rPr>
        <w:t>, leading to constant instability in service provision.</w:t>
        <w:br/>
      </w:r>
    </w:p>
    <w:p>
      <w:pPr>
        <w:spacing w:line="360" w:lineRule="auto"/>
        <w:jc w:val="left"/>
      </w:pPr>
      <w:r>
        <w:rPr>
          <w:sz w:val="28"/>
          <w:rFonts w:ascii="Times New Roman" w:hAnsi="Times New Roman" w:cs="Times New Roman" w:eastAsia="Times New Roman"/>
          <w:u w:val="single"/>
          <w:b w:val="on"/>
        </w:rPr>
        <w:t>2.3 Infrastructure Limitations</w:t>
        <w:br/>
      </w:r>
    </w:p>
    <w:p>
      <w:pPr>
        <w:spacing w:line="360" w:lineRule="auto"/>
        <w:jc w:val="left"/>
      </w:pPr>
      <w:r>
        <w:rPr>
          <w:sz w:val="24"/>
          <w:rFonts w:ascii="Times New Roman" w:hAnsi="Times New Roman" w:cs="Times New Roman" w:eastAsia="Times New Roman"/>
        </w:rPr>
        <w:t xml:space="preserve">Rural areas frequently lack </w:t>
      </w:r>
      <w:r>
        <w:rPr>
          <w:sz w:val="24"/>
          <w:rFonts w:ascii="Times New Roman" w:hAnsi="Times New Roman" w:cs="Times New Roman" w:eastAsia="Times New Roman"/>
          <w:b w:val="on"/>
        </w:rPr>
        <w:t>reliable internet connectivity</w:t>
      </w:r>
      <w:r>
        <w:rPr>
          <w:sz w:val="24"/>
          <w:rFonts w:ascii="Times New Roman" w:hAnsi="Times New Roman" w:cs="Times New Roman" w:eastAsia="Times New Roman"/>
        </w:rPr>
        <w:t>, with limited or no access to broadband or even consistent mobile data networks.</w:t>
        <w:br/>
      </w:r>
    </w:p>
    <w:p>
      <w:pPr>
        <w:spacing w:line="360" w:lineRule="auto"/>
        <w:jc w:val="left"/>
      </w:pPr>
      <w:r>
        <w:rPr>
          <w:sz w:val="24"/>
          <w:rFonts w:ascii="Times New Roman" w:hAnsi="Times New Roman" w:cs="Times New Roman" w:eastAsia="Times New Roman"/>
        </w:rPr>
        <w:t xml:space="preserve">The availability of </w:t>
      </w:r>
      <w:r>
        <w:rPr>
          <w:sz w:val="24"/>
          <w:rFonts w:ascii="Times New Roman" w:hAnsi="Times New Roman" w:cs="Times New Roman" w:eastAsia="Times New Roman"/>
          <w:b w:val="on"/>
        </w:rPr>
        <w:t>consistent electricity is often poor</w:t>
      </w:r>
      <w:r>
        <w:rPr>
          <w:sz w:val="24"/>
          <w:rFonts w:ascii="Times New Roman" w:hAnsi="Times New Roman" w:cs="Times New Roman" w:eastAsia="Times New Roman"/>
        </w:rPr>
        <w:t>, leading to challenges in operating medical equipment and charging mobile devices.</w:t>
        <w:br/>
      </w:r>
    </w:p>
    <w:p>
      <w:pPr>
        <w:spacing w:line="360" w:lineRule="auto"/>
        <w:jc w:val="left"/>
      </w:pPr>
      <w:r>
        <w:rPr>
          <w:sz w:val="24"/>
          <w:rFonts w:ascii="Times New Roman" w:hAnsi="Times New Roman" w:cs="Times New Roman" w:eastAsia="Times New Roman"/>
        </w:rPr>
        <w:t xml:space="preserve">Lack of proper medical supply chains results in </w:t>
      </w:r>
      <w:r>
        <w:rPr>
          <w:sz w:val="24"/>
          <w:rFonts w:ascii="Times New Roman" w:hAnsi="Times New Roman" w:cs="Times New Roman" w:eastAsia="Times New Roman"/>
          <w:b w:val="on"/>
        </w:rPr>
        <w:t>scarcity of essential medicines and diagnostic tools</w:t>
      </w:r>
      <w:r>
        <w:rPr>
          <w:sz w:val="24"/>
          <w:rFonts w:ascii="Times New Roman" w:hAnsi="Times New Roman" w:cs="Times New Roman" w:eastAsia="Times New Roman"/>
        </w:rPr>
        <w:t>.</w:t>
        <w:br/>
      </w:r>
    </w:p>
    <w:p>
      <w:pPr>
        <w:spacing w:line="360" w:lineRule="auto"/>
        <w:jc w:val="left"/>
      </w:pPr>
      <w:r>
        <w:rPr>
          <w:sz w:val="28"/>
          <w:rFonts w:ascii="Times New Roman" w:hAnsi="Times New Roman" w:cs="Times New Roman" w:eastAsia="Times New Roman"/>
          <w:u w:val="single"/>
          <w:b w:val="on"/>
        </w:rPr>
        <w:t>2.4 Socio-Economic Factors</w:t>
        <w:br/>
      </w:r>
    </w:p>
    <w:p>
      <w:pPr>
        <w:spacing w:line="360" w:lineRule="auto"/>
        <w:jc w:val="left"/>
      </w:pPr>
      <w:r>
        <w:rPr>
          <w:sz w:val="24"/>
          <w:rFonts w:ascii="Times New Roman" w:hAnsi="Times New Roman" w:cs="Times New Roman" w:eastAsia="Times New Roman"/>
        </w:rPr>
        <w:t xml:space="preserve">High levels of </w:t>
      </w:r>
      <w:r>
        <w:rPr>
          <w:sz w:val="24"/>
          <w:rFonts w:ascii="Times New Roman" w:hAnsi="Times New Roman" w:cs="Times New Roman" w:eastAsia="Times New Roman"/>
          <w:b w:val="on"/>
        </w:rPr>
        <w:t>poverty limit the ability of individuals to afford healthcare services</w:t>
      </w:r>
      <w:r>
        <w:rPr>
          <w:sz w:val="24"/>
          <w:rFonts w:ascii="Times New Roman" w:hAnsi="Times New Roman" w:cs="Times New Roman" w:eastAsia="Times New Roman"/>
        </w:rPr>
        <w:t>, transportation, or even basic mobile phone usage.</w:t>
        <w:br/>
      </w:r>
    </w:p>
    <w:p>
      <w:pPr>
        <w:spacing w:line="360" w:lineRule="auto"/>
        <w:jc w:val="left"/>
      </w:pPr>
      <w:r>
        <w:rPr>
          <w:sz w:val="24"/>
          <w:rFonts w:ascii="Times New Roman" w:hAnsi="Times New Roman" w:cs="Times New Roman" w:eastAsia="Times New Roman"/>
        </w:rPr>
        <w:t xml:space="preserve">Low </w:t>
      </w:r>
      <w:r>
        <w:rPr>
          <w:sz w:val="24"/>
          <w:rFonts w:ascii="Times New Roman" w:hAnsi="Times New Roman" w:cs="Times New Roman" w:eastAsia="Times New Roman"/>
          <w:b w:val="on"/>
        </w:rPr>
        <w:t>literacy rates and limited digital literacy</w:t>
      </w:r>
      <w:r>
        <w:rPr>
          <w:sz w:val="24"/>
          <w:rFonts w:ascii="Times New Roman" w:hAnsi="Times New Roman" w:cs="Times New Roman" w:eastAsia="Times New Roman"/>
        </w:rPr>
        <w:t xml:space="preserve"> can hinder the adoption and effective use of technology-based solutions.</w:t>
        <w:br/>
      </w:r>
    </w:p>
    <w:p>
      <w:pPr>
        <w:spacing w:line="360" w:lineRule="auto"/>
        <w:jc w:val="left"/>
      </w:pPr>
      <w:r>
        <w:rPr>
          <w:sz w:val="24"/>
          <w:rFonts w:ascii="Times New Roman" w:hAnsi="Times New Roman" w:cs="Times New Roman" w:eastAsia="Times New Roman"/>
        </w:rPr>
        <w:t xml:space="preserve">Cultural beliefs and traditional practices may sometimes </w:t>
      </w:r>
      <w:r>
        <w:rPr>
          <w:sz w:val="24"/>
          <w:rFonts w:ascii="Times New Roman" w:hAnsi="Times New Roman" w:cs="Times New Roman" w:eastAsia="Times New Roman"/>
          <w:b w:val="on"/>
        </w:rPr>
        <w:t>delay or prevent individuals from seeking modern medical care</w:t>
      </w:r>
      <w:r>
        <w:rPr>
          <w:sz w:val="24"/>
          <w:rFonts w:ascii="Times New Roman" w:hAnsi="Times New Roman" w:cs="Times New Roman" w:eastAsia="Times New Roman"/>
        </w:rPr>
        <w:t>.</w:t>
        <w:br/>
      </w:r>
    </w:p>
    <w:p>
      <w:pPr>
        <w:pageBreakBefore w:val="on"/>
        <w:spacing w:line="360" w:lineRule="auto"/>
        <w:jc w:val="center"/>
      </w:pPr>
      <w:r>
        <w:rPr>
          <w:b w:val="on"/>
          <w:rFonts w:ascii="Times New Roman" w:hAnsi="Times New Roman" w:cs="Times New Roman" w:eastAsia="Times New Roman"/>
          <w:sz w:val="32"/>
          <w:u w:val="single"/>
        </w:rPr>
        <w:t>Topic 3: Existing Solutions and Gaps</w:t>
      </w:r>
    </w:p>
    <w:p>
      <w:pPr>
        <w:spacing w:line="360" w:lineRule="auto"/>
        <w:jc w:val="left"/>
      </w:pPr>
      <w:r>
        <w:rPr>
          <w:sz w:val="28"/>
          <w:rFonts w:ascii="Times New Roman" w:hAnsi="Times New Roman" w:cs="Times New Roman" w:eastAsia="Times New Roman"/>
          <w:u w:val="single"/>
          <w:b w:val="on"/>
        </w:rPr>
        <w:t>3.1 Telemedicine Platforms</w:t>
        <w:br/>
      </w:r>
    </w:p>
    <w:p>
      <w:pPr>
        <w:spacing w:line="360" w:lineRule="auto"/>
        <w:jc w:val="left"/>
      </w:pPr>
      <w:r>
        <w:rPr>
          <w:sz w:val="24"/>
          <w:rFonts w:ascii="Times New Roman" w:hAnsi="Times New Roman" w:cs="Times New Roman" w:eastAsia="Times New Roman"/>
          <w:b w:val="on"/>
        </w:rPr>
        <w:t>Current telemedicine solutions primarily rely on stable internet connectivity</w:t>
      </w:r>
      <w:r>
        <w:rPr>
          <w:sz w:val="24"/>
          <w:rFonts w:ascii="Times New Roman" w:hAnsi="Times New Roman" w:cs="Times New Roman" w:eastAsia="Times New Roman"/>
        </w:rPr>
        <w:t xml:space="preserve"> and often high-resolution video consultations, which are impractical in many rural settings.</w:t>
        <w:br/>
      </w:r>
    </w:p>
    <w:p>
      <w:pPr>
        <w:spacing w:line="360" w:lineRule="auto"/>
        <w:jc w:val="left"/>
      </w:pPr>
      <w:r>
        <w:rPr>
          <w:sz w:val="24"/>
          <w:rFonts w:ascii="Times New Roman" w:hAnsi="Times New Roman" w:cs="Times New Roman" w:eastAsia="Times New Roman"/>
        </w:rPr>
        <w:t xml:space="preserve">They frequently require users to have </w:t>
      </w:r>
      <w:r>
        <w:rPr>
          <w:sz w:val="24"/>
          <w:rFonts w:ascii="Times New Roman" w:hAnsi="Times New Roman" w:cs="Times New Roman" w:eastAsia="Times New Roman"/>
          <w:b w:val="on"/>
        </w:rPr>
        <w:t>smartphones with good processing power</w:t>
      </w:r>
      <w:r>
        <w:rPr>
          <w:sz w:val="24"/>
          <w:rFonts w:ascii="Times New Roman" w:hAnsi="Times New Roman" w:cs="Times New Roman" w:eastAsia="Times New Roman"/>
        </w:rPr>
        <w:t xml:space="preserve"> and a certain level of digital literacy.</w:t>
        <w:br/>
      </w:r>
    </w:p>
    <w:p>
      <w:pPr>
        <w:spacing w:line="360" w:lineRule="auto"/>
        <w:jc w:val="left"/>
      </w:pPr>
      <w:r>
        <w:rPr>
          <w:sz w:val="24"/>
          <w:rFonts w:ascii="Times New Roman" w:hAnsi="Times New Roman" w:cs="Times New Roman" w:eastAsia="Times New Roman"/>
        </w:rPr>
        <w:t xml:space="preserve">While effective for urban-to-rural specialist consultations, their </w:t>
      </w:r>
      <w:r>
        <w:rPr>
          <w:sz w:val="24"/>
          <w:rFonts w:ascii="Times New Roman" w:hAnsi="Times New Roman" w:cs="Times New Roman" w:eastAsia="Times New Roman"/>
          <w:b w:val="on"/>
        </w:rPr>
        <w:t>day-to-day utility for basic health needs</w:t>
      </w:r>
      <w:r>
        <w:rPr>
          <w:sz w:val="24"/>
          <w:rFonts w:ascii="Times New Roman" w:hAnsi="Times New Roman" w:cs="Times New Roman" w:eastAsia="Times New Roman"/>
        </w:rPr>
        <w:t xml:space="preserve"> in low-connectivity areas is limited.</w:t>
        <w:br/>
      </w:r>
    </w:p>
    <w:p>
      <w:pPr>
        <w:spacing w:line="360" w:lineRule="auto"/>
        <w:jc w:val="left"/>
      </w:pPr>
      <w:r>
        <w:rPr>
          <w:sz w:val="28"/>
          <w:rFonts w:ascii="Times New Roman" w:hAnsi="Times New Roman" w:cs="Times New Roman" w:eastAsia="Times New Roman"/>
          <w:u w:val="single"/>
          <w:b w:val="on"/>
        </w:rPr>
        <w:t>3.2 Mobile Clinics and Outreach Programs</w:t>
        <w:br/>
      </w:r>
    </w:p>
    <w:p>
      <w:pPr>
        <w:spacing w:line="360" w:lineRule="auto"/>
        <w:jc w:val="left"/>
      </w:pPr>
      <w:r>
        <w:rPr>
          <w:sz w:val="24"/>
          <w:rFonts w:ascii="Times New Roman" w:hAnsi="Times New Roman" w:cs="Times New Roman" w:eastAsia="Times New Roman"/>
        </w:rPr>
        <w:t xml:space="preserve">These initiatives provide </w:t>
      </w:r>
      <w:r>
        <w:rPr>
          <w:sz w:val="24"/>
          <w:rFonts w:ascii="Times New Roman" w:hAnsi="Times New Roman" w:cs="Times New Roman" w:eastAsia="Times New Roman"/>
          <w:b w:val="on"/>
        </w:rPr>
        <w:t>direct medical care at the grassroots level</w:t>
      </w:r>
      <w:r>
        <w:rPr>
          <w:sz w:val="24"/>
          <w:rFonts w:ascii="Times New Roman" w:hAnsi="Times New Roman" w:cs="Times New Roman" w:eastAsia="Times New Roman"/>
        </w:rPr>
        <w:t xml:space="preserve"> by bringing healthcare professionals and equipment to remote areas.</w:t>
        <w:br/>
      </w:r>
    </w:p>
    <w:p>
      <w:pPr>
        <w:spacing w:line="360" w:lineRule="auto"/>
        <w:jc w:val="left"/>
      </w:pPr>
      <w:r>
        <w:rPr>
          <w:sz w:val="24"/>
          <w:rFonts w:ascii="Times New Roman" w:hAnsi="Times New Roman" w:cs="Times New Roman" w:eastAsia="Times New Roman"/>
        </w:rPr>
        <w:t xml:space="preserve">However, their </w:t>
      </w:r>
      <w:r>
        <w:rPr>
          <w:sz w:val="24"/>
          <w:rFonts w:ascii="Times New Roman" w:hAnsi="Times New Roman" w:cs="Times New Roman" w:eastAsia="Times New Roman"/>
          <w:b w:val="on"/>
        </w:rPr>
        <w:t>reach is often limited by logistics, funding, and frequency</w:t>
      </w:r>
      <w:r>
        <w:rPr>
          <w:sz w:val="24"/>
          <w:rFonts w:ascii="Times New Roman" w:hAnsi="Times New Roman" w:cs="Times New Roman" w:eastAsia="Times New Roman"/>
        </w:rPr>
        <w:t>, unable to provide continuous or on-demand care.</w:t>
        <w:br/>
      </w:r>
    </w:p>
    <w:p>
      <w:pPr>
        <w:spacing w:line="360" w:lineRule="auto"/>
        <w:jc w:val="left"/>
      </w:pPr>
      <w:r>
        <w:rPr>
          <w:sz w:val="24"/>
          <w:rFonts w:ascii="Times New Roman" w:hAnsi="Times New Roman" w:cs="Times New Roman" w:eastAsia="Times New Roman"/>
        </w:rPr>
        <w:t xml:space="preserve">They typically </w:t>
      </w:r>
      <w:r>
        <w:rPr>
          <w:sz w:val="24"/>
          <w:rFonts w:ascii="Times New Roman" w:hAnsi="Times New Roman" w:cs="Times New Roman" w:eastAsia="Times New Roman"/>
          <w:b w:val="on"/>
        </w:rPr>
        <w:t>lack a strong follow-up mechanism</w:t>
      </w:r>
      <w:r>
        <w:rPr>
          <w:sz w:val="24"/>
          <w:rFonts w:ascii="Times New Roman" w:hAnsi="Times New Roman" w:cs="Times New Roman" w:eastAsia="Times New Roman"/>
        </w:rPr>
        <w:t xml:space="preserve"> or a comprehensive record-keeping system for ongoing patient management.</w:t>
        <w:br/>
      </w:r>
    </w:p>
    <w:p>
      <w:pPr>
        <w:spacing w:line="360" w:lineRule="auto"/>
        <w:jc w:val="left"/>
      </w:pPr>
      <w:r>
        <w:rPr>
          <w:sz w:val="28"/>
          <w:rFonts w:ascii="Times New Roman" w:hAnsi="Times New Roman" w:cs="Times New Roman" w:eastAsia="Times New Roman"/>
          <w:u w:val="single"/>
          <w:b w:val="on"/>
        </w:rPr>
        <w:t>3.3 Community Health Workers (CHW) Initiatives</w:t>
        <w:br/>
      </w:r>
    </w:p>
    <w:p>
      <w:pPr>
        <w:spacing w:line="360" w:lineRule="auto"/>
        <w:jc w:val="left"/>
      </w:pPr>
      <w:r>
        <w:rPr>
          <w:sz w:val="24"/>
          <w:rFonts w:ascii="Times New Roman" w:hAnsi="Times New Roman" w:cs="Times New Roman" w:eastAsia="Times New Roman"/>
        </w:rPr>
        <w:t xml:space="preserve">CHWs are crucial intermediaries, providing </w:t>
      </w:r>
      <w:r>
        <w:rPr>
          <w:sz w:val="24"/>
          <w:rFonts w:ascii="Times New Roman" w:hAnsi="Times New Roman" w:cs="Times New Roman" w:eastAsia="Times New Roman"/>
          <w:b w:val="on"/>
        </w:rPr>
        <w:t>first-line health education, basic screenings, and referrals</w:t>
      </w:r>
      <w:r>
        <w:rPr>
          <w:sz w:val="24"/>
          <w:rFonts w:ascii="Times New Roman" w:hAnsi="Times New Roman" w:cs="Times New Roman" w:eastAsia="Times New Roman"/>
        </w:rPr>
        <w:t xml:space="preserve"> within their communities.</w:t>
        <w:br/>
      </w:r>
    </w:p>
    <w:p>
      <w:pPr>
        <w:spacing w:line="360" w:lineRule="auto"/>
        <w:jc w:val="left"/>
      </w:pPr>
      <w:r>
        <w:rPr>
          <w:sz w:val="24"/>
          <w:rFonts w:ascii="Times New Roman" w:hAnsi="Times New Roman" w:cs="Times New Roman" w:eastAsia="Times New Roman"/>
        </w:rPr>
        <w:t xml:space="preserve">While highly effective in building trust, CHWs often operate with </w:t>
      </w:r>
      <w:r>
        <w:rPr>
          <w:sz w:val="24"/>
          <w:rFonts w:ascii="Times New Roman" w:hAnsi="Times New Roman" w:cs="Times New Roman" w:eastAsia="Times New Roman"/>
          <w:b w:val="on"/>
        </w:rPr>
        <w:t>limited digital tools or rely on paper-based records</w:t>
      </w:r>
      <w:r>
        <w:rPr>
          <w:sz w:val="24"/>
          <w:rFonts w:ascii="Times New Roman" w:hAnsi="Times New Roman" w:cs="Times New Roman" w:eastAsia="Times New Roman"/>
        </w:rPr>
        <w:t>, leading to inefficiencies and data loss.</w:t>
        <w:br/>
      </w:r>
    </w:p>
    <w:p>
      <w:pPr>
        <w:spacing w:line="360" w:lineRule="auto"/>
        <w:jc w:val="left"/>
      </w:pPr>
      <w:r>
        <w:rPr>
          <w:sz w:val="24"/>
          <w:rFonts w:ascii="Times New Roman" w:hAnsi="Times New Roman" w:cs="Times New Roman" w:eastAsia="Times New Roman"/>
        </w:rPr>
        <w:t xml:space="preserve">There's a need to </w:t>
      </w:r>
      <w:r>
        <w:rPr>
          <w:sz w:val="24"/>
          <w:rFonts w:ascii="Times New Roman" w:hAnsi="Times New Roman" w:cs="Times New Roman" w:eastAsia="Times New Roman"/>
          <w:b w:val="on"/>
        </w:rPr>
        <w:t>digitally empower CHWs</w:t>
      </w:r>
      <w:r>
        <w:rPr>
          <w:sz w:val="24"/>
          <w:rFonts w:ascii="Times New Roman" w:hAnsi="Times New Roman" w:cs="Times New Roman" w:eastAsia="Times New Roman"/>
        </w:rPr>
        <w:t xml:space="preserve"> with tools that are simple, offline-first, and contextually relevant.</w:t>
        <w:br/>
      </w:r>
    </w:p>
    <w:p>
      <w:pPr>
        <w:spacing w:line="360" w:lineRule="auto"/>
        <w:jc w:val="left"/>
      </w:pPr>
      <w:r>
        <w:rPr>
          <w:sz w:val="28"/>
          <w:rFonts w:ascii="Times New Roman" w:hAnsi="Times New Roman" w:cs="Times New Roman" w:eastAsia="Times New Roman"/>
          <w:u w:val="single"/>
          <w:b w:val="on"/>
        </w:rPr>
        <w:t>3.4 Identified Gaps and Limitations</w:t>
        <w:br/>
      </w:r>
    </w:p>
    <w:p>
      <w:pPr>
        <w:spacing w:line="360" w:lineRule="auto"/>
        <w:jc w:val="left"/>
      </w:pPr>
      <w:r>
        <w:rPr>
          <w:sz w:val="24"/>
          <w:rFonts w:ascii="Times New Roman" w:hAnsi="Times New Roman" w:cs="Times New Roman" w:eastAsia="Times New Roman"/>
        </w:rPr>
        <w:t xml:space="preserve">A significant gap exists in solutions that offer </w:t>
      </w:r>
      <w:r>
        <w:rPr>
          <w:sz w:val="24"/>
          <w:rFonts w:ascii="Times New Roman" w:hAnsi="Times New Roman" w:cs="Times New Roman" w:eastAsia="Times New Roman"/>
          <w:b w:val="on"/>
        </w:rPr>
        <w:t>reliable functionality with minimal or no internet access</w:t>
      </w:r>
      <w:r>
        <w:rPr>
          <w:sz w:val="24"/>
          <w:rFonts w:ascii="Times New Roman" w:hAnsi="Times New Roman" w:cs="Times New Roman" w:eastAsia="Times New Roman"/>
        </w:rPr>
        <w:t>, catering to basic feature phones or older smartphones.</w:t>
        <w:br/>
      </w:r>
    </w:p>
    <w:p>
      <w:pPr>
        <w:spacing w:line="360" w:lineRule="auto"/>
        <w:jc w:val="left"/>
      </w:pPr>
      <w:r>
        <w:rPr>
          <w:sz w:val="24"/>
          <w:rFonts w:ascii="Times New Roman" w:hAnsi="Times New Roman" w:cs="Times New Roman" w:eastAsia="Times New Roman"/>
        </w:rPr>
        <w:t xml:space="preserve">There's a need for apps that are </w:t>
      </w:r>
      <w:r>
        <w:rPr>
          <w:sz w:val="24"/>
          <w:rFonts w:ascii="Times New Roman" w:hAnsi="Times New Roman" w:cs="Times New Roman" w:eastAsia="Times New Roman"/>
          <w:b w:val="on"/>
        </w:rPr>
        <w:t>intuitive for users with low digital literacy</w:t>
      </w:r>
      <w:r>
        <w:rPr>
          <w:sz w:val="24"/>
          <w:rFonts w:ascii="Times New Roman" w:hAnsi="Times New Roman" w:cs="Times New Roman" w:eastAsia="Times New Roman"/>
        </w:rPr>
        <w:t>, focusing on simplified interfaces and vernacular language support.</w:t>
        <w:br/>
      </w:r>
    </w:p>
    <w:p>
      <w:pPr>
        <w:spacing w:line="360" w:lineRule="auto"/>
        <w:jc w:val="left"/>
      </w:pPr>
      <w:r>
        <w:rPr>
          <w:sz w:val="24"/>
          <w:rFonts w:ascii="Times New Roman" w:hAnsi="Times New Roman" w:cs="Times New Roman" w:eastAsia="Times New Roman"/>
        </w:rPr>
        <w:t xml:space="preserve">Most existing solutions overlook the need for </w:t>
      </w:r>
      <w:r>
        <w:rPr>
          <w:sz w:val="24"/>
          <w:rFonts w:ascii="Times New Roman" w:hAnsi="Times New Roman" w:cs="Times New Roman" w:eastAsia="Times New Roman"/>
          <w:b w:val="on"/>
        </w:rPr>
        <w:t>offline data synchronization</w:t>
      </w:r>
      <w:r>
        <w:rPr>
          <w:sz w:val="24"/>
          <w:rFonts w:ascii="Times New Roman" w:hAnsi="Times New Roman" w:cs="Times New Roman" w:eastAsia="Times New Roman"/>
        </w:rPr>
        <w:t xml:space="preserve"> and efficient data transfer when connectivity is sporadic, leading to fragmented health records.</w:t>
        <w:br/>
      </w:r>
    </w:p>
    <w:p>
      <w:pPr>
        <w:spacing w:line="360" w:lineRule="auto"/>
        <w:jc w:val="left"/>
      </w:pPr>
      <w:r>
        <w:rPr>
          <w:sz w:val="24"/>
          <w:rFonts w:ascii="Times New Roman" w:hAnsi="Times New Roman" w:cs="Times New Roman" w:eastAsia="Times New Roman"/>
        </w:rPr>
        <w:t xml:space="preserve">The </w:t>
      </w:r>
      <w:r>
        <w:rPr>
          <w:sz w:val="24"/>
          <w:rFonts w:ascii="Times New Roman" w:hAnsi="Times New Roman" w:cs="Times New Roman" w:eastAsia="Times New Roman"/>
          <w:b w:val="on"/>
        </w:rPr>
        <w:t>cost of data and device ownership</w:t>
      </w:r>
      <w:r>
        <w:rPr>
          <w:sz w:val="24"/>
          <w:rFonts w:ascii="Times New Roman" w:hAnsi="Times New Roman" w:cs="Times New Roman" w:eastAsia="Times New Roman"/>
        </w:rPr>
        <w:t xml:space="preserve"> remains a barrier, necessitating highly optimized and resource-efficient applications.</w:t>
        <w:br/>
      </w:r>
    </w:p>
    <w:p>
      <w:pPr>
        <w:pageBreakBefore w:val="on"/>
        <w:spacing w:line="360" w:lineRule="auto"/>
        <w:jc w:val="center"/>
      </w:pPr>
      <w:r>
        <w:rPr>
          <w:b w:val="on"/>
          <w:rFonts w:ascii="Times New Roman" w:hAnsi="Times New Roman" w:cs="Times New Roman" w:eastAsia="Times New Roman"/>
          <w:sz w:val="32"/>
          <w:u w:val="single"/>
        </w:rPr>
        <w:t>Topic 4: Core Features and User Roles</w:t>
      </w:r>
    </w:p>
    <w:p>
      <w:pPr>
        <w:spacing w:line="360" w:lineRule="auto"/>
        <w:jc w:val="left"/>
      </w:pPr>
      <w:r>
        <w:rPr>
          <w:sz w:val="28"/>
          <w:rFonts w:ascii="Times New Roman" w:hAnsi="Times New Roman" w:cs="Times New Roman" w:eastAsia="Times New Roman"/>
          <w:u w:val="single"/>
          <w:b w:val="on"/>
        </w:rPr>
        <w:t>4.1 Key Features of the App</w:t>
        <w:br/>
      </w:r>
    </w:p>
    <w:p>
      <w:pPr>
        <w:spacing w:line="360" w:lineRule="auto"/>
        <w:jc w:val="left"/>
      </w:pPr>
      <w:r>
        <w:rPr>
          <w:sz w:val="24"/>
          <w:rFonts w:ascii="Times New Roman" w:hAnsi="Times New Roman" w:cs="Times New Roman" w:eastAsia="Times New Roman"/>
          <w:b w:val="on"/>
        </w:rPr>
        <w:t>Symptom Checker (Offline-first)</w:t>
      </w:r>
      <w:r>
        <w:rPr>
          <w:sz w:val="24"/>
          <w:rFonts w:ascii="Times New Roman" w:hAnsi="Times New Roman" w:cs="Times New Roman" w:eastAsia="Times New Roman"/>
        </w:rPr>
        <w:t>: A basic, rule-based diagnostic tool to suggest potential ailments and advise on seeking medical attention based on user-inputted symptoms.</w:t>
        <w:br/>
      </w:r>
    </w:p>
    <w:p>
      <w:pPr>
        <w:spacing w:line="360" w:lineRule="auto"/>
        <w:jc w:val="left"/>
      </w:pPr>
      <w:r>
        <w:rPr>
          <w:sz w:val="24"/>
          <w:rFonts w:ascii="Times New Roman" w:hAnsi="Times New Roman" w:cs="Times New Roman" w:eastAsia="Times New Roman"/>
          <w:b w:val="on"/>
        </w:rPr>
        <w:t>Health Record Management (Offline)</w:t>
      </w:r>
      <w:r>
        <w:rPr>
          <w:sz w:val="24"/>
          <w:rFonts w:ascii="Times New Roman" w:hAnsi="Times New Roman" w:cs="Times New Roman" w:eastAsia="Times New Roman"/>
        </w:rPr>
        <w:t>: Allows CHWs or individuals to maintain basic health profiles, vaccination records, and medication history securely on the device.</w:t>
        <w:br/>
      </w:r>
    </w:p>
    <w:p>
      <w:pPr>
        <w:spacing w:line="360" w:lineRule="auto"/>
        <w:jc w:val="left"/>
      </w:pPr>
      <w:r>
        <w:rPr>
          <w:sz w:val="24"/>
          <w:rFonts w:ascii="Times New Roman" w:hAnsi="Times New Roman" w:cs="Times New Roman" w:eastAsia="Times New Roman"/>
          <w:b w:val="on"/>
        </w:rPr>
        <w:t>Health Education Library</w:t>
      </w:r>
      <w:r>
        <w:rPr>
          <w:sz w:val="24"/>
          <w:rFonts w:ascii="Times New Roman" w:hAnsi="Times New Roman" w:cs="Times New Roman" w:eastAsia="Times New Roman"/>
        </w:rPr>
        <w:t>: A repository of simple, visual, and multilingual content on common diseases, hygiene, nutrition, and preventative care, accessible without internet.</w:t>
        <w:br/>
      </w:r>
    </w:p>
    <w:p>
      <w:pPr>
        <w:spacing w:line="360" w:lineRule="auto"/>
        <w:jc w:val="left"/>
      </w:pPr>
      <w:r>
        <w:rPr>
          <w:sz w:val="24"/>
          <w:rFonts w:ascii="Times New Roman" w:hAnsi="Times New Roman" w:cs="Times New Roman" w:eastAsia="Times New Roman"/>
          <w:b w:val="on"/>
        </w:rPr>
        <w:t>Medicine Reminder</w:t>
      </w:r>
      <w:r>
        <w:rPr>
          <w:sz w:val="24"/>
          <w:rFonts w:ascii="Times New Roman" w:hAnsi="Times New Roman" w:cs="Times New Roman" w:eastAsia="Times New Roman"/>
        </w:rPr>
        <w:t>: Simple alarm functionality for medication schedules, enhancing adherence to treatment plans.</w:t>
        <w:br/>
      </w:r>
    </w:p>
    <w:p>
      <w:pPr>
        <w:spacing w:line="360" w:lineRule="auto"/>
        <w:jc w:val="left"/>
      </w:pPr>
      <w:r>
        <w:rPr>
          <w:sz w:val="24"/>
          <w:rFonts w:ascii="Times New Roman" w:hAnsi="Times New Roman" w:cs="Times New Roman" w:eastAsia="Times New Roman"/>
          <w:b w:val="on"/>
        </w:rPr>
        <w:t>Community Health Worker (CHW) Module</w:t>
      </w:r>
      <w:r>
        <w:rPr>
          <w:sz w:val="24"/>
          <w:rFonts w:ascii="Times New Roman" w:hAnsi="Times New Roman" w:cs="Times New Roman" w:eastAsia="Times New Roman"/>
        </w:rPr>
        <w:t>: Dedicated interface for CHWs to register patients, log visits, record vital signs, and submit summarized data when connectivity is available.</w:t>
        <w:br/>
      </w:r>
    </w:p>
    <w:p>
      <w:pPr>
        <w:spacing w:line="360" w:lineRule="auto"/>
        <w:jc w:val="left"/>
      </w:pPr>
      <w:r>
        <w:rPr>
          <w:sz w:val="24"/>
          <w:rFonts w:ascii="Times New Roman" w:hAnsi="Times New Roman" w:cs="Times New Roman" w:eastAsia="Times New Roman"/>
          <w:b w:val="on"/>
        </w:rPr>
        <w:t>Emergency Contact Information</w:t>
      </w:r>
      <w:r>
        <w:rPr>
          <w:sz w:val="24"/>
          <w:rFonts w:ascii="Times New Roman" w:hAnsi="Times New Roman" w:cs="Times New Roman" w:eastAsia="Times New Roman"/>
        </w:rPr>
        <w:t>: Quick access to predefined emergency numbers and first-aid instructions.</w:t>
        <w:br/>
      </w:r>
    </w:p>
    <w:p>
      <w:pPr>
        <w:spacing w:line="360" w:lineRule="auto"/>
        <w:jc w:val="left"/>
      </w:pPr>
      <w:r>
        <w:rPr>
          <w:sz w:val="28"/>
          <w:rFonts w:ascii="Times New Roman" w:hAnsi="Times New Roman" w:cs="Times New Roman" w:eastAsia="Times New Roman"/>
          <w:u w:val="single"/>
          <w:b w:val="on"/>
        </w:rPr>
        <w:t>4.2 User Roles and Permissions</w:t>
        <w:br/>
      </w:r>
    </w:p>
    <w:p>
      <w:pPr>
        <w:spacing w:line="360" w:lineRule="auto"/>
        <w:jc w:val="left"/>
      </w:pPr>
      <w:r>
        <w:rPr>
          <w:sz w:val="24"/>
          <w:rFonts w:ascii="Times New Roman" w:hAnsi="Times New Roman" w:cs="Times New Roman" w:eastAsia="Times New Roman"/>
          <w:b w:val="on"/>
        </w:rPr>
        <w:t>Individual User/Patient</w:t>
      </w:r>
      <w:r>
        <w:rPr>
          <w:sz w:val="24"/>
          <w:rFonts w:ascii="Times New Roman" w:hAnsi="Times New Roman" w:cs="Times New Roman" w:eastAsia="Times New Roman"/>
        </w:rPr>
        <w:t xml:space="preserve">: Can access symptom checker, personal health records (if self-managed), health education, and medicine reminders. Primarily for </w:t>
      </w:r>
      <w:r>
        <w:rPr>
          <w:sz w:val="24"/>
          <w:rFonts w:ascii="Times New Roman" w:hAnsi="Times New Roman" w:cs="Times New Roman" w:eastAsia="Times New Roman"/>
          <w:b w:val="on"/>
        </w:rPr>
        <w:t>personal health management and information access</w:t>
      </w:r>
      <w:r>
        <w:rPr>
          <w:sz w:val="24"/>
          <w:rFonts w:ascii="Times New Roman" w:hAnsi="Times New Roman" w:cs="Times New Roman" w:eastAsia="Times New Roman"/>
        </w:rPr>
        <w:t>.</w:t>
        <w:br/>
      </w:r>
    </w:p>
    <w:p>
      <w:pPr>
        <w:spacing w:line="360" w:lineRule="auto"/>
        <w:jc w:val="left"/>
      </w:pPr>
      <w:r>
        <w:rPr>
          <w:sz w:val="24"/>
          <w:rFonts w:ascii="Times New Roman" w:hAnsi="Times New Roman" w:cs="Times New Roman" w:eastAsia="Times New Roman"/>
          <w:b w:val="on"/>
        </w:rPr>
        <w:t>Community Health Worker (CHW)</w:t>
      </w:r>
      <w:r>
        <w:rPr>
          <w:sz w:val="24"/>
          <w:rFonts w:ascii="Times New Roman" w:hAnsi="Times New Roman" w:cs="Times New Roman" w:eastAsia="Times New Roman"/>
        </w:rPr>
        <w:t xml:space="preserve">: Has advanced access to register and manage multiple patient profiles, record vitals, log community visits, and initiate basic referrals. This role is crucial for </w:t>
      </w:r>
      <w:r>
        <w:rPr>
          <w:sz w:val="24"/>
          <w:rFonts w:ascii="Times New Roman" w:hAnsi="Times New Roman" w:cs="Times New Roman" w:eastAsia="Times New Roman"/>
          <w:b w:val="on"/>
        </w:rPr>
        <w:t>data collection and community outreach</w:t>
      </w:r>
      <w:r>
        <w:rPr>
          <w:sz w:val="24"/>
          <w:rFonts w:ascii="Times New Roman" w:hAnsi="Times New Roman" w:cs="Times New Roman" w:eastAsia="Times New Roman"/>
        </w:rPr>
        <w:t>.</w:t>
        <w:br/>
      </w:r>
    </w:p>
    <w:p>
      <w:pPr>
        <w:spacing w:line="360" w:lineRule="auto"/>
        <w:jc w:val="left"/>
      </w:pPr>
      <w:r>
        <w:rPr>
          <w:sz w:val="24"/>
          <w:rFonts w:ascii="Times New Roman" w:hAnsi="Times New Roman" w:cs="Times New Roman" w:eastAsia="Times New Roman"/>
          <w:b w:val="on"/>
        </w:rPr>
        <w:t>Primary Care Physician/Clinic Supervisor</w:t>
      </w:r>
      <w:r>
        <w:rPr>
          <w:sz w:val="24"/>
          <w:rFonts w:ascii="Times New Roman" w:hAnsi="Times New Roman" w:cs="Times New Roman" w:eastAsia="Times New Roman"/>
        </w:rPr>
        <w:t xml:space="preserve">: Accessible remotely (when connectivity allows) to review data uploaded by CHWs, provide remote consultations (asynchronous), and offer guidance. Focus on </w:t>
      </w:r>
      <w:r>
        <w:rPr>
          <w:sz w:val="24"/>
          <w:rFonts w:ascii="Times New Roman" w:hAnsi="Times New Roman" w:cs="Times New Roman" w:eastAsia="Times New Roman"/>
          <w:b w:val="on"/>
        </w:rPr>
        <w:t>oversight and remote support</w:t>
      </w:r>
      <w:r>
        <w:rPr>
          <w:sz w:val="24"/>
          <w:rFonts w:ascii="Times New Roman" w:hAnsi="Times New Roman" w:cs="Times New Roman" w:eastAsia="Times New Roman"/>
        </w:rPr>
        <w:t>.</w:t>
        <w:br/>
      </w:r>
    </w:p>
    <w:p>
      <w:pPr>
        <w:spacing w:line="360" w:lineRule="auto"/>
        <w:jc w:val="left"/>
      </w:pPr>
      <w:r>
        <w:rPr>
          <w:sz w:val="24"/>
          <w:rFonts w:ascii="Times New Roman" w:hAnsi="Times New Roman" w:cs="Times New Roman" w:eastAsia="Times New Roman"/>
          <w:b w:val="on"/>
        </w:rPr>
        <w:t>Administrator</w:t>
      </w:r>
      <w:r>
        <w:rPr>
          <w:sz w:val="24"/>
          <w:rFonts w:ascii="Times New Roman" w:hAnsi="Times New Roman" w:cs="Times New Roman" w:eastAsia="Times New Roman"/>
        </w:rPr>
        <w:t xml:space="preserve">: Manages application content (e.g., health education materials), user accounts, and system updates. Responsible for </w:t>
      </w:r>
      <w:r>
        <w:rPr>
          <w:sz w:val="24"/>
          <w:rFonts w:ascii="Times New Roman" w:hAnsi="Times New Roman" w:cs="Times New Roman" w:eastAsia="Times New Roman"/>
          <w:b w:val="on"/>
        </w:rPr>
        <w:t>system maintenance and data aggregation</w:t>
      </w:r>
      <w:r>
        <w:rPr>
          <w:sz w:val="24"/>
          <w:rFonts w:ascii="Times New Roman" w:hAnsi="Times New Roman" w:cs="Times New Roman" w:eastAsia="Times New Roman"/>
        </w:rPr>
        <w:t>.</w:t>
        <w:br/>
      </w:r>
    </w:p>
    <w:p>
      <w:pPr>
        <w:pageBreakBefore w:val="on"/>
        <w:spacing w:line="360" w:lineRule="auto"/>
        <w:jc w:val="center"/>
      </w:pPr>
      <w:r>
        <w:rPr>
          <w:b w:val="on"/>
          <w:rFonts w:ascii="Times New Roman" w:hAnsi="Times New Roman" w:cs="Times New Roman" w:eastAsia="Times New Roman"/>
          <w:sz w:val="32"/>
          <w:u w:val="single"/>
        </w:rPr>
        <w:t>Topic 5: System Design and Architecture</w:t>
      </w:r>
    </w:p>
    <w:p>
      <w:pPr>
        <w:spacing w:line="360" w:lineRule="auto"/>
        <w:jc w:val="left"/>
      </w:pPr>
      <w:r>
        <w:rPr>
          <w:sz w:val="28"/>
          <w:rFonts w:ascii="Times New Roman" w:hAnsi="Times New Roman" w:cs="Times New Roman" w:eastAsia="Times New Roman"/>
          <w:u w:val="single"/>
          <w:b w:val="on"/>
        </w:rPr>
        <w:t>5.1 Architectural Overview</w:t>
        <w:br/>
      </w:r>
    </w:p>
    <w:p>
      <w:pPr>
        <w:spacing w:line="360" w:lineRule="auto"/>
        <w:jc w:val="left"/>
      </w:pPr>
      <w:r>
        <w:rPr>
          <w:sz w:val="24"/>
          <w:rFonts w:ascii="Times New Roman" w:hAnsi="Times New Roman" w:cs="Times New Roman" w:eastAsia="Times New Roman"/>
        </w:rPr>
        <w:t xml:space="preserve">The system will follow a </w:t>
      </w:r>
      <w:r>
        <w:rPr>
          <w:sz w:val="24"/>
          <w:rFonts w:ascii="Times New Roman" w:hAnsi="Times New Roman" w:cs="Times New Roman" w:eastAsia="Times New Roman"/>
          <w:b w:val="on"/>
        </w:rPr>
        <w:t>client-server architecture</w:t>
      </w:r>
      <w:r>
        <w:rPr>
          <w:sz w:val="24"/>
          <w:rFonts w:ascii="Times New Roman" w:hAnsi="Times New Roman" w:cs="Times New Roman" w:eastAsia="Times New Roman"/>
        </w:rPr>
        <w:t>, with a robust mobile application (client) designed for offline functionality and a central cloud-based server for data aggregation, analytics, and remote professional support.</w:t>
        <w:br/>
      </w:r>
    </w:p>
    <w:p>
      <w:pPr>
        <w:spacing w:line="360" w:lineRule="auto"/>
        <w:jc w:val="left"/>
      </w:pPr>
      <w:r>
        <w:rPr>
          <w:sz w:val="24"/>
          <w:rFonts w:ascii="Times New Roman" w:hAnsi="Times New Roman" w:cs="Times New Roman" w:eastAsia="Times New Roman"/>
        </w:rPr>
        <w:t xml:space="preserve">Emphasis on a </w:t>
      </w:r>
      <w:r>
        <w:rPr>
          <w:sz w:val="24"/>
          <w:rFonts w:ascii="Times New Roman" w:hAnsi="Times New Roman" w:cs="Times New Roman" w:eastAsia="Times New Roman"/>
          <w:b w:val="on"/>
        </w:rPr>
        <w:t>'mobile-first' and 'offline-first' design</w:t>
      </w:r>
      <w:r>
        <w:rPr>
          <w:sz w:val="24"/>
          <w:rFonts w:ascii="Times New Roman" w:hAnsi="Times New Roman" w:cs="Times New Roman" w:eastAsia="Times New Roman"/>
        </w:rPr>
        <w:t>, ensuring core functionalities remain accessible regardless of internet availability.</w:t>
        <w:br/>
      </w:r>
    </w:p>
    <w:p>
      <w:pPr>
        <w:spacing w:line="360" w:lineRule="auto"/>
        <w:jc w:val="left"/>
      </w:pPr>
      <w:r>
        <w:rPr>
          <w:sz w:val="24"/>
          <w:rFonts w:ascii="Times New Roman" w:hAnsi="Times New Roman" w:cs="Times New Roman" w:eastAsia="Times New Roman"/>
        </w:rPr>
        <w:t xml:space="preserve">Data synchronization occurs in the background when connectivity is detected, using </w:t>
      </w:r>
      <w:r>
        <w:rPr>
          <w:sz w:val="24"/>
          <w:rFonts w:ascii="Times New Roman" w:hAnsi="Times New Roman" w:cs="Times New Roman" w:eastAsia="Times New Roman"/>
          <w:b w:val="on"/>
        </w:rPr>
        <w:t>lightweight data formats</w:t>
      </w:r>
      <w:r>
        <w:rPr>
          <w:sz w:val="24"/>
          <w:rFonts w:ascii="Times New Roman" w:hAnsi="Times New Roman" w:cs="Times New Roman" w:eastAsia="Times New Roman"/>
        </w:rPr>
        <w:t xml:space="preserve"> to minimize data usage.</w:t>
        <w:br/>
      </w:r>
    </w:p>
    <w:p>
      <w:pPr>
        <w:spacing w:line="360" w:lineRule="auto"/>
        <w:jc w:val="left"/>
      </w:pPr>
      <w:r>
        <w:rPr>
          <w:sz w:val="24"/>
          <w:rFonts w:ascii="Times New Roman" w:hAnsi="Times New Roman" w:cs="Times New Roman" w:eastAsia="Times New Roman"/>
        </w:rPr>
        <w:t xml:space="preserve">A </w:t>
      </w:r>
      <w:r>
        <w:rPr>
          <w:sz w:val="24"/>
          <w:rFonts w:ascii="Times New Roman" w:hAnsi="Times New Roman" w:cs="Times New Roman" w:eastAsia="Times New Roman"/>
          <w:b w:val="on"/>
        </w:rPr>
        <w:t>modular design</w:t>
      </w:r>
      <w:r>
        <w:rPr>
          <w:sz w:val="24"/>
          <w:rFonts w:ascii="Times New Roman" w:hAnsi="Times New Roman" w:cs="Times New Roman" w:eastAsia="Times New Roman"/>
        </w:rPr>
        <w:t xml:space="preserve"> will allow for future expansion and integration of new features or external services without re-architecting the entire system.</w:t>
        <w:br/>
      </w:r>
    </w:p>
    <w:p>
      <w:pPr>
        <w:spacing w:line="360" w:lineRule="auto"/>
        <w:jc w:val="left"/>
      </w:pPr>
      <w:r>
        <w:rPr>
          <w:sz w:val="28"/>
          <w:rFonts w:ascii="Times New Roman" w:hAnsi="Times New Roman" w:cs="Times New Roman" w:eastAsia="Times New Roman"/>
          <w:u w:val="single"/>
          <w:b w:val="on"/>
        </w:rPr>
        <w:t>5.2 Front-End Design (Low Requirement Focus)</w:t>
        <w:br/>
      </w:r>
    </w:p>
    <w:p>
      <w:pPr>
        <w:spacing w:line="360" w:lineRule="auto"/>
        <w:jc w:val="left"/>
      </w:pPr>
      <w:r>
        <w:rPr>
          <w:sz w:val="24"/>
          <w:rFonts w:ascii="Times New Roman" w:hAnsi="Times New Roman" w:cs="Times New Roman" w:eastAsia="Times New Roman"/>
        </w:rPr>
        <w:t xml:space="preserve">The user interface will be </w:t>
      </w:r>
      <w:r>
        <w:rPr>
          <w:sz w:val="24"/>
          <w:rFonts w:ascii="Times New Roman" w:hAnsi="Times New Roman" w:cs="Times New Roman" w:eastAsia="Times New Roman"/>
          <w:b w:val="on"/>
        </w:rPr>
        <w:t>minimalist, intuitive, and highly visual</w:t>
      </w:r>
      <w:r>
        <w:rPr>
          <w:sz w:val="24"/>
          <w:rFonts w:ascii="Times New Roman" w:hAnsi="Times New Roman" w:cs="Times New Roman" w:eastAsia="Times New Roman"/>
        </w:rPr>
        <w:t>, utilizing icons and simple navigation to accommodate users with low digital literacy.</w:t>
        <w:br/>
      </w:r>
    </w:p>
    <w:p>
      <w:pPr>
        <w:spacing w:line="360" w:lineRule="auto"/>
        <w:jc w:val="left"/>
      </w:pPr>
      <w:r>
        <w:rPr>
          <w:sz w:val="24"/>
          <w:rFonts w:ascii="Times New Roman" w:hAnsi="Times New Roman" w:cs="Times New Roman" w:eastAsia="Times New Roman"/>
        </w:rPr>
        <w:t xml:space="preserve">Application size will be kept </w:t>
      </w:r>
      <w:r>
        <w:rPr>
          <w:sz w:val="24"/>
          <w:rFonts w:ascii="Times New Roman" w:hAnsi="Times New Roman" w:cs="Times New Roman" w:eastAsia="Times New Roman"/>
          <w:b w:val="on"/>
        </w:rPr>
        <w:t>extremely small</w:t>
      </w:r>
      <w:r>
        <w:rPr>
          <w:sz w:val="24"/>
          <w:rFonts w:ascii="Times New Roman" w:hAnsi="Times New Roman" w:cs="Times New Roman" w:eastAsia="Times New Roman"/>
        </w:rPr>
        <w:t xml:space="preserve"> to run efficiently on older Android versions and devices with limited RAM and storage.</w:t>
        <w:br/>
      </w:r>
    </w:p>
    <w:p>
      <w:pPr>
        <w:spacing w:line="360" w:lineRule="auto"/>
        <w:jc w:val="left"/>
      </w:pPr>
      <w:r>
        <w:rPr>
          <w:sz w:val="24"/>
          <w:rFonts w:ascii="Times New Roman" w:hAnsi="Times New Roman" w:cs="Times New Roman" w:eastAsia="Times New Roman"/>
        </w:rPr>
        <w:t xml:space="preserve">Development will prioritize </w:t>
      </w:r>
      <w:r>
        <w:rPr>
          <w:sz w:val="24"/>
          <w:rFonts w:ascii="Times New Roman" w:hAnsi="Times New Roman" w:cs="Times New Roman" w:eastAsia="Times New Roman"/>
          <w:b w:val="on"/>
        </w:rPr>
        <w:t>native Android (or PWA approach)</w:t>
      </w:r>
      <w:r>
        <w:rPr>
          <w:sz w:val="24"/>
          <w:rFonts w:ascii="Times New Roman" w:hAnsi="Times New Roman" w:cs="Times New Roman" w:eastAsia="Times New Roman"/>
        </w:rPr>
        <w:t xml:space="preserve"> for optimal performance and access to device features like camera for OCR (future scope) or basic sensor data.</w:t>
        <w:br/>
      </w:r>
    </w:p>
    <w:p>
      <w:pPr>
        <w:spacing w:line="360" w:lineRule="auto"/>
        <w:jc w:val="left"/>
      </w:pPr>
      <w:r>
        <w:rPr>
          <w:sz w:val="24"/>
          <w:rFonts w:ascii="Times New Roman" w:hAnsi="Times New Roman" w:cs="Times New Roman" w:eastAsia="Times New Roman"/>
          <w:b w:val="on"/>
        </w:rPr>
        <w:t>Local database storage (e.g., SQLite)</w:t>
      </w:r>
      <w:r>
        <w:rPr>
          <w:sz w:val="24"/>
          <w:rFonts w:ascii="Times New Roman" w:hAnsi="Times New Roman" w:cs="Times New Roman" w:eastAsia="Times New Roman"/>
        </w:rPr>
        <w:t xml:space="preserve"> will be used for all critical patient data and educational content, ensuring offline access and persistence.</w:t>
        <w:br/>
      </w:r>
    </w:p>
    <w:p>
      <w:pPr>
        <w:spacing w:line="360" w:lineRule="auto"/>
        <w:jc w:val="left"/>
      </w:pPr>
      <w:r>
        <w:rPr>
          <w:sz w:val="28"/>
          <w:rFonts w:ascii="Times New Roman" w:hAnsi="Times New Roman" w:cs="Times New Roman" w:eastAsia="Times New Roman"/>
          <w:u w:val="single"/>
          <w:b w:val="on"/>
        </w:rPr>
        <w:t>5.3 Back-End Design and Data Management</w:t>
        <w:br/>
      </w:r>
    </w:p>
    <w:p>
      <w:pPr>
        <w:spacing w:line="360" w:lineRule="auto"/>
        <w:jc w:val="left"/>
      </w:pPr>
      <w:r>
        <w:rPr>
          <w:sz w:val="24"/>
          <w:rFonts w:ascii="Times New Roman" w:hAnsi="Times New Roman" w:cs="Times New Roman" w:eastAsia="Times New Roman"/>
        </w:rPr>
        <w:t xml:space="preserve">The backend will be built on a </w:t>
      </w:r>
      <w:r>
        <w:rPr>
          <w:sz w:val="24"/>
          <w:rFonts w:ascii="Times New Roman" w:hAnsi="Times New Roman" w:cs="Times New Roman" w:eastAsia="Times New Roman"/>
          <w:b w:val="on"/>
        </w:rPr>
        <w:t>scalable cloud platform (e.g., AWS, Azure, Google Cloud)</w:t>
      </w:r>
      <w:r>
        <w:rPr>
          <w:sz w:val="24"/>
          <w:rFonts w:ascii="Times New Roman" w:hAnsi="Times New Roman" w:cs="Times New Roman" w:eastAsia="Times New Roman"/>
        </w:rPr>
        <w:t xml:space="preserve"> to handle data from a large number of rural users.</w:t>
        <w:br/>
      </w:r>
    </w:p>
    <w:p>
      <w:pPr>
        <w:spacing w:line="360" w:lineRule="auto"/>
        <w:jc w:val="left"/>
      </w:pPr>
      <w:r>
        <w:rPr>
          <w:sz w:val="24"/>
          <w:rFonts w:ascii="Times New Roman" w:hAnsi="Times New Roman" w:cs="Times New Roman" w:eastAsia="Times New Roman"/>
        </w:rPr>
        <w:t xml:space="preserve">A </w:t>
      </w:r>
      <w:r>
        <w:rPr>
          <w:sz w:val="24"/>
          <w:rFonts w:ascii="Times New Roman" w:hAnsi="Times New Roman" w:cs="Times New Roman" w:eastAsia="Times New Roman"/>
          <w:b w:val="on"/>
        </w:rPr>
        <w:t>NoSQL database (e.g., MongoDB, Firebase)</w:t>
      </w:r>
      <w:r>
        <w:rPr>
          <w:sz w:val="24"/>
          <w:rFonts w:ascii="Times New Roman" w:hAnsi="Times New Roman" w:cs="Times New Roman" w:eastAsia="Times New Roman"/>
        </w:rPr>
        <w:t xml:space="preserve"> is preferred for its flexibility in handling varied data structures and ease of synchronization with mobile clients.</w:t>
        <w:br/>
      </w:r>
    </w:p>
    <w:p>
      <w:pPr>
        <w:spacing w:line="360" w:lineRule="auto"/>
        <w:jc w:val="left"/>
      </w:pPr>
      <w:r>
        <w:rPr>
          <w:sz w:val="24"/>
          <w:rFonts w:ascii="Times New Roman" w:hAnsi="Times New Roman" w:cs="Times New Roman" w:eastAsia="Times New Roman"/>
          <w:b w:val="on"/>
        </w:rPr>
        <w:t>RESTful APIs</w:t>
      </w:r>
      <w:r>
        <w:rPr>
          <w:sz w:val="24"/>
          <w:rFonts w:ascii="Times New Roman" w:hAnsi="Times New Roman" w:cs="Times New Roman" w:eastAsia="Times New Roman"/>
        </w:rPr>
        <w:t xml:space="preserve"> will facilitate secure and efficient data exchange between the mobile app and the server, optimized for intermittent connectivity.</w:t>
        <w:br/>
      </w:r>
    </w:p>
    <w:p>
      <w:pPr>
        <w:spacing w:line="360" w:lineRule="auto"/>
        <w:jc w:val="left"/>
      </w:pPr>
      <w:r>
        <w:rPr>
          <w:sz w:val="24"/>
          <w:rFonts w:ascii="Times New Roman" w:hAnsi="Times New Roman" w:cs="Times New Roman" w:eastAsia="Times New Roman"/>
          <w:b w:val="on"/>
        </w:rPr>
        <w:t>Data encryption both in transit and at rest</w:t>
      </w:r>
      <w:r>
        <w:rPr>
          <w:sz w:val="24"/>
          <w:rFonts w:ascii="Times New Roman" w:hAnsi="Times New Roman" w:cs="Times New Roman" w:eastAsia="Times New Roman"/>
        </w:rPr>
        <w:t xml:space="preserve"> will be paramount to ensure patient privacy and data security.</w:t>
        <w:br/>
      </w:r>
    </w:p>
    <w:p>
      <w:pPr>
        <w:spacing w:line="360" w:lineRule="auto"/>
        <w:jc w:val="left"/>
      </w:pPr>
      <w:r>
        <w:rPr>
          <w:sz w:val="28"/>
          <w:rFonts w:ascii="Times New Roman" w:hAnsi="Times New Roman" w:cs="Times New Roman" w:eastAsia="Times New Roman"/>
          <w:u w:val="single"/>
          <w:b w:val="on"/>
        </w:rPr>
        <w:t>5.4 Connectivity and Offline Capability</w:t>
        <w:br/>
      </w:r>
    </w:p>
    <w:p>
      <w:pPr>
        <w:spacing w:line="360" w:lineRule="auto"/>
        <w:jc w:val="left"/>
      </w:pPr>
      <w:r>
        <w:rPr>
          <w:sz w:val="24"/>
          <w:rFonts w:ascii="Times New Roman" w:hAnsi="Times New Roman" w:cs="Times New Roman" w:eastAsia="Times New Roman"/>
        </w:rPr>
        <w:t xml:space="preserve">The app will feature a </w:t>
      </w:r>
      <w:r>
        <w:rPr>
          <w:sz w:val="24"/>
          <w:rFonts w:ascii="Times New Roman" w:hAnsi="Times New Roman" w:cs="Times New Roman" w:eastAsia="Times New Roman"/>
          <w:b w:val="on"/>
        </w:rPr>
        <w:t>robust offline mode</w:t>
      </w:r>
      <w:r>
        <w:rPr>
          <w:sz w:val="24"/>
          <w:rFonts w:ascii="Times New Roman" w:hAnsi="Times New Roman" w:cs="Times New Roman" w:eastAsia="Times New Roman"/>
        </w:rPr>
        <w:t>, allowing users and CHWs to access information, enter data, and manage records even without network access.</w:t>
        <w:br/>
      </w:r>
    </w:p>
    <w:p>
      <w:pPr>
        <w:spacing w:line="360" w:lineRule="auto"/>
        <w:jc w:val="left"/>
      </w:pPr>
      <w:r>
        <w:rPr>
          <w:sz w:val="24"/>
          <w:rFonts w:ascii="Times New Roman" w:hAnsi="Times New Roman" w:cs="Times New Roman" w:eastAsia="Times New Roman"/>
        </w:rPr>
        <w:t xml:space="preserve">An </w:t>
      </w:r>
      <w:r>
        <w:rPr>
          <w:sz w:val="24"/>
          <w:rFonts w:ascii="Times New Roman" w:hAnsi="Times New Roman" w:cs="Times New Roman" w:eastAsia="Times New Roman"/>
          <w:b w:val="on"/>
        </w:rPr>
        <w:t>intelligent data synchronization mechanism</w:t>
      </w:r>
      <w:r>
        <w:rPr>
          <w:sz w:val="24"/>
          <w:rFonts w:ascii="Times New Roman" w:hAnsi="Times New Roman" w:cs="Times New Roman" w:eastAsia="Times New Roman"/>
        </w:rPr>
        <w:t xml:space="preserve"> will automatically upload new or updated data to the central server when an internet connection (even 2G/EDGE) becomes available.</w:t>
        <w:br/>
      </w:r>
    </w:p>
    <w:p>
      <w:pPr>
        <w:spacing w:line="360" w:lineRule="auto"/>
        <w:jc w:val="left"/>
      </w:pPr>
      <w:r>
        <w:rPr>
          <w:sz w:val="24"/>
          <w:rFonts w:ascii="Times New Roman" w:hAnsi="Times New Roman" w:cs="Times New Roman" w:eastAsia="Times New Roman"/>
          <w:b w:val="on"/>
        </w:rPr>
        <w:t>Prioritization of data sync</w:t>
      </w:r>
      <w:r>
        <w:rPr>
          <w:sz w:val="24"/>
          <w:rFonts w:ascii="Times New Roman" w:hAnsi="Times New Roman" w:cs="Times New Roman" w:eastAsia="Times New Roman"/>
        </w:rPr>
        <w:t xml:space="preserve"> will ensure critical health updates are pushed first when bandwidth is limited.</w:t>
        <w:br/>
      </w:r>
    </w:p>
    <w:p>
      <w:pPr>
        <w:spacing w:line="360" w:lineRule="auto"/>
        <w:jc w:val="left"/>
      </w:pPr>
      <w:r>
        <w:rPr>
          <w:sz w:val="24"/>
          <w:rFonts w:ascii="Times New Roman" w:hAnsi="Times New Roman" w:cs="Times New Roman" w:eastAsia="Times New Roman"/>
        </w:rPr>
        <w:t xml:space="preserve">Future consideration for </w:t>
      </w:r>
      <w:r>
        <w:rPr>
          <w:sz w:val="24"/>
          <w:rFonts w:ascii="Times New Roman" w:hAnsi="Times New Roman" w:cs="Times New Roman" w:eastAsia="Times New Roman"/>
          <w:b w:val="on"/>
        </w:rPr>
        <w:t>peer-to-peer data sharing (e.g., via Bluetooth or Wi-Fi Direct)</w:t>
      </w:r>
      <w:r>
        <w:rPr>
          <w:sz w:val="24"/>
          <w:rFonts w:ascii="Times New Roman" w:hAnsi="Times New Roman" w:cs="Times New Roman" w:eastAsia="Times New Roman"/>
        </w:rPr>
        <w:t xml:space="preserve"> between devices in areas with zero network coverage.</w:t>
        <w:br/>
      </w:r>
    </w:p>
    <w:p>
      <w:pPr>
        <w:pageBreakBefore w:val="on"/>
        <w:spacing w:line="360" w:lineRule="auto"/>
        <w:jc w:val="center"/>
      </w:pPr>
      <w:r>
        <w:rPr>
          <w:b w:val="on"/>
          <w:rFonts w:ascii="Times New Roman" w:hAnsi="Times New Roman" w:cs="Times New Roman" w:eastAsia="Times New Roman"/>
          <w:sz w:val="32"/>
          <w:u w:val="single"/>
        </w:rPr>
        <w:t>Topic 6: Technology Stack and Implementation</w:t>
      </w:r>
    </w:p>
    <w:p>
      <w:pPr>
        <w:spacing w:line="360" w:lineRule="auto"/>
        <w:jc w:val="left"/>
      </w:pPr>
      <w:r>
        <w:rPr>
          <w:sz w:val="28"/>
          <w:rFonts w:ascii="Times New Roman" w:hAnsi="Times New Roman" w:cs="Times New Roman" w:eastAsia="Times New Roman"/>
          <w:u w:val="single"/>
          <w:b w:val="on"/>
        </w:rPr>
        <w:t>6.1 Recommended Technology Stack</w:t>
        <w:br/>
      </w:r>
    </w:p>
    <w:p>
      <w:pPr>
        <w:spacing w:line="360" w:lineRule="auto"/>
        <w:jc w:val="left"/>
      </w:pPr>
      <w:r>
        <w:rPr>
          <w:sz w:val="24"/>
          <w:rFonts w:ascii="Times New Roman" w:hAnsi="Times New Roman" w:cs="Times New Roman" w:eastAsia="Times New Roman"/>
          <w:b w:val="on"/>
        </w:rPr>
        <w:t>Mobile Front-End</w:t>
      </w:r>
      <w:r>
        <w:rPr>
          <w:sz w:val="24"/>
          <w:rFonts w:ascii="Times New Roman" w:hAnsi="Times New Roman" w:cs="Times New Roman" w:eastAsia="Times New Roman"/>
        </w:rPr>
        <w:t xml:space="preserve">: </w:t>
      </w:r>
      <w:r>
        <w:rPr>
          <w:sz w:val="24"/>
          <w:rFonts w:ascii="Times New Roman" w:hAnsi="Times New Roman" w:cs="Times New Roman" w:eastAsia="Times New Roman"/>
          <w:b w:val="on"/>
        </w:rPr>
        <w:t>Android Native (Java/Kotlin)</w:t>
      </w:r>
      <w:r>
        <w:rPr>
          <w:sz w:val="24"/>
          <w:rFonts w:ascii="Times New Roman" w:hAnsi="Times New Roman" w:cs="Times New Roman" w:eastAsia="Times New Roman"/>
        </w:rPr>
        <w:t xml:space="preserve"> for maximum performance optimization on diverse Android devices, or a Progressive Web App (PWA) with strong offline capabilities for broader device compatibility.</w:t>
        <w:br/>
      </w:r>
    </w:p>
    <w:p>
      <w:pPr>
        <w:spacing w:line="360" w:lineRule="auto"/>
        <w:jc w:val="left"/>
      </w:pPr>
      <w:r>
        <w:rPr>
          <w:sz w:val="24"/>
          <w:rFonts w:ascii="Times New Roman" w:hAnsi="Times New Roman" w:cs="Times New Roman" w:eastAsia="Times New Roman"/>
          <w:b w:val="on"/>
        </w:rPr>
        <w:t>Local Database</w:t>
      </w:r>
      <w:r>
        <w:rPr>
          <w:sz w:val="24"/>
          <w:rFonts w:ascii="Times New Roman" w:hAnsi="Times New Roman" w:cs="Times New Roman" w:eastAsia="Times New Roman"/>
        </w:rPr>
        <w:t xml:space="preserve">: </w:t>
      </w:r>
      <w:r>
        <w:rPr>
          <w:sz w:val="24"/>
          <w:rFonts w:ascii="Times New Roman" w:hAnsi="Times New Roman" w:cs="Times New Roman" w:eastAsia="Times New Roman"/>
          <w:b w:val="on"/>
        </w:rPr>
        <w:t>SQLite</w:t>
      </w:r>
      <w:r>
        <w:rPr>
          <w:sz w:val="24"/>
          <w:rFonts w:ascii="Times New Roman" w:hAnsi="Times New Roman" w:cs="Times New Roman" w:eastAsia="Times New Roman"/>
        </w:rPr>
        <w:t xml:space="preserve"> for efficient, lightweight, and robust offline data storage on the mobile device.</w:t>
        <w:br/>
      </w:r>
    </w:p>
    <w:p>
      <w:pPr>
        <w:spacing w:line="360" w:lineRule="auto"/>
        <w:jc w:val="left"/>
      </w:pPr>
      <w:r>
        <w:rPr>
          <w:sz w:val="24"/>
          <w:rFonts w:ascii="Times New Roman" w:hAnsi="Times New Roman" w:cs="Times New Roman" w:eastAsia="Times New Roman"/>
          <w:b w:val="on"/>
        </w:rPr>
        <w:t>Backend Server</w:t>
      </w:r>
      <w:r>
        <w:rPr>
          <w:sz w:val="24"/>
          <w:rFonts w:ascii="Times New Roman" w:hAnsi="Times New Roman" w:cs="Times New Roman" w:eastAsia="Times New Roman"/>
        </w:rPr>
        <w:t xml:space="preserve">: </w:t>
      </w:r>
      <w:r>
        <w:rPr>
          <w:sz w:val="24"/>
          <w:rFonts w:ascii="Times New Roman" w:hAnsi="Times New Roman" w:cs="Times New Roman" w:eastAsia="Times New Roman"/>
          <w:b w:val="on"/>
        </w:rPr>
        <w:t>Node.js with Express.js</w:t>
      </w:r>
      <w:r>
        <w:rPr>
          <w:sz w:val="24"/>
          <w:rFonts w:ascii="Times New Roman" w:hAnsi="Times New Roman" w:cs="Times New Roman" w:eastAsia="Times New Roman"/>
        </w:rPr>
        <w:t xml:space="preserve"> for efficient, non-blocking I/O operations, well-suited for API development and handling numerous concurrent requests.</w:t>
        <w:br/>
      </w:r>
    </w:p>
    <w:p>
      <w:pPr>
        <w:spacing w:line="360" w:lineRule="auto"/>
        <w:jc w:val="left"/>
      </w:pPr>
      <w:r>
        <w:rPr>
          <w:sz w:val="24"/>
          <w:rFonts w:ascii="Times New Roman" w:hAnsi="Times New Roman" w:cs="Times New Roman" w:eastAsia="Times New Roman"/>
          <w:b w:val="on"/>
        </w:rPr>
        <w:t>Cloud Database</w:t>
      </w:r>
      <w:r>
        <w:rPr>
          <w:sz w:val="24"/>
          <w:rFonts w:ascii="Times New Roman" w:hAnsi="Times New Roman" w:cs="Times New Roman" w:eastAsia="Times New Roman"/>
        </w:rPr>
        <w:t xml:space="preserve">: </w:t>
      </w:r>
      <w:r>
        <w:rPr>
          <w:sz w:val="24"/>
          <w:rFonts w:ascii="Times New Roman" w:hAnsi="Times New Roman" w:cs="Times New Roman" w:eastAsia="Times New Roman"/>
          <w:b w:val="on"/>
        </w:rPr>
        <w:t>MongoDB or Firebase Realtime Database/Firestore</w:t>
      </w:r>
      <w:r>
        <w:rPr>
          <w:sz w:val="24"/>
          <w:rFonts w:ascii="Times New Roman" w:hAnsi="Times New Roman" w:cs="Times New Roman" w:eastAsia="Times New Roman"/>
        </w:rPr>
        <w:t xml:space="preserve"> for flexible schema, scalability, and built-in synchronization features.</w:t>
        <w:br/>
      </w:r>
    </w:p>
    <w:p>
      <w:pPr>
        <w:spacing w:line="360" w:lineRule="auto"/>
        <w:jc w:val="left"/>
      </w:pPr>
      <w:r>
        <w:rPr>
          <w:sz w:val="24"/>
          <w:rFonts w:ascii="Times New Roman" w:hAnsi="Times New Roman" w:cs="Times New Roman" w:eastAsia="Times New Roman"/>
          <w:b w:val="on"/>
        </w:rPr>
        <w:t>Cloud Platform</w:t>
      </w:r>
      <w:r>
        <w:rPr>
          <w:sz w:val="24"/>
          <w:rFonts w:ascii="Times New Roman" w:hAnsi="Times New Roman" w:cs="Times New Roman" w:eastAsia="Times New Roman"/>
        </w:rPr>
        <w:t xml:space="preserve">: </w:t>
      </w:r>
      <w:r>
        <w:rPr>
          <w:sz w:val="24"/>
          <w:rFonts w:ascii="Times New Roman" w:hAnsi="Times New Roman" w:cs="Times New Roman" w:eastAsia="Times New Roman"/>
          <w:b w:val="on"/>
        </w:rPr>
        <w:t>AWS EC2/Lambda/S3 or Google Cloud Platform (GCP)</w:t>
      </w:r>
      <w:r>
        <w:rPr>
          <w:sz w:val="24"/>
          <w:rFonts w:ascii="Times New Roman" w:hAnsi="Times New Roman" w:cs="Times New Roman" w:eastAsia="Times New Roman"/>
        </w:rPr>
        <w:t xml:space="preserve"> for scalable hosting, storage, and serverless functions.</w:t>
        <w:br/>
      </w:r>
    </w:p>
    <w:p>
      <w:pPr>
        <w:spacing w:line="360" w:lineRule="auto"/>
        <w:jc w:val="left"/>
      </w:pPr>
      <w:r>
        <w:rPr>
          <w:sz w:val="24"/>
          <w:rFonts w:ascii="Times New Roman" w:hAnsi="Times New Roman" w:cs="Times New Roman" w:eastAsia="Times New Roman"/>
          <w:b w:val="on"/>
        </w:rPr>
        <w:t>Synchronization Library</w:t>
      </w:r>
      <w:r>
        <w:rPr>
          <w:sz w:val="24"/>
          <w:rFonts w:ascii="Times New Roman" w:hAnsi="Times New Roman" w:cs="Times New Roman" w:eastAsia="Times New Roman"/>
        </w:rPr>
        <w:t xml:space="preserve">: Custom-built or open-source libraries optimized for </w:t>
      </w:r>
      <w:r>
        <w:rPr>
          <w:sz w:val="24"/>
          <w:rFonts w:ascii="Times New Roman" w:hAnsi="Times New Roman" w:cs="Times New Roman" w:eastAsia="Times New Roman"/>
          <w:b w:val="on"/>
        </w:rPr>
        <w:t>offline-first data sync</w:t>
      </w:r>
      <w:r>
        <w:rPr>
          <w:sz w:val="24"/>
          <w:rFonts w:ascii="Times New Roman" w:hAnsi="Times New Roman" w:cs="Times New Roman" w:eastAsia="Times New Roman"/>
        </w:rPr>
        <w:t xml:space="preserve"> with conflict resolution.</w:t>
        <w:br/>
      </w:r>
    </w:p>
    <w:p>
      <w:pPr>
        <w:spacing w:line="360" w:lineRule="auto"/>
        <w:jc w:val="left"/>
      </w:pPr>
      <w:r>
        <w:rPr>
          <w:sz w:val="28"/>
          <w:rFonts w:ascii="Times New Roman" w:hAnsi="Times New Roman" w:cs="Times New Roman" w:eastAsia="Times New Roman"/>
          <w:u w:val="single"/>
          <w:b w:val="on"/>
        </w:rPr>
        <w:t>6.2 Data Security and Privacy</w:t>
        <w:br/>
      </w:r>
    </w:p>
    <w:p>
      <w:pPr>
        <w:spacing w:line="360" w:lineRule="auto"/>
        <w:jc w:val="left"/>
      </w:pPr>
      <w:r>
        <w:rPr>
          <w:sz w:val="24"/>
          <w:rFonts w:ascii="Times New Roman" w:hAnsi="Times New Roman" w:cs="Times New Roman" w:eastAsia="Times New Roman"/>
        </w:rPr>
        <w:t xml:space="preserve">All sensitive patient data will be </w:t>
      </w:r>
      <w:r>
        <w:rPr>
          <w:sz w:val="24"/>
          <w:rFonts w:ascii="Times New Roman" w:hAnsi="Times New Roman" w:cs="Times New Roman" w:eastAsia="Times New Roman"/>
          <w:b w:val="on"/>
        </w:rPr>
        <w:t>encrypted both at rest (on device and server) and in transit</w:t>
      </w:r>
      <w:r>
        <w:rPr>
          <w:sz w:val="24"/>
          <w:rFonts w:ascii="Times New Roman" w:hAnsi="Times New Roman" w:cs="Times New Roman" w:eastAsia="Times New Roman"/>
        </w:rPr>
        <w:t xml:space="preserve"> (using HTTPS/TLS).</w:t>
        <w:br/>
      </w:r>
    </w:p>
    <w:p>
      <w:pPr>
        <w:spacing w:line="360" w:lineRule="auto"/>
        <w:jc w:val="left"/>
      </w:pPr>
      <w:r>
        <w:rPr>
          <w:sz w:val="24"/>
          <w:rFonts w:ascii="Times New Roman" w:hAnsi="Times New Roman" w:cs="Times New Roman" w:eastAsia="Times New Roman"/>
          <w:b w:val="on"/>
        </w:rPr>
        <w:t>Strict access controls and authentication mechanisms</w:t>
      </w:r>
      <w:r>
        <w:rPr>
          <w:sz w:val="24"/>
          <w:rFonts w:ascii="Times New Roman" w:hAnsi="Times New Roman" w:cs="Times New Roman" w:eastAsia="Times New Roman"/>
        </w:rPr>
        <w:t xml:space="preserve"> (e.g., OTP-based login, biometric authentication where available) will be implemented for different user roles.</w:t>
        <w:br/>
      </w:r>
    </w:p>
    <w:p>
      <w:pPr>
        <w:spacing w:line="360" w:lineRule="auto"/>
        <w:jc w:val="left"/>
      </w:pPr>
      <w:r>
        <w:rPr>
          <w:sz w:val="24"/>
          <w:rFonts w:ascii="Times New Roman" w:hAnsi="Times New Roman" w:cs="Times New Roman" w:eastAsia="Times New Roman"/>
        </w:rPr>
        <w:t xml:space="preserve">The system will comply with </w:t>
      </w:r>
      <w:r>
        <w:rPr>
          <w:sz w:val="24"/>
          <w:rFonts w:ascii="Times New Roman" w:hAnsi="Times New Roman" w:cs="Times New Roman" w:eastAsia="Times New Roman"/>
          <w:b w:val="on"/>
        </w:rPr>
        <w:t>relevant data privacy regulations</w:t>
      </w:r>
      <w:r>
        <w:rPr>
          <w:sz w:val="24"/>
          <w:rFonts w:ascii="Times New Roman" w:hAnsi="Times New Roman" w:cs="Times New Roman" w:eastAsia="Times New Roman"/>
        </w:rPr>
        <w:t xml:space="preserve"> (e.g., GDPR, HIPAA principles adapted to local context) to protect patient confidentiality.</w:t>
        <w:br/>
      </w:r>
    </w:p>
    <w:p>
      <w:pPr>
        <w:spacing w:line="360" w:lineRule="auto"/>
        <w:jc w:val="left"/>
      </w:pPr>
      <w:r>
        <w:rPr>
          <w:sz w:val="24"/>
          <w:rFonts w:ascii="Times New Roman" w:hAnsi="Times New Roman" w:cs="Times New Roman" w:eastAsia="Times New Roman"/>
        </w:rPr>
        <w:t xml:space="preserve">Regular </w:t>
      </w:r>
      <w:r>
        <w:rPr>
          <w:sz w:val="24"/>
          <w:rFonts w:ascii="Times New Roman" w:hAnsi="Times New Roman" w:cs="Times New Roman" w:eastAsia="Times New Roman"/>
          <w:b w:val="on"/>
        </w:rPr>
        <w:t>security audits and vulnerability assessments</w:t>
      </w:r>
      <w:r>
        <w:rPr>
          <w:sz w:val="24"/>
          <w:rFonts w:ascii="Times New Roman" w:hAnsi="Times New Roman" w:cs="Times New Roman" w:eastAsia="Times New Roman"/>
        </w:rPr>
        <w:t xml:space="preserve"> will be conducted to identify and mitigate potential risks.</w:t>
        <w:br/>
      </w:r>
    </w:p>
    <w:p>
      <w:pPr>
        <w:spacing w:line="360" w:lineRule="auto"/>
        <w:jc w:val="left"/>
      </w:pPr>
      <w:r>
        <w:rPr>
          <w:sz w:val="28"/>
          <w:rFonts w:ascii="Times New Roman" w:hAnsi="Times New Roman" w:cs="Times New Roman" w:eastAsia="Times New Roman"/>
          <w:u w:val="single"/>
          <w:b w:val="on"/>
        </w:rPr>
        <w:t>6.3 Scalability and Maintainability</w:t>
        <w:br/>
      </w:r>
    </w:p>
    <w:p>
      <w:pPr>
        <w:spacing w:line="360" w:lineRule="auto"/>
        <w:jc w:val="left"/>
      </w:pPr>
      <w:r>
        <w:rPr>
          <w:sz w:val="24"/>
          <w:rFonts w:ascii="Times New Roman" w:hAnsi="Times New Roman" w:cs="Times New Roman" w:eastAsia="Times New Roman"/>
        </w:rPr>
        <w:t xml:space="preserve">The use of cloud-native services for the backend ensures </w:t>
      </w:r>
      <w:r>
        <w:rPr>
          <w:sz w:val="24"/>
          <w:rFonts w:ascii="Times New Roman" w:hAnsi="Times New Roman" w:cs="Times New Roman" w:eastAsia="Times New Roman"/>
          <w:b w:val="on"/>
        </w:rPr>
        <w:t>horizontal scalability</w:t>
      </w:r>
      <w:r>
        <w:rPr>
          <w:sz w:val="24"/>
          <w:rFonts w:ascii="Times New Roman" w:hAnsi="Times New Roman" w:cs="Times New Roman" w:eastAsia="Times New Roman"/>
        </w:rPr>
        <w:t xml:space="preserve"> to accommodate a growing number of users and data volumes.</w:t>
        <w:br/>
      </w:r>
    </w:p>
    <w:p>
      <w:pPr>
        <w:spacing w:line="360" w:lineRule="auto"/>
        <w:jc w:val="left"/>
      </w:pPr>
      <w:r>
        <w:rPr>
          <w:sz w:val="24"/>
          <w:rFonts w:ascii="Times New Roman" w:hAnsi="Times New Roman" w:cs="Times New Roman" w:eastAsia="Times New Roman"/>
        </w:rPr>
        <w:t xml:space="preserve">A </w:t>
      </w:r>
      <w:r>
        <w:rPr>
          <w:sz w:val="24"/>
          <w:rFonts w:ascii="Times New Roman" w:hAnsi="Times New Roman" w:cs="Times New Roman" w:eastAsia="Times New Roman"/>
          <w:b w:val="on"/>
        </w:rPr>
        <w:t>modular architecture</w:t>
      </w:r>
      <w:r>
        <w:rPr>
          <w:sz w:val="24"/>
          <w:rFonts w:ascii="Times New Roman" w:hAnsi="Times New Roman" w:cs="Times New Roman" w:eastAsia="Times New Roman"/>
        </w:rPr>
        <w:t xml:space="preserve"> for both frontend and backend will simplify updates, bug fixes, and feature additions, promoting long-term maintainability.</w:t>
        <w:br/>
      </w:r>
    </w:p>
    <w:p>
      <w:pPr>
        <w:spacing w:line="360" w:lineRule="auto"/>
        <w:jc w:val="left"/>
      </w:pPr>
      <w:r>
        <w:rPr>
          <w:sz w:val="24"/>
          <w:rFonts w:ascii="Times New Roman" w:hAnsi="Times New Roman" w:cs="Times New Roman" w:eastAsia="Times New Roman"/>
        </w:rPr>
        <w:t xml:space="preserve">Automated </w:t>
      </w:r>
      <w:r>
        <w:rPr>
          <w:sz w:val="24"/>
          <w:rFonts w:ascii="Times New Roman" w:hAnsi="Times New Roman" w:cs="Times New Roman" w:eastAsia="Times New Roman"/>
          <w:b w:val="on"/>
        </w:rPr>
        <w:t>backup and disaster recovery protocols</w:t>
      </w:r>
      <w:r>
        <w:rPr>
          <w:sz w:val="24"/>
          <w:rFonts w:ascii="Times New Roman" w:hAnsi="Times New Roman" w:cs="Times New Roman" w:eastAsia="Times New Roman"/>
        </w:rPr>
        <w:t xml:space="preserve"> will be in place to ensure data integrity and system availability.</w:t>
        <w:br/>
      </w:r>
    </w:p>
    <w:p>
      <w:pPr>
        <w:spacing w:line="360" w:lineRule="auto"/>
        <w:jc w:val="left"/>
      </w:pPr>
      <w:r>
        <w:rPr>
          <w:sz w:val="24"/>
          <w:rFonts w:ascii="Times New Roman" w:hAnsi="Times New Roman" w:cs="Times New Roman" w:eastAsia="Times New Roman"/>
        </w:rPr>
        <w:t xml:space="preserve">Clear documentation and a well-defined </w:t>
      </w:r>
      <w:r>
        <w:rPr>
          <w:sz w:val="24"/>
          <w:rFonts w:ascii="Times New Roman" w:hAnsi="Times New Roman" w:cs="Times New Roman" w:eastAsia="Times New Roman"/>
          <w:b w:val="on"/>
        </w:rPr>
        <w:t>API strategy</w:t>
      </w:r>
      <w:r>
        <w:rPr>
          <w:sz w:val="24"/>
          <w:rFonts w:ascii="Times New Roman" w:hAnsi="Times New Roman" w:cs="Times New Roman" w:eastAsia="Times New Roman"/>
        </w:rPr>
        <w:t xml:space="preserve"> will facilitate future integrations with other health systems or external services.</w:t>
        <w:br/>
      </w:r>
    </w:p>
    <w:p>
      <w:pPr>
        <w:pageBreakBefore w:val="on"/>
        <w:spacing w:line="360" w:lineRule="auto"/>
        <w:jc w:val="center"/>
      </w:pPr>
      <w:r>
        <w:rPr>
          <w:b w:val="on"/>
          <w:rFonts w:ascii="Times New Roman" w:hAnsi="Times New Roman" w:cs="Times New Roman" w:eastAsia="Times New Roman"/>
          <w:sz w:val="32"/>
          <w:u w:val="single"/>
        </w:rPr>
        <w:t>Topic 7: Benefits and Impact</w:t>
      </w:r>
    </w:p>
    <w:p>
      <w:pPr>
        <w:spacing w:line="360" w:lineRule="auto"/>
        <w:jc w:val="left"/>
      </w:pPr>
      <w:r>
        <w:rPr>
          <w:sz w:val="28"/>
          <w:rFonts w:ascii="Times New Roman" w:hAnsi="Times New Roman" w:cs="Times New Roman" w:eastAsia="Times New Roman"/>
          <w:u w:val="single"/>
          <w:b w:val="on"/>
        </w:rPr>
        <w:t>7.1 Enhanced Access to Healthcare</w:t>
        <w:br/>
      </w:r>
    </w:p>
    <w:p>
      <w:pPr>
        <w:spacing w:line="360" w:lineRule="auto"/>
        <w:jc w:val="left"/>
      </w:pPr>
      <w:r>
        <w:rPr>
          <w:sz w:val="24"/>
          <w:rFonts w:ascii="Times New Roman" w:hAnsi="Times New Roman" w:cs="Times New Roman" w:eastAsia="Times New Roman"/>
        </w:rPr>
        <w:t xml:space="preserve">The app dramatically </w:t>
      </w:r>
      <w:r>
        <w:rPr>
          <w:sz w:val="24"/>
          <w:rFonts w:ascii="Times New Roman" w:hAnsi="Times New Roman" w:cs="Times New Roman" w:eastAsia="Times New Roman"/>
          <w:b w:val="on"/>
        </w:rPr>
        <w:t>reduces geographical barriers to healthcare information</w:t>
      </w:r>
      <w:r>
        <w:rPr>
          <w:sz w:val="24"/>
          <w:rFonts w:ascii="Times New Roman" w:hAnsi="Times New Roman" w:cs="Times New Roman" w:eastAsia="Times New Roman"/>
        </w:rPr>
        <w:t>, making basic health resources available at the fingertips of rural inhabitants.</w:t>
        <w:br/>
      </w:r>
    </w:p>
    <w:p>
      <w:pPr>
        <w:spacing w:line="360" w:lineRule="auto"/>
        <w:jc w:val="left"/>
      </w:pPr>
      <w:r>
        <w:rPr>
          <w:sz w:val="24"/>
          <w:rFonts w:ascii="Times New Roman" w:hAnsi="Times New Roman" w:cs="Times New Roman" w:eastAsia="Times New Roman"/>
        </w:rPr>
        <w:t xml:space="preserve">It empowers individuals to make </w:t>
      </w:r>
      <w:r>
        <w:rPr>
          <w:sz w:val="24"/>
          <w:rFonts w:ascii="Times New Roman" w:hAnsi="Times New Roman" w:cs="Times New Roman" w:eastAsia="Times New Roman"/>
          <w:b w:val="on"/>
        </w:rPr>
        <w:t>informed decisions about their health</w:t>
      </w:r>
      <w:r>
        <w:rPr>
          <w:sz w:val="24"/>
          <w:rFonts w:ascii="Times New Roman" w:hAnsi="Times New Roman" w:cs="Times New Roman" w:eastAsia="Times New Roman"/>
        </w:rPr>
        <w:t>, reducing reliance on delayed or distant medical interventions.</w:t>
        <w:br/>
      </w:r>
    </w:p>
    <w:p>
      <w:pPr>
        <w:spacing w:line="360" w:lineRule="auto"/>
        <w:jc w:val="left"/>
      </w:pPr>
      <w:r>
        <w:rPr>
          <w:sz w:val="24"/>
          <w:rFonts w:ascii="Times New Roman" w:hAnsi="Times New Roman" w:cs="Times New Roman" w:eastAsia="Times New Roman"/>
        </w:rPr>
        <w:t xml:space="preserve">By enabling CHWs with digital tools, it </w:t>
      </w:r>
      <w:r>
        <w:rPr>
          <w:sz w:val="24"/>
          <w:rFonts w:ascii="Times New Roman" w:hAnsi="Times New Roman" w:cs="Times New Roman" w:eastAsia="Times New Roman"/>
          <w:b w:val="on"/>
        </w:rPr>
        <w:t>extends the reach of primary healthcare services</w:t>
      </w:r>
      <w:r>
        <w:rPr>
          <w:sz w:val="24"/>
          <w:rFonts w:ascii="Times New Roman" w:hAnsi="Times New Roman" w:cs="Times New Roman" w:eastAsia="Times New Roman"/>
        </w:rPr>
        <w:t xml:space="preserve"> directly into communities, improving coverage.</w:t>
        <w:br/>
      </w:r>
    </w:p>
    <w:p>
      <w:pPr>
        <w:spacing w:line="360" w:lineRule="auto"/>
        <w:jc w:val="left"/>
      </w:pPr>
      <w:r>
        <w:rPr>
          <w:sz w:val="28"/>
          <w:rFonts w:ascii="Times New Roman" w:hAnsi="Times New Roman" w:cs="Times New Roman" w:eastAsia="Times New Roman"/>
          <w:u w:val="single"/>
          <w:b w:val="on"/>
        </w:rPr>
        <w:t>7.2 Early Detection and Prevention</w:t>
        <w:br/>
      </w:r>
    </w:p>
    <w:p>
      <w:pPr>
        <w:spacing w:line="360" w:lineRule="auto"/>
        <w:jc w:val="left"/>
      </w:pPr>
      <w:r>
        <w:rPr>
          <w:sz w:val="24"/>
          <w:rFonts w:ascii="Times New Roman" w:hAnsi="Times New Roman" w:cs="Times New Roman" w:eastAsia="Times New Roman"/>
        </w:rPr>
        <w:t xml:space="preserve">The symptom checker and health education modules promote </w:t>
      </w:r>
      <w:r>
        <w:rPr>
          <w:sz w:val="24"/>
          <w:rFonts w:ascii="Times New Roman" w:hAnsi="Times New Roman" w:cs="Times New Roman" w:eastAsia="Times New Roman"/>
          <w:b w:val="on"/>
        </w:rPr>
        <w:t>early identification of potential health issues</w:t>
      </w:r>
      <w:r>
        <w:rPr>
          <w:sz w:val="24"/>
          <w:rFonts w:ascii="Times New Roman" w:hAnsi="Times New Roman" w:cs="Times New Roman" w:eastAsia="Times New Roman"/>
        </w:rPr>
        <w:t>, encouraging timely consultation before conditions worsen.</w:t>
        <w:br/>
      </w:r>
    </w:p>
    <w:p>
      <w:pPr>
        <w:spacing w:line="360" w:lineRule="auto"/>
        <w:jc w:val="left"/>
      </w:pPr>
      <w:r>
        <w:rPr>
          <w:sz w:val="24"/>
          <w:rFonts w:ascii="Times New Roman" w:hAnsi="Times New Roman" w:cs="Times New Roman" w:eastAsia="Times New Roman"/>
        </w:rPr>
        <w:t xml:space="preserve">Increased health literacy fostered by the app leads to </w:t>
      </w:r>
      <w:r>
        <w:rPr>
          <w:sz w:val="24"/>
          <w:rFonts w:ascii="Times New Roman" w:hAnsi="Times New Roman" w:cs="Times New Roman" w:eastAsia="Times New Roman"/>
          <w:b w:val="on"/>
        </w:rPr>
        <w:t>better preventative health behaviors</w:t>
      </w:r>
      <w:r>
        <w:rPr>
          <w:sz w:val="24"/>
          <w:rFonts w:ascii="Times New Roman" w:hAnsi="Times New Roman" w:cs="Times New Roman" w:eastAsia="Times New Roman"/>
        </w:rPr>
        <w:t>, reducing the incidence of preventable diseases.</w:t>
        <w:br/>
      </w:r>
    </w:p>
    <w:p>
      <w:pPr>
        <w:spacing w:line="360" w:lineRule="auto"/>
        <w:jc w:val="left"/>
      </w:pPr>
      <w:r>
        <w:rPr>
          <w:sz w:val="24"/>
          <w:rFonts w:ascii="Times New Roman" w:hAnsi="Times New Roman" w:cs="Times New Roman" w:eastAsia="Times New Roman"/>
        </w:rPr>
        <w:t xml:space="preserve">Regular tracking of vital signs by CHWs facilitates </w:t>
      </w:r>
      <w:r>
        <w:rPr>
          <w:sz w:val="24"/>
          <w:rFonts w:ascii="Times New Roman" w:hAnsi="Times New Roman" w:cs="Times New Roman" w:eastAsia="Times New Roman"/>
          <w:b w:val="on"/>
        </w:rPr>
        <w:t>proactive monitoring of chronic conditions</w:t>
      </w:r>
      <w:r>
        <w:rPr>
          <w:sz w:val="24"/>
          <w:rFonts w:ascii="Times New Roman" w:hAnsi="Times New Roman" w:cs="Times New Roman" w:eastAsia="Times New Roman"/>
        </w:rPr>
        <w:t>, preventing complications.</w:t>
        <w:br/>
      </w:r>
    </w:p>
    <w:p>
      <w:pPr>
        <w:spacing w:line="360" w:lineRule="auto"/>
        <w:jc w:val="left"/>
      </w:pPr>
      <w:r>
        <w:rPr>
          <w:sz w:val="28"/>
          <w:rFonts w:ascii="Times New Roman" w:hAnsi="Times New Roman" w:cs="Times New Roman" w:eastAsia="Times New Roman"/>
          <w:u w:val="single"/>
          <w:b w:val="on"/>
        </w:rPr>
        <w:t>7.3 Empowerment of Rural Communities</w:t>
        <w:br/>
      </w:r>
    </w:p>
    <w:p>
      <w:pPr>
        <w:spacing w:line="360" w:lineRule="auto"/>
        <w:jc w:val="left"/>
      </w:pPr>
      <w:r>
        <w:rPr>
          <w:sz w:val="24"/>
          <w:rFonts w:ascii="Times New Roman" w:hAnsi="Times New Roman" w:cs="Times New Roman" w:eastAsia="Times New Roman"/>
        </w:rPr>
        <w:t xml:space="preserve">The app provides a sense of </w:t>
      </w:r>
      <w:r>
        <w:rPr>
          <w:sz w:val="24"/>
          <w:rFonts w:ascii="Times New Roman" w:hAnsi="Times New Roman" w:cs="Times New Roman" w:eastAsia="Times New Roman"/>
          <w:b w:val="on"/>
        </w:rPr>
        <w:t>autonomy and control over one's health</w:t>
      </w:r>
      <w:r>
        <w:rPr>
          <w:sz w:val="24"/>
          <w:rFonts w:ascii="Times New Roman" w:hAnsi="Times New Roman" w:cs="Times New Roman" w:eastAsia="Times New Roman"/>
        </w:rPr>
        <w:t>, fostering self-care and community-level health management.</w:t>
        <w:br/>
      </w:r>
    </w:p>
    <w:p>
      <w:pPr>
        <w:spacing w:line="360" w:lineRule="auto"/>
        <w:jc w:val="left"/>
      </w:pPr>
      <w:r>
        <w:rPr>
          <w:sz w:val="24"/>
          <w:rFonts w:ascii="Times New Roman" w:hAnsi="Times New Roman" w:cs="Times New Roman" w:eastAsia="Times New Roman"/>
        </w:rPr>
        <w:t xml:space="preserve">It acts as a </w:t>
      </w:r>
      <w:r>
        <w:rPr>
          <w:sz w:val="24"/>
          <w:rFonts w:ascii="Times New Roman" w:hAnsi="Times New Roman" w:cs="Times New Roman" w:eastAsia="Times New Roman"/>
          <w:b w:val="on"/>
        </w:rPr>
        <w:t>digital bridge connecting isolated communities</w:t>
      </w:r>
      <w:r>
        <w:rPr>
          <w:sz w:val="24"/>
          <w:rFonts w:ascii="Times New Roman" w:hAnsi="Times New Roman" w:cs="Times New Roman" w:eastAsia="Times New Roman"/>
        </w:rPr>
        <w:t xml:space="preserve"> to a broader healthcare network and professional guidance.</w:t>
        <w:br/>
      </w:r>
    </w:p>
    <w:p>
      <w:pPr>
        <w:spacing w:line="360" w:lineRule="auto"/>
        <w:jc w:val="left"/>
      </w:pPr>
      <w:r>
        <w:rPr>
          <w:sz w:val="24"/>
          <w:rFonts w:ascii="Times New Roman" w:hAnsi="Times New Roman" w:cs="Times New Roman" w:eastAsia="Times New Roman"/>
        </w:rPr>
        <w:t xml:space="preserve">By simplifying complex medical information, it </w:t>
      </w:r>
      <w:r>
        <w:rPr>
          <w:sz w:val="24"/>
          <w:rFonts w:ascii="Times New Roman" w:hAnsi="Times New Roman" w:cs="Times New Roman" w:eastAsia="Times New Roman"/>
          <w:b w:val="on"/>
        </w:rPr>
        <w:t>demystifies healthcare processes</w:t>
      </w:r>
      <w:r>
        <w:rPr>
          <w:sz w:val="24"/>
          <w:rFonts w:ascii="Times New Roman" w:hAnsi="Times New Roman" w:cs="Times New Roman" w:eastAsia="Times New Roman"/>
        </w:rPr>
        <w:t>, making them more approachable for non-medical users.</w:t>
        <w:br/>
      </w:r>
    </w:p>
    <w:p>
      <w:pPr>
        <w:spacing w:line="360" w:lineRule="auto"/>
        <w:jc w:val="left"/>
      </w:pPr>
      <w:r>
        <w:rPr>
          <w:sz w:val="28"/>
          <w:rFonts w:ascii="Times New Roman" w:hAnsi="Times New Roman" w:cs="Times New Roman" w:eastAsia="Times New Roman"/>
          <w:u w:val="single"/>
          <w:b w:val="on"/>
        </w:rPr>
        <w:t>7.4 Cost-Effectiveness</w:t>
        <w:br/>
      </w:r>
    </w:p>
    <w:p>
      <w:pPr>
        <w:spacing w:line="360" w:lineRule="auto"/>
        <w:jc w:val="left"/>
      </w:pPr>
      <w:r>
        <w:rPr>
          <w:sz w:val="24"/>
          <w:rFonts w:ascii="Times New Roman" w:hAnsi="Times New Roman" w:cs="Times New Roman" w:eastAsia="Times New Roman"/>
        </w:rPr>
        <w:t xml:space="preserve">By focusing on prevention and early intervention, the app can </w:t>
      </w:r>
      <w:r>
        <w:rPr>
          <w:sz w:val="24"/>
          <w:rFonts w:ascii="Times New Roman" w:hAnsi="Times New Roman" w:cs="Times New Roman" w:eastAsia="Times New Roman"/>
          <w:b w:val="on"/>
        </w:rPr>
        <w:t>reduce the burden on expensive tertiary care facilities</w:t>
      </w:r>
      <w:r>
        <w:rPr>
          <w:sz w:val="24"/>
          <w:rFonts w:ascii="Times New Roman" w:hAnsi="Times New Roman" w:cs="Times New Roman" w:eastAsia="Times New Roman"/>
        </w:rPr>
        <w:t xml:space="preserve"> and emergency services.</w:t>
        <w:br/>
      </w:r>
    </w:p>
    <w:p>
      <w:pPr>
        <w:spacing w:line="360" w:lineRule="auto"/>
        <w:jc w:val="left"/>
      </w:pPr>
      <w:r>
        <w:rPr>
          <w:sz w:val="24"/>
          <w:rFonts w:ascii="Times New Roman" w:hAnsi="Times New Roman" w:cs="Times New Roman" w:eastAsia="Times New Roman"/>
        </w:rPr>
        <w:t xml:space="preserve">It minimizes the </w:t>
      </w:r>
      <w:r>
        <w:rPr>
          <w:sz w:val="24"/>
          <w:rFonts w:ascii="Times New Roman" w:hAnsi="Times New Roman" w:cs="Times New Roman" w:eastAsia="Times New Roman"/>
          <w:b w:val="on"/>
        </w:rPr>
        <w:t>travel and opportunity costs for rural patients</w:t>
      </w:r>
      <w:r>
        <w:rPr>
          <w:sz w:val="24"/>
          <w:rFonts w:ascii="Times New Roman" w:hAnsi="Times New Roman" w:cs="Times New Roman" w:eastAsia="Times New Roman"/>
        </w:rPr>
        <w:t xml:space="preserve"> who no longer need to travel long distances for basic health information or consultations.</w:t>
        <w:br/>
      </w:r>
    </w:p>
    <w:p>
      <w:pPr>
        <w:spacing w:line="360" w:lineRule="auto"/>
        <w:jc w:val="left"/>
      </w:pPr>
      <w:r>
        <w:rPr>
          <w:sz w:val="24"/>
          <w:rFonts w:ascii="Times New Roman" w:hAnsi="Times New Roman" w:cs="Times New Roman" w:eastAsia="Times New Roman"/>
        </w:rPr>
        <w:t xml:space="preserve">The low-requirement design translates to </w:t>
      </w:r>
      <w:r>
        <w:rPr>
          <w:sz w:val="24"/>
          <w:rFonts w:ascii="Times New Roman" w:hAnsi="Times New Roman" w:cs="Times New Roman" w:eastAsia="Times New Roman"/>
          <w:b w:val="on"/>
        </w:rPr>
        <w:t>lower development and operational costs</w:t>
      </w:r>
      <w:r>
        <w:rPr>
          <w:sz w:val="24"/>
          <w:rFonts w:ascii="Times New Roman" w:hAnsi="Times New Roman" w:cs="Times New Roman" w:eastAsia="Times New Roman"/>
        </w:rPr>
        <w:t xml:space="preserve"> compared to complex, high-bandwidth telemedicine solutions, making it sustainable for resource-limited settings.</w:t>
        <w:br/>
      </w:r>
    </w:p>
    <w:p>
      <w:pPr>
        <w:pageBreakBefore w:val="on"/>
        <w:spacing w:line="360" w:lineRule="auto"/>
        <w:jc w:val="center"/>
      </w:pPr>
      <w:r>
        <w:rPr>
          <w:b w:val="on"/>
          <w:rFonts w:ascii="Times New Roman" w:hAnsi="Times New Roman" w:cs="Times New Roman" w:eastAsia="Times New Roman"/>
          <w:sz w:val="32"/>
          <w:u w:val="single"/>
        </w:rPr>
        <w:t>Topic 8: Challenges and Mitigation Strategies</w:t>
      </w:r>
    </w:p>
    <w:p>
      <w:pPr>
        <w:spacing w:line="360" w:lineRule="auto"/>
        <w:jc w:val="left"/>
      </w:pPr>
      <w:r>
        <w:rPr>
          <w:sz w:val="28"/>
          <w:rFonts w:ascii="Times New Roman" w:hAnsi="Times New Roman" w:cs="Times New Roman" w:eastAsia="Times New Roman"/>
          <w:u w:val="single"/>
          <w:b w:val="on"/>
        </w:rPr>
        <w:t>8.1 Digital Literacy and Adoption</w:t>
        <w:br/>
      </w:r>
    </w:p>
    <w:p>
      <w:pPr>
        <w:spacing w:line="360" w:lineRule="auto"/>
        <w:jc w:val="left"/>
      </w:pPr>
      <w:r>
        <w:rPr>
          <w:sz w:val="24"/>
          <w:rFonts w:ascii="Times New Roman" w:hAnsi="Times New Roman" w:cs="Times New Roman" w:eastAsia="Times New Roman"/>
          <w:b w:val="on"/>
        </w:rPr>
        <w:t>Challenge</w:t>
      </w:r>
      <w:r>
        <w:rPr>
          <w:sz w:val="24"/>
          <w:rFonts w:ascii="Times New Roman" w:hAnsi="Times New Roman" w:cs="Times New Roman" w:eastAsia="Times New Roman"/>
        </w:rPr>
        <w:t>: Many rural residents have limited experience with smartphones or digital interfaces, posing a barrier to app adoption.</w:t>
        <w:br/>
      </w:r>
    </w:p>
    <w:p>
      <w:pPr>
        <w:spacing w:line="360" w:lineRule="auto"/>
        <w:jc w:val="left"/>
      </w:pPr>
      <w:r>
        <w:rPr>
          <w:sz w:val="24"/>
          <w:rFonts w:ascii="Times New Roman" w:hAnsi="Times New Roman" w:cs="Times New Roman" w:eastAsia="Times New Roman"/>
          <w:b w:val="on"/>
        </w:rPr>
        <w:t>Mitigation</w:t>
      </w:r>
      <w:r>
        <w:rPr>
          <w:sz w:val="24"/>
          <w:rFonts w:ascii="Times New Roman" w:hAnsi="Times New Roman" w:cs="Times New Roman" w:eastAsia="Times New Roman"/>
        </w:rPr>
        <w:t xml:space="preserve">: Design the app with an </w:t>
      </w:r>
      <w:r>
        <w:rPr>
          <w:sz w:val="24"/>
          <w:rFonts w:ascii="Times New Roman" w:hAnsi="Times New Roman" w:cs="Times New Roman" w:eastAsia="Times New Roman"/>
          <w:b w:val="on"/>
        </w:rPr>
        <w:t>extremely intuitive, icon-driven, and voice-assisted interface</w:t>
      </w:r>
      <w:r>
        <w:rPr>
          <w:sz w:val="24"/>
          <w:rFonts w:ascii="Times New Roman" w:hAnsi="Times New Roman" w:cs="Times New Roman" w:eastAsia="Times New Roman"/>
        </w:rPr>
        <w:t xml:space="preserve">. Conduct extensive </w:t>
      </w:r>
      <w:r>
        <w:rPr>
          <w:sz w:val="24"/>
          <w:rFonts w:ascii="Times New Roman" w:hAnsi="Times New Roman" w:cs="Times New Roman" w:eastAsia="Times New Roman"/>
          <w:b w:val="on"/>
        </w:rPr>
        <w:t>community training programs</w:t>
      </w:r>
      <w:r>
        <w:rPr>
          <w:sz w:val="24"/>
          <w:rFonts w:ascii="Times New Roman" w:hAnsi="Times New Roman" w:cs="Times New Roman" w:eastAsia="Times New Roman"/>
        </w:rPr>
        <w:t xml:space="preserve"> led by CHWs, focusing on practical use cases.</w:t>
        <w:br/>
      </w:r>
    </w:p>
    <w:p>
      <w:pPr>
        <w:spacing w:line="360" w:lineRule="auto"/>
        <w:jc w:val="left"/>
      </w:pPr>
      <w:r>
        <w:rPr>
          <w:sz w:val="24"/>
          <w:rFonts w:ascii="Times New Roman" w:hAnsi="Times New Roman" w:cs="Times New Roman" w:eastAsia="Times New Roman"/>
          <w:b w:val="on"/>
        </w:rPr>
        <w:t>Mitigation</w:t>
      </w:r>
      <w:r>
        <w:rPr>
          <w:sz w:val="24"/>
          <w:rFonts w:ascii="Times New Roman" w:hAnsi="Times New Roman" w:cs="Times New Roman" w:eastAsia="Times New Roman"/>
        </w:rPr>
        <w:t xml:space="preserve">: Incorporate </w:t>
      </w:r>
      <w:r>
        <w:rPr>
          <w:sz w:val="24"/>
          <w:rFonts w:ascii="Times New Roman" w:hAnsi="Times New Roman" w:cs="Times New Roman" w:eastAsia="Times New Roman"/>
          <w:b w:val="on"/>
        </w:rPr>
        <w:t>local languages and dialects</w:t>
      </w:r>
      <w:r>
        <w:rPr>
          <w:sz w:val="24"/>
          <w:rFonts w:ascii="Times New Roman" w:hAnsi="Times New Roman" w:cs="Times New Roman" w:eastAsia="Times New Roman"/>
        </w:rPr>
        <w:t xml:space="preserve"> to enhance comprehension and user comfort.</w:t>
        <w:br/>
      </w:r>
    </w:p>
    <w:p>
      <w:pPr>
        <w:spacing w:line="360" w:lineRule="auto"/>
        <w:jc w:val="left"/>
      </w:pPr>
      <w:r>
        <w:rPr>
          <w:sz w:val="28"/>
          <w:rFonts w:ascii="Times New Roman" w:hAnsi="Times New Roman" w:cs="Times New Roman" w:eastAsia="Times New Roman"/>
          <w:u w:val="single"/>
          <w:b w:val="on"/>
        </w:rPr>
        <w:t>8.2 Infrastructure Limitations (Revisited)</w:t>
        <w:br/>
      </w:r>
    </w:p>
    <w:p>
      <w:pPr>
        <w:spacing w:line="360" w:lineRule="auto"/>
        <w:jc w:val="left"/>
      </w:pPr>
      <w:r>
        <w:rPr>
          <w:sz w:val="24"/>
          <w:rFonts w:ascii="Times New Roman" w:hAnsi="Times New Roman" w:cs="Times New Roman" w:eastAsia="Times New Roman"/>
          <w:b w:val="on"/>
        </w:rPr>
        <w:t>Challenge</w:t>
      </w:r>
      <w:r>
        <w:rPr>
          <w:sz w:val="24"/>
          <w:rFonts w:ascii="Times New Roman" w:hAnsi="Times New Roman" w:cs="Times New Roman" w:eastAsia="Times New Roman"/>
        </w:rPr>
        <w:t>: Unreliable electricity and sparse internet connectivity hinder consistent app usage and data synchronization.</w:t>
        <w:br/>
      </w:r>
    </w:p>
    <w:p>
      <w:pPr>
        <w:spacing w:line="360" w:lineRule="auto"/>
        <w:jc w:val="left"/>
      </w:pPr>
      <w:r>
        <w:rPr>
          <w:sz w:val="24"/>
          <w:rFonts w:ascii="Times New Roman" w:hAnsi="Times New Roman" w:cs="Times New Roman" w:eastAsia="Times New Roman"/>
          <w:b w:val="on"/>
        </w:rPr>
        <w:t>Mitigation</w:t>
      </w:r>
      <w:r>
        <w:rPr>
          <w:sz w:val="24"/>
          <w:rFonts w:ascii="Times New Roman" w:hAnsi="Times New Roman" w:cs="Times New Roman" w:eastAsia="Times New Roman"/>
        </w:rPr>
        <w:t xml:space="preserve">: Develop an </w:t>
      </w:r>
      <w:r>
        <w:rPr>
          <w:sz w:val="24"/>
          <w:rFonts w:ascii="Times New Roman" w:hAnsi="Times New Roman" w:cs="Times New Roman" w:eastAsia="Times New Roman"/>
          <w:b w:val="on"/>
        </w:rPr>
        <w:t>offline-first application</w:t>
      </w:r>
      <w:r>
        <w:rPr>
          <w:sz w:val="24"/>
          <w:rFonts w:ascii="Times New Roman" w:hAnsi="Times New Roman" w:cs="Times New Roman" w:eastAsia="Times New Roman"/>
        </w:rPr>
        <w:t xml:space="preserve"> where core functionalities are entirely available without internet. Implement </w:t>
      </w:r>
      <w:r>
        <w:rPr>
          <w:sz w:val="24"/>
          <w:rFonts w:ascii="Times New Roman" w:hAnsi="Times New Roman" w:cs="Times New Roman" w:eastAsia="Times New Roman"/>
          <w:b w:val="on"/>
        </w:rPr>
        <w:t>efficient data compression and asynchronous synchronization</w:t>
      </w:r>
      <w:r>
        <w:rPr>
          <w:sz w:val="24"/>
          <w:rFonts w:ascii="Times New Roman" w:hAnsi="Times New Roman" w:cs="Times New Roman" w:eastAsia="Times New Roman"/>
        </w:rPr>
        <w:t xml:space="preserve"> to work with intermittent and low-bandwidth connections (e.g., 2G).</w:t>
        <w:br/>
      </w:r>
    </w:p>
    <w:p>
      <w:pPr>
        <w:spacing w:line="360" w:lineRule="auto"/>
        <w:jc w:val="left"/>
      </w:pPr>
      <w:r>
        <w:rPr>
          <w:sz w:val="24"/>
          <w:rFonts w:ascii="Times New Roman" w:hAnsi="Times New Roman" w:cs="Times New Roman" w:eastAsia="Times New Roman"/>
          <w:b w:val="on"/>
        </w:rPr>
        <w:t>Mitigation</w:t>
      </w:r>
      <w:r>
        <w:rPr>
          <w:sz w:val="24"/>
          <w:rFonts w:ascii="Times New Roman" w:hAnsi="Times New Roman" w:cs="Times New Roman" w:eastAsia="Times New Roman"/>
        </w:rPr>
        <w:t xml:space="preserve">: Encourage use of </w:t>
      </w:r>
      <w:r>
        <w:rPr>
          <w:sz w:val="24"/>
          <w:rFonts w:ascii="Times New Roman" w:hAnsi="Times New Roman" w:cs="Times New Roman" w:eastAsia="Times New Roman"/>
          <w:b w:val="on"/>
        </w:rPr>
        <w:t>solar chargers or community charging stations</w:t>
      </w:r>
      <w:r>
        <w:rPr>
          <w:sz w:val="24"/>
          <w:rFonts w:ascii="Times New Roman" w:hAnsi="Times New Roman" w:cs="Times New Roman" w:eastAsia="Times New Roman"/>
        </w:rPr>
        <w:t xml:space="preserve"> for mobile devices.</w:t>
        <w:br/>
      </w:r>
    </w:p>
    <w:p>
      <w:pPr>
        <w:spacing w:line="360" w:lineRule="auto"/>
        <w:jc w:val="left"/>
      </w:pPr>
      <w:r>
        <w:rPr>
          <w:sz w:val="28"/>
          <w:rFonts w:ascii="Times New Roman" w:hAnsi="Times New Roman" w:cs="Times New Roman" w:eastAsia="Times New Roman"/>
          <w:u w:val="single"/>
          <w:b w:val="on"/>
        </w:rPr>
        <w:t>8.3 Data Quality and Reliability</w:t>
        <w:br/>
      </w:r>
    </w:p>
    <w:p>
      <w:pPr>
        <w:spacing w:line="360" w:lineRule="auto"/>
        <w:jc w:val="left"/>
      </w:pPr>
      <w:r>
        <w:rPr>
          <w:sz w:val="24"/>
          <w:rFonts w:ascii="Times New Roman" w:hAnsi="Times New Roman" w:cs="Times New Roman" w:eastAsia="Times New Roman"/>
          <w:b w:val="on"/>
        </w:rPr>
        <w:t>Challenge</w:t>
      </w:r>
      <w:r>
        <w:rPr>
          <w:sz w:val="24"/>
          <w:rFonts w:ascii="Times New Roman" w:hAnsi="Times New Roman" w:cs="Times New Roman" w:eastAsia="Times New Roman"/>
        </w:rPr>
        <w:t>: Manual data entry by CHWs or individuals might lead to errors, affecting data accuracy and the reliability of health records.</w:t>
        <w:br/>
      </w:r>
    </w:p>
    <w:p>
      <w:pPr>
        <w:spacing w:line="360" w:lineRule="auto"/>
        <w:jc w:val="left"/>
      </w:pPr>
      <w:r>
        <w:rPr>
          <w:sz w:val="24"/>
          <w:rFonts w:ascii="Times New Roman" w:hAnsi="Times New Roman" w:cs="Times New Roman" w:eastAsia="Times New Roman"/>
          <w:b w:val="on"/>
        </w:rPr>
        <w:t>Mitigation</w:t>
      </w:r>
      <w:r>
        <w:rPr>
          <w:sz w:val="24"/>
          <w:rFonts w:ascii="Times New Roman" w:hAnsi="Times New Roman" w:cs="Times New Roman" w:eastAsia="Times New Roman"/>
        </w:rPr>
        <w:t xml:space="preserve">: Implement </w:t>
      </w:r>
      <w:r>
        <w:rPr>
          <w:sz w:val="24"/>
          <w:rFonts w:ascii="Times New Roman" w:hAnsi="Times New Roman" w:cs="Times New Roman" w:eastAsia="Times New Roman"/>
          <w:b w:val="on"/>
        </w:rPr>
        <w:t>guided data entry forms with validation rules</w:t>
      </w:r>
      <w:r>
        <w:rPr>
          <w:sz w:val="24"/>
          <w:rFonts w:ascii="Times New Roman" w:hAnsi="Times New Roman" w:cs="Times New Roman" w:eastAsia="Times New Roman"/>
        </w:rPr>
        <w:t xml:space="preserve"> to minimize errors. Provide </w:t>
      </w:r>
      <w:r>
        <w:rPr>
          <w:sz w:val="24"/>
          <w:rFonts w:ascii="Times New Roman" w:hAnsi="Times New Roman" w:cs="Times New Roman" w:eastAsia="Times New Roman"/>
          <w:b w:val="on"/>
        </w:rPr>
        <w:t>regular training and refresher courses for CHWs</w:t>
      </w:r>
      <w:r>
        <w:rPr>
          <w:sz w:val="24"/>
          <w:rFonts w:ascii="Times New Roman" w:hAnsi="Times New Roman" w:cs="Times New Roman" w:eastAsia="Times New Roman"/>
        </w:rPr>
        <w:t xml:space="preserve"> on accurate data collection and entry.</w:t>
        <w:br/>
      </w:r>
    </w:p>
    <w:p>
      <w:pPr>
        <w:spacing w:line="360" w:lineRule="auto"/>
        <w:jc w:val="left"/>
      </w:pPr>
      <w:r>
        <w:rPr>
          <w:sz w:val="24"/>
          <w:rFonts w:ascii="Times New Roman" w:hAnsi="Times New Roman" w:cs="Times New Roman" w:eastAsia="Times New Roman"/>
          <w:b w:val="on"/>
        </w:rPr>
        <w:t>Mitigation</w:t>
      </w:r>
      <w:r>
        <w:rPr>
          <w:sz w:val="24"/>
          <w:rFonts w:ascii="Times New Roman" w:hAnsi="Times New Roman" w:cs="Times New Roman" w:eastAsia="Times New Roman"/>
        </w:rPr>
        <w:t xml:space="preserve">: Incorporate </w:t>
      </w:r>
      <w:r>
        <w:rPr>
          <w:sz w:val="24"/>
          <w:rFonts w:ascii="Times New Roman" w:hAnsi="Times New Roman" w:cs="Times New Roman" w:eastAsia="Times New Roman"/>
          <w:b w:val="on"/>
        </w:rPr>
        <w:t>peer review or supervisor review features</w:t>
      </w:r>
      <w:r>
        <w:rPr>
          <w:sz w:val="24"/>
          <w:rFonts w:ascii="Times New Roman" w:hAnsi="Times New Roman" w:cs="Times New Roman" w:eastAsia="Times New Roman"/>
        </w:rPr>
        <w:t xml:space="preserve"> for data logged by CHWs before full synchronization.</w:t>
        <w:br/>
      </w:r>
    </w:p>
    <w:p>
      <w:pPr>
        <w:spacing w:line="360" w:lineRule="auto"/>
        <w:jc w:val="left"/>
      </w:pPr>
      <w:r>
        <w:rPr>
          <w:sz w:val="28"/>
          <w:rFonts w:ascii="Times New Roman" w:hAnsi="Times New Roman" w:cs="Times New Roman" w:eastAsia="Times New Roman"/>
          <w:u w:val="single"/>
          <w:b w:val="on"/>
        </w:rPr>
        <w:t>8.4 Sustainability and Funding</w:t>
        <w:br/>
      </w:r>
    </w:p>
    <w:p>
      <w:pPr>
        <w:spacing w:line="360" w:lineRule="auto"/>
        <w:jc w:val="left"/>
      </w:pPr>
      <w:r>
        <w:rPr>
          <w:sz w:val="24"/>
          <w:rFonts w:ascii="Times New Roman" w:hAnsi="Times New Roman" w:cs="Times New Roman" w:eastAsia="Times New Roman"/>
          <w:b w:val="on"/>
        </w:rPr>
        <w:t>Challenge</w:t>
      </w:r>
      <w:r>
        <w:rPr>
          <w:sz w:val="24"/>
          <w:rFonts w:ascii="Times New Roman" w:hAnsi="Times New Roman" w:cs="Times New Roman" w:eastAsia="Times New Roman"/>
        </w:rPr>
        <w:t>: Long-term sustainability requires ongoing funding for maintenance, updates, and community support.</w:t>
        <w:br/>
      </w:r>
    </w:p>
    <w:p>
      <w:pPr>
        <w:spacing w:line="360" w:lineRule="auto"/>
        <w:jc w:val="left"/>
      </w:pPr>
      <w:r>
        <w:rPr>
          <w:sz w:val="24"/>
          <w:rFonts w:ascii="Times New Roman" w:hAnsi="Times New Roman" w:cs="Times New Roman" w:eastAsia="Times New Roman"/>
          <w:b w:val="on"/>
        </w:rPr>
        <w:t>Mitigation</w:t>
      </w:r>
      <w:r>
        <w:rPr>
          <w:sz w:val="24"/>
          <w:rFonts w:ascii="Times New Roman" w:hAnsi="Times New Roman" w:cs="Times New Roman" w:eastAsia="Times New Roman"/>
        </w:rPr>
        <w:t xml:space="preserve">: Seek </w:t>
      </w:r>
      <w:r>
        <w:rPr>
          <w:sz w:val="24"/>
          <w:rFonts w:ascii="Times New Roman" w:hAnsi="Times New Roman" w:cs="Times New Roman" w:eastAsia="Times New Roman"/>
          <w:b w:val="on"/>
        </w:rPr>
        <w:t>partnerships with government health ministries, NGOs, and philanthropic organizations</w:t>
      </w:r>
      <w:r>
        <w:rPr>
          <w:sz w:val="24"/>
          <w:rFonts w:ascii="Times New Roman" w:hAnsi="Times New Roman" w:cs="Times New Roman" w:eastAsia="Times New Roman"/>
        </w:rPr>
        <w:t xml:space="preserve"> for initial and recurring funding. Explore </w:t>
      </w:r>
      <w:r>
        <w:rPr>
          <w:sz w:val="24"/>
          <w:rFonts w:ascii="Times New Roman" w:hAnsi="Times New Roman" w:cs="Times New Roman" w:eastAsia="Times New Roman"/>
          <w:b w:val="on"/>
        </w:rPr>
        <w:t>micro-transaction models</w:t>
      </w:r>
      <w:r>
        <w:rPr>
          <w:sz w:val="24"/>
          <w:rFonts w:ascii="Times New Roman" w:hAnsi="Times New Roman" w:cs="Times New Roman" w:eastAsia="Times New Roman"/>
        </w:rPr>
        <w:t xml:space="preserve"> for premium features (e.g., advanced reports, but keep core services free).</w:t>
        <w:br/>
      </w:r>
    </w:p>
    <w:p>
      <w:pPr>
        <w:spacing w:line="360" w:lineRule="auto"/>
        <w:jc w:val="left"/>
      </w:pPr>
      <w:r>
        <w:rPr>
          <w:sz w:val="24"/>
          <w:rFonts w:ascii="Times New Roman" w:hAnsi="Times New Roman" w:cs="Times New Roman" w:eastAsia="Times New Roman"/>
          <w:b w:val="on"/>
        </w:rPr>
        <w:t>Mitigation</w:t>
      </w:r>
      <w:r>
        <w:rPr>
          <w:sz w:val="24"/>
          <w:rFonts w:ascii="Times New Roman" w:hAnsi="Times New Roman" w:cs="Times New Roman" w:eastAsia="Times New Roman"/>
        </w:rPr>
        <w:t xml:space="preserve">: Demonstrate </w:t>
      </w:r>
      <w:r>
        <w:rPr>
          <w:sz w:val="24"/>
          <w:rFonts w:ascii="Times New Roman" w:hAnsi="Times New Roman" w:cs="Times New Roman" w:eastAsia="Times New Roman"/>
          <w:b w:val="on"/>
        </w:rPr>
        <w:t>clear ROI through health outcomes and cost savings</w:t>
      </w:r>
      <w:r>
        <w:rPr>
          <w:sz w:val="24"/>
          <w:rFonts w:ascii="Times New Roman" w:hAnsi="Times New Roman" w:cs="Times New Roman" w:eastAsia="Times New Roman"/>
        </w:rPr>
        <w:t xml:space="preserve"> to attract sustained investment.</w:t>
        <w:br/>
      </w:r>
    </w:p>
    <w:p>
      <w:pPr>
        <w:pageBreakBefore w:val="on"/>
        <w:spacing w:line="360" w:lineRule="auto"/>
        <w:jc w:val="center"/>
      </w:pPr>
      <w:r>
        <w:rPr>
          <w:b w:val="on"/>
          <w:rFonts w:ascii="Times New Roman" w:hAnsi="Times New Roman" w:cs="Times New Roman" w:eastAsia="Times New Roman"/>
          <w:sz w:val="32"/>
          <w:u w:val="single"/>
        </w:rPr>
        <w:t>Topic 9: Future Scope and Evolution</w:t>
      </w:r>
    </w:p>
    <w:p>
      <w:pPr>
        <w:spacing w:line="360" w:lineRule="auto"/>
        <w:jc w:val="left"/>
      </w:pPr>
      <w:r>
        <w:rPr>
          <w:sz w:val="28"/>
          <w:rFonts w:ascii="Times New Roman" w:hAnsi="Times New Roman" w:cs="Times New Roman" w:eastAsia="Times New Roman"/>
          <w:u w:val="single"/>
          <w:b w:val="on"/>
        </w:rPr>
        <w:t>9.1 Advanced Diagnostic Integration</w:t>
        <w:br/>
      </w:r>
    </w:p>
    <w:p>
      <w:pPr>
        <w:spacing w:line="360" w:lineRule="auto"/>
        <w:jc w:val="left"/>
      </w:pPr>
      <w:r>
        <w:rPr>
          <w:sz w:val="24"/>
          <w:rFonts w:ascii="Times New Roman" w:hAnsi="Times New Roman" w:cs="Times New Roman" w:eastAsia="Times New Roman"/>
        </w:rPr>
        <w:t xml:space="preserve">Integration with </w:t>
      </w:r>
      <w:r>
        <w:rPr>
          <w:sz w:val="24"/>
          <w:rFonts w:ascii="Times New Roman" w:hAnsi="Times New Roman" w:cs="Times New Roman" w:eastAsia="Times New Roman"/>
          <w:b w:val="on"/>
        </w:rPr>
        <w:t>affordable, portable diagnostic devices</w:t>
      </w:r>
      <w:r>
        <w:rPr>
          <w:sz w:val="24"/>
          <w:rFonts w:ascii="Times New Roman" w:hAnsi="Times New Roman" w:cs="Times New Roman" w:eastAsia="Times New Roman"/>
        </w:rPr>
        <w:t xml:space="preserve"> (e.g., Bluetooth-enabled glucometers, blood pressure monitors) to allow CHWs to record readings directly into the app.</w:t>
        <w:br/>
      </w:r>
    </w:p>
    <w:p>
      <w:pPr>
        <w:spacing w:line="360" w:lineRule="auto"/>
        <w:jc w:val="left"/>
      </w:pPr>
      <w:r>
        <w:rPr>
          <w:sz w:val="24"/>
          <w:rFonts w:ascii="Times New Roman" w:hAnsi="Times New Roman" w:cs="Times New Roman" w:eastAsia="Times New Roman"/>
        </w:rPr>
        <w:t xml:space="preserve">Development of </w:t>
      </w:r>
      <w:r>
        <w:rPr>
          <w:sz w:val="24"/>
          <w:rFonts w:ascii="Times New Roman" w:hAnsi="Times New Roman" w:cs="Times New Roman" w:eastAsia="Times New Roman"/>
          <w:b w:val="on"/>
        </w:rPr>
        <w:t>AI-powered image analysis for basic diagnostics</w:t>
      </w:r>
      <w:r>
        <w:rPr>
          <w:sz w:val="24"/>
          <w:rFonts w:ascii="Times New Roman" w:hAnsi="Times New Roman" w:cs="Times New Roman" w:eastAsia="Times New Roman"/>
        </w:rPr>
        <w:t xml:space="preserve"> (e.g., skin conditions, eye problems) using smartphone cameras, with remote physician validation.</w:t>
        <w:br/>
      </w:r>
    </w:p>
    <w:p>
      <w:pPr>
        <w:spacing w:line="360" w:lineRule="auto"/>
        <w:jc w:val="left"/>
      </w:pPr>
      <w:r>
        <w:rPr>
          <w:sz w:val="24"/>
          <w:rFonts w:ascii="Times New Roman" w:hAnsi="Times New Roman" w:cs="Times New Roman" w:eastAsia="Times New Roman"/>
        </w:rPr>
        <w:t xml:space="preserve">Incorporation of </w:t>
      </w:r>
      <w:r>
        <w:rPr>
          <w:sz w:val="24"/>
          <w:rFonts w:ascii="Times New Roman" w:hAnsi="Times New Roman" w:cs="Times New Roman" w:eastAsia="Times New Roman"/>
          <w:b w:val="on"/>
        </w:rPr>
        <w:t>voice input for symptom logging and queries</w:t>
      </w:r>
      <w:r>
        <w:rPr>
          <w:sz w:val="24"/>
          <w:rFonts w:ascii="Times New Roman" w:hAnsi="Times New Roman" w:cs="Times New Roman" w:eastAsia="Times New Roman"/>
        </w:rPr>
        <w:t>, to further reduce reliance on typing and aid users with low literacy.</w:t>
        <w:br/>
      </w:r>
    </w:p>
    <w:p>
      <w:pPr>
        <w:spacing w:line="360" w:lineRule="auto"/>
        <w:jc w:val="left"/>
      </w:pPr>
      <w:r>
        <w:rPr>
          <w:sz w:val="28"/>
          <w:rFonts w:ascii="Times New Roman" w:hAnsi="Times New Roman" w:cs="Times New Roman" w:eastAsia="Times New Roman"/>
          <w:u w:val="single"/>
          <w:b w:val="on"/>
        </w:rPr>
        <w:t>9.2 AI/ML for Predictive Analytics</w:t>
        <w:br/>
      </w:r>
    </w:p>
    <w:p>
      <w:pPr>
        <w:spacing w:line="360" w:lineRule="auto"/>
        <w:jc w:val="left"/>
      </w:pPr>
      <w:r>
        <w:rPr>
          <w:sz w:val="24"/>
          <w:rFonts w:ascii="Times New Roman" w:hAnsi="Times New Roman" w:cs="Times New Roman" w:eastAsia="Times New Roman"/>
        </w:rPr>
        <w:t xml:space="preserve">Utilizing collected health data to develop </w:t>
      </w:r>
      <w:r>
        <w:rPr>
          <w:sz w:val="24"/>
          <w:rFonts w:ascii="Times New Roman" w:hAnsi="Times New Roman" w:cs="Times New Roman" w:eastAsia="Times New Roman"/>
          <w:b w:val="on"/>
        </w:rPr>
        <w:t>predictive models for disease outbreaks</w:t>
      </w:r>
      <w:r>
        <w:rPr>
          <w:sz w:val="24"/>
          <w:rFonts w:ascii="Times New Roman" w:hAnsi="Times New Roman" w:cs="Times New Roman" w:eastAsia="Times New Roman"/>
        </w:rPr>
        <w:t xml:space="preserve"> based on geographical and seasonal patterns.</w:t>
        <w:br/>
      </w:r>
    </w:p>
    <w:p>
      <w:pPr>
        <w:spacing w:line="360" w:lineRule="auto"/>
        <w:jc w:val="left"/>
      </w:pPr>
      <w:r>
        <w:rPr>
          <w:sz w:val="24"/>
          <w:rFonts w:ascii="Times New Roman" w:hAnsi="Times New Roman" w:cs="Times New Roman" w:eastAsia="Times New Roman"/>
        </w:rPr>
        <w:t xml:space="preserve">Personalized health recommendations and alerts based on individual health records and </w:t>
      </w:r>
      <w:r>
        <w:rPr>
          <w:sz w:val="24"/>
          <w:rFonts w:ascii="Times New Roman" w:hAnsi="Times New Roman" w:cs="Times New Roman" w:eastAsia="Times New Roman"/>
          <w:b w:val="on"/>
        </w:rPr>
        <w:t>risk factor analysis</w:t>
      </w:r>
      <w:r>
        <w:rPr>
          <w:sz w:val="24"/>
          <w:rFonts w:ascii="Times New Roman" w:hAnsi="Times New Roman" w:cs="Times New Roman" w:eastAsia="Times New Roman"/>
        </w:rPr>
        <w:t>.</w:t>
        <w:br/>
      </w:r>
    </w:p>
    <w:p>
      <w:pPr>
        <w:spacing w:line="360" w:lineRule="auto"/>
        <w:jc w:val="left"/>
      </w:pPr>
      <w:r>
        <w:rPr>
          <w:sz w:val="24"/>
          <w:rFonts w:ascii="Times New Roman" w:hAnsi="Times New Roman" w:cs="Times New Roman" w:eastAsia="Times New Roman"/>
        </w:rPr>
        <w:t xml:space="preserve">Optimizing resource allocation and supply chain management for clinics based on </w:t>
      </w:r>
      <w:r>
        <w:rPr>
          <w:sz w:val="24"/>
          <w:rFonts w:ascii="Times New Roman" w:hAnsi="Times New Roman" w:cs="Times New Roman" w:eastAsia="Times New Roman"/>
          <w:b w:val="on"/>
        </w:rPr>
        <w:t>predicted demand for medicines and services</w:t>
      </w:r>
      <w:r>
        <w:rPr>
          <w:sz w:val="24"/>
          <w:rFonts w:ascii="Times New Roman" w:hAnsi="Times New Roman" w:cs="Times New Roman" w:eastAsia="Times New Roman"/>
        </w:rPr>
        <w:t>.</w:t>
        <w:br/>
      </w:r>
    </w:p>
    <w:p>
      <w:pPr>
        <w:spacing w:line="360" w:lineRule="auto"/>
        <w:jc w:val="left"/>
      </w:pPr>
      <w:r>
        <w:rPr>
          <w:sz w:val="28"/>
          <w:rFonts w:ascii="Times New Roman" w:hAnsi="Times New Roman" w:cs="Times New Roman" w:eastAsia="Times New Roman"/>
          <w:u w:val="single"/>
          <w:b w:val="on"/>
        </w:rPr>
        <w:t>9.3 Integration with National Health Systems</w:t>
        <w:br/>
      </w:r>
    </w:p>
    <w:p>
      <w:pPr>
        <w:spacing w:line="360" w:lineRule="auto"/>
        <w:jc w:val="left"/>
      </w:pPr>
      <w:r>
        <w:rPr>
          <w:sz w:val="24"/>
          <w:rFonts w:ascii="Times New Roman" w:hAnsi="Times New Roman" w:cs="Times New Roman" w:eastAsia="Times New Roman"/>
        </w:rPr>
        <w:t xml:space="preserve">Seamless </w:t>
      </w:r>
      <w:r>
        <w:rPr>
          <w:sz w:val="24"/>
          <w:rFonts w:ascii="Times New Roman" w:hAnsi="Times New Roman" w:cs="Times New Roman" w:eastAsia="Times New Roman"/>
          <w:b w:val="on"/>
        </w:rPr>
        <w:t>interoperability with national electronic health record (EHR) systems</w:t>
      </w:r>
      <w:r>
        <w:rPr>
          <w:sz w:val="24"/>
          <w:rFonts w:ascii="Times New Roman" w:hAnsi="Times New Roman" w:cs="Times New Roman" w:eastAsia="Times New Roman"/>
        </w:rPr>
        <w:t xml:space="preserve"> to ensure comprehensive patient profiles and continuity of care.</w:t>
        <w:br/>
      </w:r>
    </w:p>
    <w:p>
      <w:pPr>
        <w:spacing w:line="360" w:lineRule="auto"/>
        <w:jc w:val="left"/>
      </w:pPr>
      <w:r>
        <w:rPr>
          <w:sz w:val="24"/>
          <w:rFonts w:ascii="Times New Roman" w:hAnsi="Times New Roman" w:cs="Times New Roman" w:eastAsia="Times New Roman"/>
        </w:rPr>
        <w:t xml:space="preserve">Participation in </w:t>
      </w:r>
      <w:r>
        <w:rPr>
          <w:sz w:val="24"/>
          <w:rFonts w:ascii="Times New Roman" w:hAnsi="Times New Roman" w:cs="Times New Roman" w:eastAsia="Times New Roman"/>
          <w:b w:val="on"/>
        </w:rPr>
        <w:t>national health campaigns</w:t>
      </w:r>
      <w:r>
        <w:rPr>
          <w:sz w:val="24"/>
          <w:rFonts w:ascii="Times New Roman" w:hAnsi="Times New Roman" w:cs="Times New Roman" w:eastAsia="Times New Roman"/>
        </w:rPr>
        <w:t xml:space="preserve"> (e.g., vaccination drives, family planning) through app-based information dissemination and tracking.</w:t>
        <w:br/>
      </w:r>
    </w:p>
    <w:p>
      <w:pPr>
        <w:spacing w:line="360" w:lineRule="auto"/>
        <w:jc w:val="left"/>
      </w:pPr>
      <w:r>
        <w:rPr>
          <w:sz w:val="24"/>
          <w:rFonts w:ascii="Times New Roman" w:hAnsi="Times New Roman" w:cs="Times New Roman" w:eastAsia="Times New Roman"/>
        </w:rPr>
        <w:t xml:space="preserve">Integration with </w:t>
      </w:r>
      <w:r>
        <w:rPr>
          <w:sz w:val="24"/>
          <w:rFonts w:ascii="Times New Roman" w:hAnsi="Times New Roman" w:cs="Times New Roman" w:eastAsia="Times New Roman"/>
          <w:b w:val="on"/>
        </w:rPr>
        <w:t>tele-consultation services from urban specialists</w:t>
      </w:r>
      <w:r>
        <w:rPr>
          <w:sz w:val="24"/>
          <w:rFonts w:ascii="Times New Roman" w:hAnsi="Times New Roman" w:cs="Times New Roman" w:eastAsia="Times New Roman"/>
        </w:rPr>
        <w:t>, allowing for scheduled virtual appointments when connectivity permits.</w:t>
        <w:br/>
      </w:r>
    </w:p>
    <w:p>
      <w:pPr>
        <w:spacing w:line="360" w:lineRule="auto"/>
        <w:jc w:val="left"/>
      </w:pPr>
      <w:r>
        <w:rPr>
          <w:sz w:val="28"/>
          <w:rFonts w:ascii="Times New Roman" w:hAnsi="Times New Roman" w:cs="Times New Roman" w:eastAsia="Times New Roman"/>
          <w:u w:val="single"/>
          <w:b w:val="on"/>
        </w:rPr>
        <w:t>9.4 Enhanced Community Engagement</w:t>
        <w:br/>
      </w:r>
    </w:p>
    <w:p>
      <w:pPr>
        <w:spacing w:line="360" w:lineRule="auto"/>
        <w:jc w:val="left"/>
      </w:pPr>
      <w:r>
        <w:rPr>
          <w:sz w:val="24"/>
          <w:rFonts w:ascii="Times New Roman" w:hAnsi="Times New Roman" w:cs="Times New Roman" w:eastAsia="Times New Roman"/>
        </w:rPr>
        <w:t xml:space="preserve">Introduction of </w:t>
      </w:r>
      <w:r>
        <w:rPr>
          <w:sz w:val="24"/>
          <w:rFonts w:ascii="Times New Roman" w:hAnsi="Times New Roman" w:cs="Times New Roman" w:eastAsia="Times New Roman"/>
          <w:b w:val="on"/>
        </w:rPr>
        <w:t>gamification elements</w:t>
      </w:r>
      <w:r>
        <w:rPr>
          <w:sz w:val="24"/>
          <w:rFonts w:ascii="Times New Roman" w:hAnsi="Times New Roman" w:cs="Times New Roman" w:eastAsia="Times New Roman"/>
        </w:rPr>
        <w:t xml:space="preserve"> to encourage health behavior changes and consistent app usage.</w:t>
        <w:br/>
      </w:r>
    </w:p>
    <w:p>
      <w:pPr>
        <w:spacing w:line="360" w:lineRule="auto"/>
        <w:jc w:val="left"/>
      </w:pPr>
      <w:r>
        <w:rPr>
          <w:sz w:val="24"/>
          <w:rFonts w:ascii="Times New Roman" w:hAnsi="Times New Roman" w:cs="Times New Roman" w:eastAsia="Times New Roman"/>
        </w:rPr>
        <w:t xml:space="preserve">Development of </w:t>
      </w:r>
      <w:r>
        <w:rPr>
          <w:sz w:val="24"/>
          <w:rFonts w:ascii="Times New Roman" w:hAnsi="Times New Roman" w:cs="Times New Roman" w:eastAsia="Times New Roman"/>
          <w:b w:val="on"/>
        </w:rPr>
        <w:t>community forums or peer support groups</w:t>
      </w:r>
      <w:r>
        <w:rPr>
          <w:sz w:val="24"/>
          <w:rFonts w:ascii="Times New Roman" w:hAnsi="Times New Roman" w:cs="Times New Roman" w:eastAsia="Times New Roman"/>
        </w:rPr>
        <w:t xml:space="preserve"> within the app for shared learning and support among users.</w:t>
        <w:br/>
      </w:r>
    </w:p>
    <w:p>
      <w:pPr>
        <w:spacing w:line="360" w:lineRule="auto"/>
        <w:jc w:val="left"/>
      </w:pPr>
      <w:r>
        <w:rPr>
          <w:sz w:val="24"/>
          <w:rFonts w:ascii="Times New Roman" w:hAnsi="Times New Roman" w:cs="Times New Roman" w:eastAsia="Times New Roman"/>
        </w:rPr>
        <w:t xml:space="preserve">Allowing for </w:t>
      </w:r>
      <w:r>
        <w:rPr>
          <w:sz w:val="24"/>
          <w:rFonts w:ascii="Times New Roman" w:hAnsi="Times New Roman" w:cs="Times New Roman" w:eastAsia="Times New Roman"/>
          <w:b w:val="on"/>
        </w:rPr>
        <w:t>crowdsourcing of local health concerns or environmental factors</w:t>
      </w:r>
      <w:r>
        <w:rPr>
          <w:sz w:val="24"/>
          <w:rFonts w:ascii="Times New Roman" w:hAnsi="Times New Roman" w:cs="Times New Roman" w:eastAsia="Times New Roman"/>
        </w:rPr>
        <w:t xml:space="preserve"> impacting health, feeding into public health surveillance.</w:t>
        <w:br/>
      </w:r>
    </w:p>
    <w:p>
      <w:pPr>
        <w:pageBreakBefore w:val="on"/>
        <w:spacing w:line="360" w:lineRule="auto"/>
        <w:jc w:val="center"/>
      </w:pPr>
      <w:r>
        <w:rPr>
          <w:b w:val="on"/>
          <w:rFonts w:ascii="Times New Roman" w:hAnsi="Times New Roman" w:cs="Times New Roman" w:eastAsia="Times New Roman"/>
          <w:sz w:val="32"/>
          <w:u w:val="single"/>
        </w:rPr>
        <w:t>Topic 10: Conclusion</w:t>
      </w:r>
    </w:p>
    <w:p>
      <w:pPr>
        <w:spacing w:line="360" w:lineRule="auto"/>
        <w:jc w:val="left"/>
      </w:pPr>
      <w:r>
        <w:rPr>
          <w:sz w:val="28"/>
          <w:rFonts w:ascii="Times New Roman" w:hAnsi="Times New Roman" w:cs="Times New Roman" w:eastAsia="Times New Roman"/>
          <w:u w:val="single"/>
          <w:b w:val="on"/>
        </w:rPr>
        <w:t>10.1 Summary and Vision</w:t>
        <w:br/>
      </w:r>
    </w:p>
    <w:p>
      <w:pPr>
        <w:spacing w:line="360" w:lineRule="auto"/>
        <w:jc w:val="left"/>
      </w:pPr>
      <w:r>
        <w:rPr>
          <w:sz w:val="24"/>
          <w:rFonts w:ascii="Times New Roman" w:hAnsi="Times New Roman" w:cs="Times New Roman" w:eastAsia="Times New Roman"/>
        </w:rPr>
        <w:t xml:space="preserve">The low-requirement healthcare solution app for rural areas represents a </w:t>
      </w:r>
      <w:r>
        <w:rPr>
          <w:sz w:val="24"/>
          <w:rFonts w:ascii="Times New Roman" w:hAnsi="Times New Roman" w:cs="Times New Roman" w:eastAsia="Times New Roman"/>
          <w:b w:val="on"/>
        </w:rPr>
        <w:t>transformative approach to democratizing healthcare access</w:t>
      </w:r>
      <w:r>
        <w:rPr>
          <w:sz w:val="24"/>
          <w:rFonts w:ascii="Times New Roman" w:hAnsi="Times New Roman" w:cs="Times New Roman" w:eastAsia="Times New Roman"/>
        </w:rPr>
        <w:t>.</w:t>
        <w:br/>
      </w:r>
    </w:p>
    <w:p>
      <w:pPr>
        <w:spacing w:line="360" w:lineRule="auto"/>
        <w:jc w:val="left"/>
      </w:pPr>
      <w:r>
        <w:rPr>
          <w:sz w:val="24"/>
          <w:rFonts w:ascii="Times New Roman" w:hAnsi="Times New Roman" w:cs="Times New Roman" w:eastAsia="Times New Roman"/>
        </w:rPr>
        <w:t xml:space="preserve">By prioritizing </w:t>
      </w:r>
      <w:r>
        <w:rPr>
          <w:sz w:val="24"/>
          <w:rFonts w:ascii="Times New Roman" w:hAnsi="Times New Roman" w:cs="Times New Roman" w:eastAsia="Times New Roman"/>
          <w:b w:val="on"/>
        </w:rPr>
        <w:t>offline functionality, user simplicity, and cost-effectiveness</w:t>
      </w:r>
      <w:r>
        <w:rPr>
          <w:sz w:val="24"/>
          <w:rFonts w:ascii="Times New Roman" w:hAnsi="Times New Roman" w:cs="Times New Roman" w:eastAsia="Times New Roman"/>
        </w:rPr>
        <w:t>, it directly addresses the unique challenges faced by underserved populations.</w:t>
        <w:br/>
      </w:r>
    </w:p>
    <w:p>
      <w:pPr>
        <w:spacing w:line="360" w:lineRule="auto"/>
        <w:jc w:val="left"/>
      </w:pPr>
      <w:r>
        <w:rPr>
          <w:sz w:val="24"/>
          <w:rFonts w:ascii="Times New Roman" w:hAnsi="Times New Roman" w:cs="Times New Roman" w:eastAsia="Times New Roman"/>
        </w:rPr>
        <w:t xml:space="preserve">This initiative not only delivers essential health services but also </w:t>
      </w:r>
      <w:r>
        <w:rPr>
          <w:sz w:val="24"/>
          <w:rFonts w:ascii="Times New Roman" w:hAnsi="Times New Roman" w:cs="Times New Roman" w:eastAsia="Times New Roman"/>
          <w:b w:val="on"/>
        </w:rPr>
        <w:t>empowers individuals and community health workers</w:t>
      </w:r>
      <w:r>
        <w:rPr>
          <w:sz w:val="24"/>
          <w:rFonts w:ascii="Times New Roman" w:hAnsi="Times New Roman" w:cs="Times New Roman" w:eastAsia="Times New Roman"/>
        </w:rPr>
        <w:t>, fostering a culture of preventative care and health literacy.</w:t>
        <w:br/>
      </w:r>
    </w:p>
    <w:p>
      <w:pPr>
        <w:spacing w:line="360" w:lineRule="auto"/>
        <w:jc w:val="left"/>
      </w:pPr>
      <w:r>
        <w:rPr>
          <w:sz w:val="24"/>
          <w:rFonts w:ascii="Times New Roman" w:hAnsi="Times New Roman" w:cs="Times New Roman" w:eastAsia="Times New Roman"/>
        </w:rPr>
        <w:t xml:space="preserve">The vision is to create a </w:t>
      </w:r>
      <w:r>
        <w:rPr>
          <w:sz w:val="24"/>
          <w:rFonts w:ascii="Times New Roman" w:hAnsi="Times New Roman" w:cs="Times New Roman" w:eastAsia="Times New Roman"/>
          <w:b w:val="on"/>
        </w:rPr>
        <w:t>resilient and sustainable digital health ecosystem</w:t>
      </w:r>
      <w:r>
        <w:rPr>
          <w:sz w:val="24"/>
          <w:rFonts w:ascii="Times New Roman" w:hAnsi="Times New Roman" w:cs="Times New Roman" w:eastAsia="Times New Roman"/>
        </w:rPr>
        <w:t xml:space="preserve"> that brings quality healthcare within reach for every rural inhabitant, paving the way for healthier, more prosperous communities.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2025-07-13T11:36:39Z</dcterms:created>
  <dc:creator>Apache POI</dc:creator>
</cp:coreProperties>
</file>