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185329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185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1.A imagem acima evidencia a o momento de criação da tabela </w:t>
      </w:r>
      <w:r w:rsidDel="00000000" w:rsidR="00000000" w:rsidRPr="00000000">
        <w:rPr>
          <w:rtl w:val="0"/>
        </w:rPr>
        <w:t xml:space="preserve">T_MC_CARTAO_CREDITO_CLI</w:t>
      </w:r>
      <w:r w:rsidDel="00000000" w:rsidR="00000000" w:rsidRPr="00000000">
        <w:rPr>
          <w:rtl w:val="0"/>
        </w:rPr>
        <w:t xml:space="preserve"> com o usuário criado previamente “</w:t>
      </w:r>
      <w:r w:rsidDel="00000000" w:rsidR="00000000" w:rsidRPr="00000000">
        <w:rPr>
          <w:rtl w:val="0"/>
        </w:rPr>
        <w:t xml:space="preserve">AUDMC</w:t>
      </w:r>
      <w:r w:rsidDel="00000000" w:rsidR="00000000" w:rsidRPr="00000000">
        <w:rPr>
          <w:rtl w:val="0"/>
        </w:rPr>
        <w:t xml:space="preserve">” e conforme a estrutura solicitada.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267819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267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2.A imagem acima evidencia a o momento de criação da tabela </w:t>
      </w:r>
      <w:r w:rsidDel="00000000" w:rsidR="00000000" w:rsidRPr="00000000">
        <w:rPr>
          <w:rtl w:val="0"/>
        </w:rPr>
        <w:t xml:space="preserve">T_MC_CARTAO_CREDITO_LOG</w:t>
      </w:r>
      <w:r w:rsidDel="00000000" w:rsidR="00000000" w:rsidRPr="00000000">
        <w:rPr>
          <w:rtl w:val="0"/>
        </w:rPr>
        <w:t xml:space="preserve"> com o usuário criado previamente “</w:t>
      </w:r>
      <w:r w:rsidDel="00000000" w:rsidR="00000000" w:rsidRPr="00000000">
        <w:rPr>
          <w:rtl w:val="0"/>
        </w:rPr>
        <w:t xml:space="preserve">AUDMC</w:t>
      </w:r>
      <w:r w:rsidDel="00000000" w:rsidR="00000000" w:rsidRPr="00000000">
        <w:rPr>
          <w:rtl w:val="0"/>
        </w:rPr>
        <w:t xml:space="preserve">” e conforme a estrutura solicitada.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A imagem acima evidencia que as tabelas foram criadas com as respectivas colunas dentro do usuário “</w:t>
      </w:r>
      <w:r w:rsidDel="00000000" w:rsidR="00000000" w:rsidRPr="00000000">
        <w:rPr>
          <w:rtl w:val="0"/>
        </w:rPr>
        <w:t xml:space="preserve">AUDMC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280538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2805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 A imagem acima evidencia o momento de criação do trigger conforme as premissas solicitadas.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5. A imagem acima evidencia o momento de criação de uma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para ser utilizada na tabela de logs conforme umas das regras de negócio pedidas para popular a tabela de logs.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017760" cy="283445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2834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6. A imagem acima evidencia a população da tabela de logs onde foram feitos 3 inserts, 3 update e 1 delete.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7. A imagem acima mostra os 3 inserts, 3 update e 1 delete de forma mais visual.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7.1 Nas 3 primeira linhas, mostra o log de quando foi inserido 3 clientes na tabela </w:t>
      </w:r>
      <w:r w:rsidDel="00000000" w:rsidR="00000000" w:rsidRPr="00000000">
        <w:rPr>
          <w:rtl w:val="0"/>
        </w:rPr>
        <w:t xml:space="preserve">T_MC_CARTAO_CREDITO_CLI</w:t>
      </w:r>
      <w:r w:rsidDel="00000000" w:rsidR="00000000" w:rsidRPr="00000000">
        <w:rPr>
          <w:rtl w:val="0"/>
        </w:rPr>
        <w:t xml:space="preserve"> e como ainda não existe valores antigos para serem preenchidos nas respectivas colunas, as mesmas aparecem como null.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7.2 Nas linhas 4 a 6, mostra o log de quando foi feito uma atualização no cadastro de cartão de crédito de 3 clientes na tabela </w:t>
      </w:r>
      <w:r w:rsidDel="00000000" w:rsidR="00000000" w:rsidRPr="00000000">
        <w:rPr>
          <w:rtl w:val="0"/>
        </w:rPr>
        <w:t xml:space="preserve">T_MC_CARTAO_CREDITO_CLI</w:t>
      </w:r>
      <w:r w:rsidDel="00000000" w:rsidR="00000000" w:rsidRPr="00000000">
        <w:rPr>
          <w:rtl w:val="0"/>
        </w:rPr>
        <w:t xml:space="preserve"> e como foi atualizado o número do cartão e/ou nome, agora os valores que antes eram null foram preenchidos com os valores antigos das respectivas colunas.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7.3 Na última linha, mostra o log de quando foi feita a exclusão do cadastro de um cliente onde os valores atuais ficaram null já que o cliente não existe mais, ficando apenas o registro dos valores antigos de cada respectiva coluna.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