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D6418" w14:textId="4C59D103" w:rsidR="00E71F78" w:rsidRDefault="00E71F78" w:rsidP="00E71F78">
      <w:pPr>
        <w:pStyle w:val="a3"/>
      </w:pPr>
      <w:r w:rsidRPr="00E71F78">
        <w:rPr>
          <w:rFonts w:hint="eastAsia"/>
        </w:rPr>
        <w:t>研发</w:t>
      </w:r>
      <w:r w:rsidRPr="00E71F78">
        <w:t>AI代理应用</w:t>
      </w:r>
    </w:p>
    <w:sdt>
      <w:sdtPr>
        <w:rPr>
          <w:lang w:val="zh-CN"/>
        </w:rPr>
        <w:id w:val="170921410"/>
        <w:docPartObj>
          <w:docPartGallery w:val="Table of Contents"/>
          <w:docPartUnique/>
        </w:docPartObj>
      </w:sdtPr>
      <w:sdtEndPr>
        <w:rPr>
          <w:b/>
          <w:bCs/>
        </w:rPr>
      </w:sdtEndPr>
      <w:sdtContent>
        <w:p w14:paraId="0AF63458" w14:textId="0DA5E11A" w:rsidR="009914FE" w:rsidRDefault="009914FE" w:rsidP="00132C2E">
          <w:pPr>
            <w:rPr>
              <w:rFonts w:hint="eastAsia"/>
            </w:rPr>
          </w:pPr>
        </w:p>
        <w:p w14:paraId="597DFFCA" w14:textId="140195A4" w:rsidR="00B33CB4" w:rsidRDefault="009914FE">
          <w:pPr>
            <w:pStyle w:val="TOC1"/>
            <w:tabs>
              <w:tab w:val="right" w:leader="dot" w:pos="8296"/>
            </w:tabs>
            <w:rPr>
              <w:noProof/>
              <w:sz w:val="22"/>
              <w:szCs w:val="24"/>
            </w:rPr>
          </w:pPr>
          <w:r>
            <w:fldChar w:fldCharType="begin"/>
          </w:r>
          <w:r>
            <w:instrText xml:space="preserve"> TOC \o "1-3" \h \z \u </w:instrText>
          </w:r>
          <w:r>
            <w:fldChar w:fldCharType="separate"/>
          </w:r>
          <w:hyperlink w:anchor="_Toc190794387" w:history="1">
            <w:r w:rsidR="00B33CB4" w:rsidRPr="006054A7">
              <w:rPr>
                <w:rStyle w:val="ae"/>
                <w:noProof/>
              </w:rPr>
              <w:t>1. 项目背景</w:t>
            </w:r>
            <w:r w:rsidR="00B33CB4">
              <w:rPr>
                <w:noProof/>
                <w:webHidden/>
              </w:rPr>
              <w:tab/>
            </w:r>
            <w:r w:rsidR="00B33CB4">
              <w:rPr>
                <w:noProof/>
                <w:webHidden/>
              </w:rPr>
              <w:fldChar w:fldCharType="begin"/>
            </w:r>
            <w:r w:rsidR="00B33CB4">
              <w:rPr>
                <w:noProof/>
                <w:webHidden/>
              </w:rPr>
              <w:instrText xml:space="preserve"> PAGEREF _Toc190794387 \h </w:instrText>
            </w:r>
            <w:r w:rsidR="00B33CB4">
              <w:rPr>
                <w:noProof/>
                <w:webHidden/>
              </w:rPr>
            </w:r>
            <w:r w:rsidR="00B33CB4">
              <w:rPr>
                <w:noProof/>
                <w:webHidden/>
              </w:rPr>
              <w:fldChar w:fldCharType="separate"/>
            </w:r>
            <w:r w:rsidR="00B33CB4">
              <w:rPr>
                <w:noProof/>
                <w:webHidden/>
              </w:rPr>
              <w:t>2</w:t>
            </w:r>
            <w:r w:rsidR="00B33CB4">
              <w:rPr>
                <w:noProof/>
                <w:webHidden/>
              </w:rPr>
              <w:fldChar w:fldCharType="end"/>
            </w:r>
          </w:hyperlink>
        </w:p>
        <w:p w14:paraId="51CABFAC" w14:textId="7F8D832F" w:rsidR="00B33CB4" w:rsidRDefault="00B33CB4">
          <w:pPr>
            <w:pStyle w:val="TOC1"/>
            <w:tabs>
              <w:tab w:val="right" w:leader="dot" w:pos="8296"/>
            </w:tabs>
            <w:rPr>
              <w:noProof/>
              <w:sz w:val="22"/>
              <w:szCs w:val="24"/>
            </w:rPr>
          </w:pPr>
          <w:hyperlink w:anchor="_Toc190794388" w:history="1">
            <w:r w:rsidRPr="006054A7">
              <w:rPr>
                <w:rStyle w:val="ae"/>
                <w:noProof/>
              </w:rPr>
              <w:t>2. 研究基于 TVOS 的 AI Agent 代理应用框架</w:t>
            </w:r>
            <w:r>
              <w:rPr>
                <w:noProof/>
                <w:webHidden/>
              </w:rPr>
              <w:tab/>
            </w:r>
            <w:r>
              <w:rPr>
                <w:noProof/>
                <w:webHidden/>
              </w:rPr>
              <w:fldChar w:fldCharType="begin"/>
            </w:r>
            <w:r>
              <w:rPr>
                <w:noProof/>
                <w:webHidden/>
              </w:rPr>
              <w:instrText xml:space="preserve"> PAGEREF _Toc190794388 \h </w:instrText>
            </w:r>
            <w:r>
              <w:rPr>
                <w:noProof/>
                <w:webHidden/>
              </w:rPr>
            </w:r>
            <w:r>
              <w:rPr>
                <w:noProof/>
                <w:webHidden/>
              </w:rPr>
              <w:fldChar w:fldCharType="separate"/>
            </w:r>
            <w:r>
              <w:rPr>
                <w:noProof/>
                <w:webHidden/>
              </w:rPr>
              <w:t>2</w:t>
            </w:r>
            <w:r>
              <w:rPr>
                <w:noProof/>
                <w:webHidden/>
              </w:rPr>
              <w:fldChar w:fldCharType="end"/>
            </w:r>
          </w:hyperlink>
        </w:p>
        <w:p w14:paraId="6A281AC6" w14:textId="60405736" w:rsidR="00B33CB4" w:rsidRDefault="00B33CB4">
          <w:pPr>
            <w:pStyle w:val="TOC2"/>
            <w:tabs>
              <w:tab w:val="right" w:leader="dot" w:pos="8296"/>
            </w:tabs>
            <w:rPr>
              <w:noProof/>
              <w:sz w:val="22"/>
              <w:szCs w:val="24"/>
            </w:rPr>
          </w:pPr>
          <w:hyperlink w:anchor="_Toc190794389" w:history="1">
            <w:r w:rsidRPr="006054A7">
              <w:rPr>
                <w:rStyle w:val="ae"/>
                <w:noProof/>
              </w:rPr>
              <w:t>2.1 技术架构</w:t>
            </w:r>
            <w:r>
              <w:rPr>
                <w:noProof/>
                <w:webHidden/>
              </w:rPr>
              <w:tab/>
            </w:r>
            <w:r>
              <w:rPr>
                <w:noProof/>
                <w:webHidden/>
              </w:rPr>
              <w:fldChar w:fldCharType="begin"/>
            </w:r>
            <w:r>
              <w:rPr>
                <w:noProof/>
                <w:webHidden/>
              </w:rPr>
              <w:instrText xml:space="preserve"> PAGEREF _Toc190794389 \h </w:instrText>
            </w:r>
            <w:r>
              <w:rPr>
                <w:noProof/>
                <w:webHidden/>
              </w:rPr>
            </w:r>
            <w:r>
              <w:rPr>
                <w:noProof/>
                <w:webHidden/>
              </w:rPr>
              <w:fldChar w:fldCharType="separate"/>
            </w:r>
            <w:r>
              <w:rPr>
                <w:noProof/>
                <w:webHidden/>
              </w:rPr>
              <w:t>2</w:t>
            </w:r>
            <w:r>
              <w:rPr>
                <w:noProof/>
                <w:webHidden/>
              </w:rPr>
              <w:fldChar w:fldCharType="end"/>
            </w:r>
          </w:hyperlink>
        </w:p>
        <w:p w14:paraId="1F981059" w14:textId="72635C19" w:rsidR="00B33CB4" w:rsidRDefault="00B33CB4">
          <w:pPr>
            <w:pStyle w:val="TOC3"/>
            <w:tabs>
              <w:tab w:val="right" w:leader="dot" w:pos="8296"/>
            </w:tabs>
            <w:rPr>
              <w:noProof/>
              <w:sz w:val="22"/>
              <w:szCs w:val="24"/>
            </w:rPr>
          </w:pPr>
          <w:hyperlink w:anchor="_Toc190794390" w:history="1">
            <w:r w:rsidRPr="006054A7">
              <w:rPr>
                <w:rStyle w:val="ae"/>
                <w:noProof/>
              </w:rPr>
              <w:t>2.1.1 总体架构</w:t>
            </w:r>
            <w:r>
              <w:rPr>
                <w:noProof/>
                <w:webHidden/>
              </w:rPr>
              <w:tab/>
            </w:r>
            <w:r>
              <w:rPr>
                <w:noProof/>
                <w:webHidden/>
              </w:rPr>
              <w:fldChar w:fldCharType="begin"/>
            </w:r>
            <w:r>
              <w:rPr>
                <w:noProof/>
                <w:webHidden/>
              </w:rPr>
              <w:instrText xml:space="preserve"> PAGEREF _Toc190794390 \h </w:instrText>
            </w:r>
            <w:r>
              <w:rPr>
                <w:noProof/>
                <w:webHidden/>
              </w:rPr>
            </w:r>
            <w:r>
              <w:rPr>
                <w:noProof/>
                <w:webHidden/>
              </w:rPr>
              <w:fldChar w:fldCharType="separate"/>
            </w:r>
            <w:r>
              <w:rPr>
                <w:noProof/>
                <w:webHidden/>
              </w:rPr>
              <w:t>2</w:t>
            </w:r>
            <w:r>
              <w:rPr>
                <w:noProof/>
                <w:webHidden/>
              </w:rPr>
              <w:fldChar w:fldCharType="end"/>
            </w:r>
          </w:hyperlink>
        </w:p>
        <w:p w14:paraId="27B7E7D2" w14:textId="74B228CF" w:rsidR="00B33CB4" w:rsidRDefault="00B33CB4">
          <w:pPr>
            <w:pStyle w:val="TOC3"/>
            <w:tabs>
              <w:tab w:val="right" w:leader="dot" w:pos="8296"/>
            </w:tabs>
            <w:rPr>
              <w:noProof/>
              <w:sz w:val="22"/>
              <w:szCs w:val="24"/>
            </w:rPr>
          </w:pPr>
          <w:hyperlink w:anchor="_Toc190794391" w:history="1">
            <w:r w:rsidRPr="006054A7">
              <w:rPr>
                <w:rStyle w:val="ae"/>
                <w:noProof/>
              </w:rPr>
              <w:t>2.1.2 关键技术</w:t>
            </w:r>
            <w:r>
              <w:rPr>
                <w:noProof/>
                <w:webHidden/>
              </w:rPr>
              <w:tab/>
            </w:r>
            <w:r>
              <w:rPr>
                <w:noProof/>
                <w:webHidden/>
              </w:rPr>
              <w:fldChar w:fldCharType="begin"/>
            </w:r>
            <w:r>
              <w:rPr>
                <w:noProof/>
                <w:webHidden/>
              </w:rPr>
              <w:instrText xml:space="preserve"> PAGEREF _Toc190794391 \h </w:instrText>
            </w:r>
            <w:r>
              <w:rPr>
                <w:noProof/>
                <w:webHidden/>
              </w:rPr>
            </w:r>
            <w:r>
              <w:rPr>
                <w:noProof/>
                <w:webHidden/>
              </w:rPr>
              <w:fldChar w:fldCharType="separate"/>
            </w:r>
            <w:r>
              <w:rPr>
                <w:noProof/>
                <w:webHidden/>
              </w:rPr>
              <w:t>3</w:t>
            </w:r>
            <w:r>
              <w:rPr>
                <w:noProof/>
                <w:webHidden/>
              </w:rPr>
              <w:fldChar w:fldCharType="end"/>
            </w:r>
          </w:hyperlink>
        </w:p>
        <w:p w14:paraId="554533B0" w14:textId="1138E66A" w:rsidR="00B33CB4" w:rsidRDefault="00B33CB4">
          <w:pPr>
            <w:pStyle w:val="TOC3"/>
            <w:tabs>
              <w:tab w:val="right" w:leader="dot" w:pos="8296"/>
            </w:tabs>
            <w:rPr>
              <w:noProof/>
              <w:sz w:val="22"/>
              <w:szCs w:val="24"/>
            </w:rPr>
          </w:pPr>
          <w:hyperlink w:anchor="_Toc190794392" w:history="1">
            <w:r w:rsidRPr="006054A7">
              <w:rPr>
                <w:rStyle w:val="ae"/>
                <w:noProof/>
              </w:rPr>
              <w:t>2.1.3 运行流程</w:t>
            </w:r>
            <w:r>
              <w:rPr>
                <w:noProof/>
                <w:webHidden/>
              </w:rPr>
              <w:tab/>
            </w:r>
            <w:r>
              <w:rPr>
                <w:noProof/>
                <w:webHidden/>
              </w:rPr>
              <w:fldChar w:fldCharType="begin"/>
            </w:r>
            <w:r>
              <w:rPr>
                <w:noProof/>
                <w:webHidden/>
              </w:rPr>
              <w:instrText xml:space="preserve"> PAGEREF _Toc190794392 \h </w:instrText>
            </w:r>
            <w:r>
              <w:rPr>
                <w:noProof/>
                <w:webHidden/>
              </w:rPr>
            </w:r>
            <w:r>
              <w:rPr>
                <w:noProof/>
                <w:webHidden/>
              </w:rPr>
              <w:fldChar w:fldCharType="separate"/>
            </w:r>
            <w:r>
              <w:rPr>
                <w:noProof/>
                <w:webHidden/>
              </w:rPr>
              <w:t>3</w:t>
            </w:r>
            <w:r>
              <w:rPr>
                <w:noProof/>
                <w:webHidden/>
              </w:rPr>
              <w:fldChar w:fldCharType="end"/>
            </w:r>
          </w:hyperlink>
        </w:p>
        <w:p w14:paraId="5ADCBCF4" w14:textId="2357F86D" w:rsidR="00B33CB4" w:rsidRDefault="00B33CB4">
          <w:pPr>
            <w:pStyle w:val="TOC2"/>
            <w:tabs>
              <w:tab w:val="right" w:leader="dot" w:pos="8296"/>
            </w:tabs>
            <w:rPr>
              <w:noProof/>
              <w:sz w:val="22"/>
              <w:szCs w:val="24"/>
            </w:rPr>
          </w:pPr>
          <w:hyperlink w:anchor="_Toc190794393" w:history="1">
            <w:r w:rsidRPr="006054A7">
              <w:rPr>
                <w:rStyle w:val="ae"/>
                <w:noProof/>
              </w:rPr>
              <w:t>2.2 预期成果</w:t>
            </w:r>
            <w:r>
              <w:rPr>
                <w:noProof/>
                <w:webHidden/>
              </w:rPr>
              <w:tab/>
            </w:r>
            <w:r>
              <w:rPr>
                <w:noProof/>
                <w:webHidden/>
              </w:rPr>
              <w:fldChar w:fldCharType="begin"/>
            </w:r>
            <w:r>
              <w:rPr>
                <w:noProof/>
                <w:webHidden/>
              </w:rPr>
              <w:instrText xml:space="preserve"> PAGEREF _Toc190794393 \h </w:instrText>
            </w:r>
            <w:r>
              <w:rPr>
                <w:noProof/>
                <w:webHidden/>
              </w:rPr>
            </w:r>
            <w:r>
              <w:rPr>
                <w:noProof/>
                <w:webHidden/>
              </w:rPr>
              <w:fldChar w:fldCharType="separate"/>
            </w:r>
            <w:r>
              <w:rPr>
                <w:noProof/>
                <w:webHidden/>
              </w:rPr>
              <w:t>4</w:t>
            </w:r>
            <w:r>
              <w:rPr>
                <w:noProof/>
                <w:webHidden/>
              </w:rPr>
              <w:fldChar w:fldCharType="end"/>
            </w:r>
          </w:hyperlink>
        </w:p>
        <w:p w14:paraId="6149CA8F" w14:textId="11BF3B80" w:rsidR="00B33CB4" w:rsidRDefault="00B33CB4">
          <w:pPr>
            <w:pStyle w:val="TOC1"/>
            <w:tabs>
              <w:tab w:val="right" w:leader="dot" w:pos="8296"/>
            </w:tabs>
            <w:rPr>
              <w:noProof/>
              <w:sz w:val="22"/>
              <w:szCs w:val="24"/>
            </w:rPr>
          </w:pPr>
          <w:hyperlink w:anchor="_Toc190794394" w:history="1">
            <w:r w:rsidRPr="006054A7">
              <w:rPr>
                <w:rStyle w:val="ae"/>
                <w:noProof/>
              </w:rPr>
              <w:t>3. 开发 AI 代理应用的多模态输入输出模块、任务监管与过滤模块、云端视听大模型交互模块</w:t>
            </w:r>
            <w:r>
              <w:rPr>
                <w:noProof/>
                <w:webHidden/>
              </w:rPr>
              <w:tab/>
            </w:r>
            <w:r>
              <w:rPr>
                <w:noProof/>
                <w:webHidden/>
              </w:rPr>
              <w:fldChar w:fldCharType="begin"/>
            </w:r>
            <w:r>
              <w:rPr>
                <w:noProof/>
                <w:webHidden/>
              </w:rPr>
              <w:instrText xml:space="preserve"> PAGEREF _Toc190794394 \h </w:instrText>
            </w:r>
            <w:r>
              <w:rPr>
                <w:noProof/>
                <w:webHidden/>
              </w:rPr>
            </w:r>
            <w:r>
              <w:rPr>
                <w:noProof/>
                <w:webHidden/>
              </w:rPr>
              <w:fldChar w:fldCharType="separate"/>
            </w:r>
            <w:r>
              <w:rPr>
                <w:noProof/>
                <w:webHidden/>
              </w:rPr>
              <w:t>5</w:t>
            </w:r>
            <w:r>
              <w:rPr>
                <w:noProof/>
                <w:webHidden/>
              </w:rPr>
              <w:fldChar w:fldCharType="end"/>
            </w:r>
          </w:hyperlink>
        </w:p>
        <w:p w14:paraId="66ECBBB2" w14:textId="53A7B7F1" w:rsidR="00B33CB4" w:rsidRDefault="00B33CB4">
          <w:pPr>
            <w:pStyle w:val="TOC2"/>
            <w:tabs>
              <w:tab w:val="right" w:leader="dot" w:pos="8296"/>
            </w:tabs>
            <w:rPr>
              <w:noProof/>
              <w:sz w:val="22"/>
              <w:szCs w:val="24"/>
            </w:rPr>
          </w:pPr>
          <w:hyperlink w:anchor="_Toc190794395" w:history="1">
            <w:r w:rsidRPr="006054A7">
              <w:rPr>
                <w:rStyle w:val="ae"/>
                <w:noProof/>
              </w:rPr>
              <w:t>3.1 目标</w:t>
            </w:r>
            <w:r>
              <w:rPr>
                <w:noProof/>
                <w:webHidden/>
              </w:rPr>
              <w:tab/>
            </w:r>
            <w:r>
              <w:rPr>
                <w:noProof/>
                <w:webHidden/>
              </w:rPr>
              <w:fldChar w:fldCharType="begin"/>
            </w:r>
            <w:r>
              <w:rPr>
                <w:noProof/>
                <w:webHidden/>
              </w:rPr>
              <w:instrText xml:space="preserve"> PAGEREF _Toc190794395 \h </w:instrText>
            </w:r>
            <w:r>
              <w:rPr>
                <w:noProof/>
                <w:webHidden/>
              </w:rPr>
            </w:r>
            <w:r>
              <w:rPr>
                <w:noProof/>
                <w:webHidden/>
              </w:rPr>
              <w:fldChar w:fldCharType="separate"/>
            </w:r>
            <w:r>
              <w:rPr>
                <w:noProof/>
                <w:webHidden/>
              </w:rPr>
              <w:t>5</w:t>
            </w:r>
            <w:r>
              <w:rPr>
                <w:noProof/>
                <w:webHidden/>
              </w:rPr>
              <w:fldChar w:fldCharType="end"/>
            </w:r>
          </w:hyperlink>
        </w:p>
        <w:p w14:paraId="22E97D26" w14:textId="28805321" w:rsidR="00B33CB4" w:rsidRDefault="00B33CB4">
          <w:pPr>
            <w:pStyle w:val="TOC2"/>
            <w:tabs>
              <w:tab w:val="right" w:leader="dot" w:pos="8296"/>
            </w:tabs>
            <w:rPr>
              <w:noProof/>
              <w:sz w:val="22"/>
              <w:szCs w:val="24"/>
            </w:rPr>
          </w:pPr>
          <w:hyperlink w:anchor="_Toc190794396" w:history="1">
            <w:r w:rsidRPr="006054A7">
              <w:rPr>
                <w:rStyle w:val="ae"/>
                <w:noProof/>
              </w:rPr>
              <w:t>3.2 技术方案</w:t>
            </w:r>
            <w:r>
              <w:rPr>
                <w:noProof/>
                <w:webHidden/>
              </w:rPr>
              <w:tab/>
            </w:r>
            <w:r>
              <w:rPr>
                <w:noProof/>
                <w:webHidden/>
              </w:rPr>
              <w:fldChar w:fldCharType="begin"/>
            </w:r>
            <w:r>
              <w:rPr>
                <w:noProof/>
                <w:webHidden/>
              </w:rPr>
              <w:instrText xml:space="preserve"> PAGEREF _Toc190794396 \h </w:instrText>
            </w:r>
            <w:r>
              <w:rPr>
                <w:noProof/>
                <w:webHidden/>
              </w:rPr>
            </w:r>
            <w:r>
              <w:rPr>
                <w:noProof/>
                <w:webHidden/>
              </w:rPr>
              <w:fldChar w:fldCharType="separate"/>
            </w:r>
            <w:r>
              <w:rPr>
                <w:noProof/>
                <w:webHidden/>
              </w:rPr>
              <w:t>5</w:t>
            </w:r>
            <w:r>
              <w:rPr>
                <w:noProof/>
                <w:webHidden/>
              </w:rPr>
              <w:fldChar w:fldCharType="end"/>
            </w:r>
          </w:hyperlink>
        </w:p>
        <w:p w14:paraId="7272DA57" w14:textId="13FB7CF0" w:rsidR="00B33CB4" w:rsidRDefault="00B33CB4">
          <w:pPr>
            <w:pStyle w:val="TOC3"/>
            <w:tabs>
              <w:tab w:val="right" w:leader="dot" w:pos="8296"/>
            </w:tabs>
            <w:rPr>
              <w:noProof/>
              <w:sz w:val="22"/>
              <w:szCs w:val="24"/>
            </w:rPr>
          </w:pPr>
          <w:hyperlink w:anchor="_Toc190794397" w:history="1">
            <w:r w:rsidRPr="006054A7">
              <w:rPr>
                <w:rStyle w:val="ae"/>
                <w:noProof/>
              </w:rPr>
              <w:t>3.2.1 多模态输入输出模块</w:t>
            </w:r>
            <w:r>
              <w:rPr>
                <w:noProof/>
                <w:webHidden/>
              </w:rPr>
              <w:tab/>
            </w:r>
            <w:r>
              <w:rPr>
                <w:noProof/>
                <w:webHidden/>
              </w:rPr>
              <w:fldChar w:fldCharType="begin"/>
            </w:r>
            <w:r>
              <w:rPr>
                <w:noProof/>
                <w:webHidden/>
              </w:rPr>
              <w:instrText xml:space="preserve"> PAGEREF _Toc190794397 \h </w:instrText>
            </w:r>
            <w:r>
              <w:rPr>
                <w:noProof/>
                <w:webHidden/>
              </w:rPr>
            </w:r>
            <w:r>
              <w:rPr>
                <w:noProof/>
                <w:webHidden/>
              </w:rPr>
              <w:fldChar w:fldCharType="separate"/>
            </w:r>
            <w:r>
              <w:rPr>
                <w:noProof/>
                <w:webHidden/>
              </w:rPr>
              <w:t>5</w:t>
            </w:r>
            <w:r>
              <w:rPr>
                <w:noProof/>
                <w:webHidden/>
              </w:rPr>
              <w:fldChar w:fldCharType="end"/>
            </w:r>
          </w:hyperlink>
        </w:p>
        <w:p w14:paraId="3B2F3D02" w14:textId="370A176E" w:rsidR="00B33CB4" w:rsidRDefault="00B33CB4">
          <w:pPr>
            <w:pStyle w:val="TOC3"/>
            <w:tabs>
              <w:tab w:val="right" w:leader="dot" w:pos="8296"/>
            </w:tabs>
            <w:rPr>
              <w:noProof/>
              <w:sz w:val="22"/>
              <w:szCs w:val="24"/>
            </w:rPr>
          </w:pPr>
          <w:hyperlink w:anchor="_Toc190794398" w:history="1">
            <w:r w:rsidRPr="006054A7">
              <w:rPr>
                <w:rStyle w:val="ae"/>
                <w:noProof/>
              </w:rPr>
              <w:t>3.2.2 任务监管与过滤模块</w:t>
            </w:r>
            <w:r>
              <w:rPr>
                <w:noProof/>
                <w:webHidden/>
              </w:rPr>
              <w:tab/>
            </w:r>
            <w:r>
              <w:rPr>
                <w:noProof/>
                <w:webHidden/>
              </w:rPr>
              <w:fldChar w:fldCharType="begin"/>
            </w:r>
            <w:r>
              <w:rPr>
                <w:noProof/>
                <w:webHidden/>
              </w:rPr>
              <w:instrText xml:space="preserve"> PAGEREF _Toc190794398 \h </w:instrText>
            </w:r>
            <w:r>
              <w:rPr>
                <w:noProof/>
                <w:webHidden/>
              </w:rPr>
            </w:r>
            <w:r>
              <w:rPr>
                <w:noProof/>
                <w:webHidden/>
              </w:rPr>
              <w:fldChar w:fldCharType="separate"/>
            </w:r>
            <w:r>
              <w:rPr>
                <w:noProof/>
                <w:webHidden/>
              </w:rPr>
              <w:t>6</w:t>
            </w:r>
            <w:r>
              <w:rPr>
                <w:noProof/>
                <w:webHidden/>
              </w:rPr>
              <w:fldChar w:fldCharType="end"/>
            </w:r>
          </w:hyperlink>
        </w:p>
        <w:p w14:paraId="1E4443E1" w14:textId="5E93AB2D" w:rsidR="00B33CB4" w:rsidRDefault="00B33CB4">
          <w:pPr>
            <w:pStyle w:val="TOC3"/>
            <w:tabs>
              <w:tab w:val="right" w:leader="dot" w:pos="8296"/>
            </w:tabs>
            <w:rPr>
              <w:noProof/>
              <w:sz w:val="22"/>
              <w:szCs w:val="24"/>
            </w:rPr>
          </w:pPr>
          <w:hyperlink w:anchor="_Toc190794399" w:history="1">
            <w:r w:rsidRPr="006054A7">
              <w:rPr>
                <w:rStyle w:val="ae"/>
                <w:noProof/>
              </w:rPr>
              <w:t>3.2.3 云端视听大模型交互模块</w:t>
            </w:r>
            <w:r>
              <w:rPr>
                <w:noProof/>
                <w:webHidden/>
              </w:rPr>
              <w:tab/>
            </w:r>
            <w:r>
              <w:rPr>
                <w:noProof/>
                <w:webHidden/>
              </w:rPr>
              <w:fldChar w:fldCharType="begin"/>
            </w:r>
            <w:r>
              <w:rPr>
                <w:noProof/>
                <w:webHidden/>
              </w:rPr>
              <w:instrText xml:space="preserve"> PAGEREF _Toc190794399 \h </w:instrText>
            </w:r>
            <w:r>
              <w:rPr>
                <w:noProof/>
                <w:webHidden/>
              </w:rPr>
            </w:r>
            <w:r>
              <w:rPr>
                <w:noProof/>
                <w:webHidden/>
              </w:rPr>
              <w:fldChar w:fldCharType="separate"/>
            </w:r>
            <w:r>
              <w:rPr>
                <w:noProof/>
                <w:webHidden/>
              </w:rPr>
              <w:t>6</w:t>
            </w:r>
            <w:r>
              <w:rPr>
                <w:noProof/>
                <w:webHidden/>
              </w:rPr>
              <w:fldChar w:fldCharType="end"/>
            </w:r>
          </w:hyperlink>
        </w:p>
        <w:p w14:paraId="3BECD386" w14:textId="327F7A3E" w:rsidR="00B33CB4" w:rsidRDefault="00B33CB4">
          <w:pPr>
            <w:pStyle w:val="TOC3"/>
            <w:tabs>
              <w:tab w:val="right" w:leader="dot" w:pos="8296"/>
            </w:tabs>
            <w:rPr>
              <w:noProof/>
              <w:sz w:val="22"/>
              <w:szCs w:val="24"/>
            </w:rPr>
          </w:pPr>
          <w:hyperlink w:anchor="_Toc190794400" w:history="1">
            <w:r w:rsidRPr="006054A7">
              <w:rPr>
                <w:rStyle w:val="ae"/>
                <w:noProof/>
              </w:rPr>
              <w:t>3.2.4 运行流程</w:t>
            </w:r>
            <w:r>
              <w:rPr>
                <w:noProof/>
                <w:webHidden/>
              </w:rPr>
              <w:tab/>
            </w:r>
            <w:r>
              <w:rPr>
                <w:noProof/>
                <w:webHidden/>
              </w:rPr>
              <w:fldChar w:fldCharType="begin"/>
            </w:r>
            <w:r>
              <w:rPr>
                <w:noProof/>
                <w:webHidden/>
              </w:rPr>
              <w:instrText xml:space="preserve"> PAGEREF _Toc190794400 \h </w:instrText>
            </w:r>
            <w:r>
              <w:rPr>
                <w:noProof/>
                <w:webHidden/>
              </w:rPr>
            </w:r>
            <w:r>
              <w:rPr>
                <w:noProof/>
                <w:webHidden/>
              </w:rPr>
              <w:fldChar w:fldCharType="separate"/>
            </w:r>
            <w:r>
              <w:rPr>
                <w:noProof/>
                <w:webHidden/>
              </w:rPr>
              <w:t>7</w:t>
            </w:r>
            <w:r>
              <w:rPr>
                <w:noProof/>
                <w:webHidden/>
              </w:rPr>
              <w:fldChar w:fldCharType="end"/>
            </w:r>
          </w:hyperlink>
        </w:p>
        <w:p w14:paraId="077B8BC8" w14:textId="2723C333" w:rsidR="00B33CB4" w:rsidRDefault="00B33CB4">
          <w:pPr>
            <w:pStyle w:val="TOC2"/>
            <w:tabs>
              <w:tab w:val="right" w:leader="dot" w:pos="8296"/>
            </w:tabs>
            <w:rPr>
              <w:noProof/>
              <w:sz w:val="22"/>
              <w:szCs w:val="24"/>
            </w:rPr>
          </w:pPr>
          <w:hyperlink w:anchor="_Toc190794401" w:history="1">
            <w:r w:rsidRPr="006054A7">
              <w:rPr>
                <w:rStyle w:val="ae"/>
                <w:noProof/>
              </w:rPr>
              <w:t>3.3 预期成果</w:t>
            </w:r>
            <w:r>
              <w:rPr>
                <w:noProof/>
                <w:webHidden/>
              </w:rPr>
              <w:tab/>
            </w:r>
            <w:r>
              <w:rPr>
                <w:noProof/>
                <w:webHidden/>
              </w:rPr>
              <w:fldChar w:fldCharType="begin"/>
            </w:r>
            <w:r>
              <w:rPr>
                <w:noProof/>
                <w:webHidden/>
              </w:rPr>
              <w:instrText xml:space="preserve"> PAGEREF _Toc190794401 \h </w:instrText>
            </w:r>
            <w:r>
              <w:rPr>
                <w:noProof/>
                <w:webHidden/>
              </w:rPr>
            </w:r>
            <w:r>
              <w:rPr>
                <w:noProof/>
                <w:webHidden/>
              </w:rPr>
              <w:fldChar w:fldCharType="separate"/>
            </w:r>
            <w:r>
              <w:rPr>
                <w:noProof/>
                <w:webHidden/>
              </w:rPr>
              <w:t>7</w:t>
            </w:r>
            <w:r>
              <w:rPr>
                <w:noProof/>
                <w:webHidden/>
              </w:rPr>
              <w:fldChar w:fldCharType="end"/>
            </w:r>
          </w:hyperlink>
        </w:p>
        <w:p w14:paraId="29AE31CD" w14:textId="3D4DFC7C" w:rsidR="00B33CB4" w:rsidRDefault="00B33CB4">
          <w:pPr>
            <w:pStyle w:val="TOC1"/>
            <w:tabs>
              <w:tab w:val="right" w:leader="dot" w:pos="8296"/>
            </w:tabs>
            <w:rPr>
              <w:noProof/>
              <w:sz w:val="22"/>
              <w:szCs w:val="24"/>
            </w:rPr>
          </w:pPr>
          <w:hyperlink w:anchor="_Toc190794402" w:history="1">
            <w:r w:rsidRPr="006054A7">
              <w:rPr>
                <w:rStyle w:val="ae"/>
                <w:noProof/>
              </w:rPr>
              <w:t>4.开发 AI 代理应用的任务分析模块、任务拆解模块、轻量化智能推理模块</w:t>
            </w:r>
            <w:r>
              <w:rPr>
                <w:noProof/>
                <w:webHidden/>
              </w:rPr>
              <w:tab/>
            </w:r>
            <w:r>
              <w:rPr>
                <w:noProof/>
                <w:webHidden/>
              </w:rPr>
              <w:fldChar w:fldCharType="begin"/>
            </w:r>
            <w:r>
              <w:rPr>
                <w:noProof/>
                <w:webHidden/>
              </w:rPr>
              <w:instrText xml:space="preserve"> PAGEREF _Toc190794402 \h </w:instrText>
            </w:r>
            <w:r>
              <w:rPr>
                <w:noProof/>
                <w:webHidden/>
              </w:rPr>
            </w:r>
            <w:r>
              <w:rPr>
                <w:noProof/>
                <w:webHidden/>
              </w:rPr>
              <w:fldChar w:fldCharType="separate"/>
            </w:r>
            <w:r>
              <w:rPr>
                <w:noProof/>
                <w:webHidden/>
              </w:rPr>
              <w:t>8</w:t>
            </w:r>
            <w:r>
              <w:rPr>
                <w:noProof/>
                <w:webHidden/>
              </w:rPr>
              <w:fldChar w:fldCharType="end"/>
            </w:r>
          </w:hyperlink>
        </w:p>
        <w:p w14:paraId="1AB95D84" w14:textId="2C84D483" w:rsidR="00B33CB4" w:rsidRDefault="00B33CB4">
          <w:pPr>
            <w:pStyle w:val="TOC2"/>
            <w:tabs>
              <w:tab w:val="right" w:leader="dot" w:pos="8296"/>
            </w:tabs>
            <w:rPr>
              <w:noProof/>
              <w:sz w:val="22"/>
              <w:szCs w:val="24"/>
            </w:rPr>
          </w:pPr>
          <w:hyperlink w:anchor="_Toc190794403" w:history="1">
            <w:r w:rsidRPr="006054A7">
              <w:rPr>
                <w:rStyle w:val="ae"/>
                <w:noProof/>
              </w:rPr>
              <w:t>4.1 目标</w:t>
            </w:r>
            <w:r>
              <w:rPr>
                <w:noProof/>
                <w:webHidden/>
              </w:rPr>
              <w:tab/>
            </w:r>
            <w:r>
              <w:rPr>
                <w:noProof/>
                <w:webHidden/>
              </w:rPr>
              <w:fldChar w:fldCharType="begin"/>
            </w:r>
            <w:r>
              <w:rPr>
                <w:noProof/>
                <w:webHidden/>
              </w:rPr>
              <w:instrText xml:space="preserve"> PAGEREF _Toc190794403 \h </w:instrText>
            </w:r>
            <w:r>
              <w:rPr>
                <w:noProof/>
                <w:webHidden/>
              </w:rPr>
            </w:r>
            <w:r>
              <w:rPr>
                <w:noProof/>
                <w:webHidden/>
              </w:rPr>
              <w:fldChar w:fldCharType="separate"/>
            </w:r>
            <w:r>
              <w:rPr>
                <w:noProof/>
                <w:webHidden/>
              </w:rPr>
              <w:t>8</w:t>
            </w:r>
            <w:r>
              <w:rPr>
                <w:noProof/>
                <w:webHidden/>
              </w:rPr>
              <w:fldChar w:fldCharType="end"/>
            </w:r>
          </w:hyperlink>
        </w:p>
        <w:p w14:paraId="544554D6" w14:textId="32C6E8BE" w:rsidR="00B33CB4" w:rsidRDefault="00B33CB4">
          <w:pPr>
            <w:pStyle w:val="TOC2"/>
            <w:tabs>
              <w:tab w:val="right" w:leader="dot" w:pos="8296"/>
            </w:tabs>
            <w:rPr>
              <w:noProof/>
              <w:sz w:val="22"/>
              <w:szCs w:val="24"/>
            </w:rPr>
          </w:pPr>
          <w:hyperlink w:anchor="_Toc190794404" w:history="1">
            <w:r w:rsidRPr="006054A7">
              <w:rPr>
                <w:rStyle w:val="ae"/>
                <w:noProof/>
              </w:rPr>
              <w:t>4.2 技术方案</w:t>
            </w:r>
            <w:r>
              <w:rPr>
                <w:noProof/>
                <w:webHidden/>
              </w:rPr>
              <w:tab/>
            </w:r>
            <w:r>
              <w:rPr>
                <w:noProof/>
                <w:webHidden/>
              </w:rPr>
              <w:fldChar w:fldCharType="begin"/>
            </w:r>
            <w:r>
              <w:rPr>
                <w:noProof/>
                <w:webHidden/>
              </w:rPr>
              <w:instrText xml:space="preserve"> PAGEREF _Toc190794404 \h </w:instrText>
            </w:r>
            <w:r>
              <w:rPr>
                <w:noProof/>
                <w:webHidden/>
              </w:rPr>
            </w:r>
            <w:r>
              <w:rPr>
                <w:noProof/>
                <w:webHidden/>
              </w:rPr>
              <w:fldChar w:fldCharType="separate"/>
            </w:r>
            <w:r>
              <w:rPr>
                <w:noProof/>
                <w:webHidden/>
              </w:rPr>
              <w:t>8</w:t>
            </w:r>
            <w:r>
              <w:rPr>
                <w:noProof/>
                <w:webHidden/>
              </w:rPr>
              <w:fldChar w:fldCharType="end"/>
            </w:r>
          </w:hyperlink>
        </w:p>
        <w:p w14:paraId="02D48551" w14:textId="6F01C429" w:rsidR="00B33CB4" w:rsidRDefault="00B33CB4">
          <w:pPr>
            <w:pStyle w:val="TOC3"/>
            <w:tabs>
              <w:tab w:val="right" w:leader="dot" w:pos="8296"/>
            </w:tabs>
            <w:rPr>
              <w:noProof/>
              <w:sz w:val="22"/>
              <w:szCs w:val="24"/>
            </w:rPr>
          </w:pPr>
          <w:hyperlink w:anchor="_Toc190794405" w:history="1">
            <w:r w:rsidRPr="006054A7">
              <w:rPr>
                <w:rStyle w:val="ae"/>
                <w:noProof/>
              </w:rPr>
              <w:t>4.2.1 任务分析模块</w:t>
            </w:r>
            <w:r>
              <w:rPr>
                <w:noProof/>
                <w:webHidden/>
              </w:rPr>
              <w:tab/>
            </w:r>
            <w:r>
              <w:rPr>
                <w:noProof/>
                <w:webHidden/>
              </w:rPr>
              <w:fldChar w:fldCharType="begin"/>
            </w:r>
            <w:r>
              <w:rPr>
                <w:noProof/>
                <w:webHidden/>
              </w:rPr>
              <w:instrText xml:space="preserve"> PAGEREF _Toc190794405 \h </w:instrText>
            </w:r>
            <w:r>
              <w:rPr>
                <w:noProof/>
                <w:webHidden/>
              </w:rPr>
            </w:r>
            <w:r>
              <w:rPr>
                <w:noProof/>
                <w:webHidden/>
              </w:rPr>
              <w:fldChar w:fldCharType="separate"/>
            </w:r>
            <w:r>
              <w:rPr>
                <w:noProof/>
                <w:webHidden/>
              </w:rPr>
              <w:t>8</w:t>
            </w:r>
            <w:r>
              <w:rPr>
                <w:noProof/>
                <w:webHidden/>
              </w:rPr>
              <w:fldChar w:fldCharType="end"/>
            </w:r>
          </w:hyperlink>
        </w:p>
        <w:p w14:paraId="2E0B134C" w14:textId="75994318" w:rsidR="00B33CB4" w:rsidRDefault="00B33CB4">
          <w:pPr>
            <w:pStyle w:val="TOC3"/>
            <w:tabs>
              <w:tab w:val="right" w:leader="dot" w:pos="8296"/>
            </w:tabs>
            <w:rPr>
              <w:noProof/>
              <w:sz w:val="22"/>
              <w:szCs w:val="24"/>
            </w:rPr>
          </w:pPr>
          <w:hyperlink w:anchor="_Toc190794406" w:history="1">
            <w:r w:rsidRPr="006054A7">
              <w:rPr>
                <w:rStyle w:val="ae"/>
                <w:noProof/>
              </w:rPr>
              <w:t>4.2.2 任务拆解模块</w:t>
            </w:r>
            <w:r>
              <w:rPr>
                <w:noProof/>
                <w:webHidden/>
              </w:rPr>
              <w:tab/>
            </w:r>
            <w:r>
              <w:rPr>
                <w:noProof/>
                <w:webHidden/>
              </w:rPr>
              <w:fldChar w:fldCharType="begin"/>
            </w:r>
            <w:r>
              <w:rPr>
                <w:noProof/>
                <w:webHidden/>
              </w:rPr>
              <w:instrText xml:space="preserve"> PAGEREF _Toc190794406 \h </w:instrText>
            </w:r>
            <w:r>
              <w:rPr>
                <w:noProof/>
                <w:webHidden/>
              </w:rPr>
            </w:r>
            <w:r>
              <w:rPr>
                <w:noProof/>
                <w:webHidden/>
              </w:rPr>
              <w:fldChar w:fldCharType="separate"/>
            </w:r>
            <w:r>
              <w:rPr>
                <w:noProof/>
                <w:webHidden/>
              </w:rPr>
              <w:t>9</w:t>
            </w:r>
            <w:r>
              <w:rPr>
                <w:noProof/>
                <w:webHidden/>
              </w:rPr>
              <w:fldChar w:fldCharType="end"/>
            </w:r>
          </w:hyperlink>
        </w:p>
        <w:p w14:paraId="79F01E27" w14:textId="76129017" w:rsidR="00B33CB4" w:rsidRDefault="00B33CB4">
          <w:pPr>
            <w:pStyle w:val="TOC3"/>
            <w:tabs>
              <w:tab w:val="right" w:leader="dot" w:pos="8296"/>
            </w:tabs>
            <w:rPr>
              <w:noProof/>
              <w:sz w:val="22"/>
              <w:szCs w:val="24"/>
            </w:rPr>
          </w:pPr>
          <w:hyperlink w:anchor="_Toc190794407" w:history="1">
            <w:r w:rsidRPr="006054A7">
              <w:rPr>
                <w:rStyle w:val="ae"/>
                <w:noProof/>
              </w:rPr>
              <w:t>4.2.3 轻量化智能推理模块</w:t>
            </w:r>
            <w:r>
              <w:rPr>
                <w:noProof/>
                <w:webHidden/>
              </w:rPr>
              <w:tab/>
            </w:r>
            <w:r>
              <w:rPr>
                <w:noProof/>
                <w:webHidden/>
              </w:rPr>
              <w:fldChar w:fldCharType="begin"/>
            </w:r>
            <w:r>
              <w:rPr>
                <w:noProof/>
                <w:webHidden/>
              </w:rPr>
              <w:instrText xml:space="preserve"> PAGEREF _Toc190794407 \h </w:instrText>
            </w:r>
            <w:r>
              <w:rPr>
                <w:noProof/>
                <w:webHidden/>
              </w:rPr>
            </w:r>
            <w:r>
              <w:rPr>
                <w:noProof/>
                <w:webHidden/>
              </w:rPr>
              <w:fldChar w:fldCharType="separate"/>
            </w:r>
            <w:r>
              <w:rPr>
                <w:noProof/>
                <w:webHidden/>
              </w:rPr>
              <w:t>9</w:t>
            </w:r>
            <w:r>
              <w:rPr>
                <w:noProof/>
                <w:webHidden/>
              </w:rPr>
              <w:fldChar w:fldCharType="end"/>
            </w:r>
          </w:hyperlink>
        </w:p>
        <w:p w14:paraId="0BC1C352" w14:textId="7F07E04C" w:rsidR="00B33CB4" w:rsidRDefault="00B33CB4">
          <w:pPr>
            <w:pStyle w:val="TOC3"/>
            <w:tabs>
              <w:tab w:val="right" w:leader="dot" w:pos="8296"/>
            </w:tabs>
            <w:rPr>
              <w:noProof/>
              <w:sz w:val="22"/>
              <w:szCs w:val="24"/>
            </w:rPr>
          </w:pPr>
          <w:hyperlink w:anchor="_Toc190794408" w:history="1">
            <w:r w:rsidRPr="006054A7">
              <w:rPr>
                <w:rStyle w:val="ae"/>
                <w:noProof/>
              </w:rPr>
              <w:t>4.2.4 运行流程</w:t>
            </w:r>
            <w:r>
              <w:rPr>
                <w:noProof/>
                <w:webHidden/>
              </w:rPr>
              <w:tab/>
            </w:r>
            <w:r>
              <w:rPr>
                <w:noProof/>
                <w:webHidden/>
              </w:rPr>
              <w:fldChar w:fldCharType="begin"/>
            </w:r>
            <w:r>
              <w:rPr>
                <w:noProof/>
                <w:webHidden/>
              </w:rPr>
              <w:instrText xml:space="preserve"> PAGEREF _Toc190794408 \h </w:instrText>
            </w:r>
            <w:r>
              <w:rPr>
                <w:noProof/>
                <w:webHidden/>
              </w:rPr>
            </w:r>
            <w:r>
              <w:rPr>
                <w:noProof/>
                <w:webHidden/>
              </w:rPr>
              <w:fldChar w:fldCharType="separate"/>
            </w:r>
            <w:r>
              <w:rPr>
                <w:noProof/>
                <w:webHidden/>
              </w:rPr>
              <w:t>10</w:t>
            </w:r>
            <w:r>
              <w:rPr>
                <w:noProof/>
                <w:webHidden/>
              </w:rPr>
              <w:fldChar w:fldCharType="end"/>
            </w:r>
          </w:hyperlink>
        </w:p>
        <w:p w14:paraId="236ECBBA" w14:textId="09D03D81" w:rsidR="00B33CB4" w:rsidRDefault="00B33CB4">
          <w:pPr>
            <w:pStyle w:val="TOC2"/>
            <w:tabs>
              <w:tab w:val="right" w:leader="dot" w:pos="8296"/>
            </w:tabs>
            <w:rPr>
              <w:noProof/>
              <w:sz w:val="22"/>
              <w:szCs w:val="24"/>
            </w:rPr>
          </w:pPr>
          <w:hyperlink w:anchor="_Toc190794409" w:history="1">
            <w:r w:rsidRPr="006054A7">
              <w:rPr>
                <w:rStyle w:val="ae"/>
                <w:noProof/>
              </w:rPr>
              <w:t>4.3 预期成果</w:t>
            </w:r>
            <w:r>
              <w:rPr>
                <w:noProof/>
                <w:webHidden/>
              </w:rPr>
              <w:tab/>
            </w:r>
            <w:r>
              <w:rPr>
                <w:noProof/>
                <w:webHidden/>
              </w:rPr>
              <w:fldChar w:fldCharType="begin"/>
            </w:r>
            <w:r>
              <w:rPr>
                <w:noProof/>
                <w:webHidden/>
              </w:rPr>
              <w:instrText xml:space="preserve"> PAGEREF _Toc190794409 \h </w:instrText>
            </w:r>
            <w:r>
              <w:rPr>
                <w:noProof/>
                <w:webHidden/>
              </w:rPr>
            </w:r>
            <w:r>
              <w:rPr>
                <w:noProof/>
                <w:webHidden/>
              </w:rPr>
              <w:fldChar w:fldCharType="separate"/>
            </w:r>
            <w:r>
              <w:rPr>
                <w:noProof/>
                <w:webHidden/>
              </w:rPr>
              <w:t>11</w:t>
            </w:r>
            <w:r>
              <w:rPr>
                <w:noProof/>
                <w:webHidden/>
              </w:rPr>
              <w:fldChar w:fldCharType="end"/>
            </w:r>
          </w:hyperlink>
        </w:p>
        <w:p w14:paraId="6C8A551E" w14:textId="38333BDC" w:rsidR="00B33CB4" w:rsidRDefault="00B33CB4">
          <w:pPr>
            <w:pStyle w:val="TOC1"/>
            <w:tabs>
              <w:tab w:val="right" w:leader="dot" w:pos="8296"/>
            </w:tabs>
            <w:rPr>
              <w:noProof/>
              <w:sz w:val="22"/>
              <w:szCs w:val="24"/>
            </w:rPr>
          </w:pPr>
          <w:hyperlink w:anchor="_Toc190794410" w:history="1">
            <w:r w:rsidRPr="006054A7">
              <w:rPr>
                <w:rStyle w:val="ae"/>
                <w:noProof/>
              </w:rPr>
              <w:t>5.  设计 AI 代理应用的本地与云端协同推理架构，开发任务执行与反馈模块</w:t>
            </w:r>
            <w:r>
              <w:rPr>
                <w:noProof/>
                <w:webHidden/>
              </w:rPr>
              <w:tab/>
            </w:r>
            <w:r>
              <w:rPr>
                <w:noProof/>
                <w:webHidden/>
              </w:rPr>
              <w:fldChar w:fldCharType="begin"/>
            </w:r>
            <w:r>
              <w:rPr>
                <w:noProof/>
                <w:webHidden/>
              </w:rPr>
              <w:instrText xml:space="preserve"> PAGEREF _Toc190794410 \h </w:instrText>
            </w:r>
            <w:r>
              <w:rPr>
                <w:noProof/>
                <w:webHidden/>
              </w:rPr>
            </w:r>
            <w:r>
              <w:rPr>
                <w:noProof/>
                <w:webHidden/>
              </w:rPr>
              <w:fldChar w:fldCharType="separate"/>
            </w:r>
            <w:r>
              <w:rPr>
                <w:noProof/>
                <w:webHidden/>
              </w:rPr>
              <w:t>11</w:t>
            </w:r>
            <w:r>
              <w:rPr>
                <w:noProof/>
                <w:webHidden/>
              </w:rPr>
              <w:fldChar w:fldCharType="end"/>
            </w:r>
          </w:hyperlink>
        </w:p>
        <w:p w14:paraId="11F042BB" w14:textId="0CEF0948" w:rsidR="00B33CB4" w:rsidRDefault="00B33CB4">
          <w:pPr>
            <w:pStyle w:val="TOC2"/>
            <w:tabs>
              <w:tab w:val="right" w:leader="dot" w:pos="8296"/>
            </w:tabs>
            <w:rPr>
              <w:noProof/>
              <w:sz w:val="22"/>
              <w:szCs w:val="24"/>
            </w:rPr>
          </w:pPr>
          <w:hyperlink w:anchor="_Toc190794411" w:history="1">
            <w:r w:rsidRPr="006054A7">
              <w:rPr>
                <w:rStyle w:val="ae"/>
                <w:noProof/>
              </w:rPr>
              <w:t>5.1 目标</w:t>
            </w:r>
            <w:r>
              <w:rPr>
                <w:noProof/>
                <w:webHidden/>
              </w:rPr>
              <w:tab/>
            </w:r>
            <w:r>
              <w:rPr>
                <w:noProof/>
                <w:webHidden/>
              </w:rPr>
              <w:fldChar w:fldCharType="begin"/>
            </w:r>
            <w:r>
              <w:rPr>
                <w:noProof/>
                <w:webHidden/>
              </w:rPr>
              <w:instrText xml:space="preserve"> PAGEREF _Toc190794411 \h </w:instrText>
            </w:r>
            <w:r>
              <w:rPr>
                <w:noProof/>
                <w:webHidden/>
              </w:rPr>
            </w:r>
            <w:r>
              <w:rPr>
                <w:noProof/>
                <w:webHidden/>
              </w:rPr>
              <w:fldChar w:fldCharType="separate"/>
            </w:r>
            <w:r>
              <w:rPr>
                <w:noProof/>
                <w:webHidden/>
              </w:rPr>
              <w:t>11</w:t>
            </w:r>
            <w:r>
              <w:rPr>
                <w:noProof/>
                <w:webHidden/>
              </w:rPr>
              <w:fldChar w:fldCharType="end"/>
            </w:r>
          </w:hyperlink>
        </w:p>
        <w:p w14:paraId="493CC9E3" w14:textId="21AE5899" w:rsidR="00B33CB4" w:rsidRDefault="00B33CB4">
          <w:pPr>
            <w:pStyle w:val="TOC2"/>
            <w:tabs>
              <w:tab w:val="right" w:leader="dot" w:pos="8296"/>
            </w:tabs>
            <w:rPr>
              <w:noProof/>
              <w:sz w:val="22"/>
              <w:szCs w:val="24"/>
            </w:rPr>
          </w:pPr>
          <w:hyperlink w:anchor="_Toc190794412" w:history="1">
            <w:r w:rsidRPr="006054A7">
              <w:rPr>
                <w:rStyle w:val="ae"/>
                <w:noProof/>
              </w:rPr>
              <w:t>5.2 技术方案</w:t>
            </w:r>
            <w:r>
              <w:rPr>
                <w:noProof/>
                <w:webHidden/>
              </w:rPr>
              <w:tab/>
            </w:r>
            <w:r>
              <w:rPr>
                <w:noProof/>
                <w:webHidden/>
              </w:rPr>
              <w:fldChar w:fldCharType="begin"/>
            </w:r>
            <w:r>
              <w:rPr>
                <w:noProof/>
                <w:webHidden/>
              </w:rPr>
              <w:instrText xml:space="preserve"> PAGEREF _Toc190794412 \h </w:instrText>
            </w:r>
            <w:r>
              <w:rPr>
                <w:noProof/>
                <w:webHidden/>
              </w:rPr>
            </w:r>
            <w:r>
              <w:rPr>
                <w:noProof/>
                <w:webHidden/>
              </w:rPr>
              <w:fldChar w:fldCharType="separate"/>
            </w:r>
            <w:r>
              <w:rPr>
                <w:noProof/>
                <w:webHidden/>
              </w:rPr>
              <w:t>12</w:t>
            </w:r>
            <w:r>
              <w:rPr>
                <w:noProof/>
                <w:webHidden/>
              </w:rPr>
              <w:fldChar w:fldCharType="end"/>
            </w:r>
          </w:hyperlink>
        </w:p>
        <w:p w14:paraId="3C19EE05" w14:textId="4535022F" w:rsidR="00B33CB4" w:rsidRDefault="00B33CB4">
          <w:pPr>
            <w:pStyle w:val="TOC3"/>
            <w:tabs>
              <w:tab w:val="right" w:leader="dot" w:pos="8296"/>
            </w:tabs>
            <w:rPr>
              <w:noProof/>
              <w:sz w:val="22"/>
              <w:szCs w:val="24"/>
            </w:rPr>
          </w:pPr>
          <w:hyperlink w:anchor="_Toc190794413" w:history="1">
            <w:r w:rsidRPr="006054A7">
              <w:rPr>
                <w:rStyle w:val="ae"/>
                <w:noProof/>
              </w:rPr>
              <w:t>5.2.1 协同推理架构</w:t>
            </w:r>
            <w:r>
              <w:rPr>
                <w:noProof/>
                <w:webHidden/>
              </w:rPr>
              <w:tab/>
            </w:r>
            <w:r>
              <w:rPr>
                <w:noProof/>
                <w:webHidden/>
              </w:rPr>
              <w:fldChar w:fldCharType="begin"/>
            </w:r>
            <w:r>
              <w:rPr>
                <w:noProof/>
                <w:webHidden/>
              </w:rPr>
              <w:instrText xml:space="preserve"> PAGEREF _Toc190794413 \h </w:instrText>
            </w:r>
            <w:r>
              <w:rPr>
                <w:noProof/>
                <w:webHidden/>
              </w:rPr>
            </w:r>
            <w:r>
              <w:rPr>
                <w:noProof/>
                <w:webHidden/>
              </w:rPr>
              <w:fldChar w:fldCharType="separate"/>
            </w:r>
            <w:r>
              <w:rPr>
                <w:noProof/>
                <w:webHidden/>
              </w:rPr>
              <w:t>12</w:t>
            </w:r>
            <w:r>
              <w:rPr>
                <w:noProof/>
                <w:webHidden/>
              </w:rPr>
              <w:fldChar w:fldCharType="end"/>
            </w:r>
          </w:hyperlink>
        </w:p>
        <w:p w14:paraId="49CD0684" w14:textId="22C00334" w:rsidR="00B33CB4" w:rsidRDefault="00B33CB4">
          <w:pPr>
            <w:pStyle w:val="TOC3"/>
            <w:tabs>
              <w:tab w:val="right" w:leader="dot" w:pos="8296"/>
            </w:tabs>
            <w:rPr>
              <w:noProof/>
              <w:sz w:val="22"/>
              <w:szCs w:val="24"/>
            </w:rPr>
          </w:pPr>
          <w:hyperlink w:anchor="_Toc190794414" w:history="1">
            <w:r w:rsidRPr="006054A7">
              <w:rPr>
                <w:rStyle w:val="ae"/>
                <w:noProof/>
              </w:rPr>
              <w:t>5.2.2 任务执行模块</w:t>
            </w:r>
            <w:r>
              <w:rPr>
                <w:noProof/>
                <w:webHidden/>
              </w:rPr>
              <w:tab/>
            </w:r>
            <w:r>
              <w:rPr>
                <w:noProof/>
                <w:webHidden/>
              </w:rPr>
              <w:fldChar w:fldCharType="begin"/>
            </w:r>
            <w:r>
              <w:rPr>
                <w:noProof/>
                <w:webHidden/>
              </w:rPr>
              <w:instrText xml:space="preserve"> PAGEREF _Toc190794414 \h </w:instrText>
            </w:r>
            <w:r>
              <w:rPr>
                <w:noProof/>
                <w:webHidden/>
              </w:rPr>
            </w:r>
            <w:r>
              <w:rPr>
                <w:noProof/>
                <w:webHidden/>
              </w:rPr>
              <w:fldChar w:fldCharType="separate"/>
            </w:r>
            <w:r>
              <w:rPr>
                <w:noProof/>
                <w:webHidden/>
              </w:rPr>
              <w:t>12</w:t>
            </w:r>
            <w:r>
              <w:rPr>
                <w:noProof/>
                <w:webHidden/>
              </w:rPr>
              <w:fldChar w:fldCharType="end"/>
            </w:r>
          </w:hyperlink>
        </w:p>
        <w:p w14:paraId="597FC17B" w14:textId="47DB1DB0" w:rsidR="00B33CB4" w:rsidRDefault="00B33CB4">
          <w:pPr>
            <w:pStyle w:val="TOC3"/>
            <w:tabs>
              <w:tab w:val="right" w:leader="dot" w:pos="8296"/>
            </w:tabs>
            <w:rPr>
              <w:noProof/>
              <w:sz w:val="22"/>
              <w:szCs w:val="24"/>
            </w:rPr>
          </w:pPr>
          <w:hyperlink w:anchor="_Toc190794415" w:history="1">
            <w:r w:rsidRPr="006054A7">
              <w:rPr>
                <w:rStyle w:val="ae"/>
                <w:noProof/>
              </w:rPr>
              <w:t>5.2.3 反馈机制</w:t>
            </w:r>
            <w:r>
              <w:rPr>
                <w:noProof/>
                <w:webHidden/>
              </w:rPr>
              <w:tab/>
            </w:r>
            <w:r>
              <w:rPr>
                <w:noProof/>
                <w:webHidden/>
              </w:rPr>
              <w:fldChar w:fldCharType="begin"/>
            </w:r>
            <w:r>
              <w:rPr>
                <w:noProof/>
                <w:webHidden/>
              </w:rPr>
              <w:instrText xml:space="preserve"> PAGEREF _Toc190794415 \h </w:instrText>
            </w:r>
            <w:r>
              <w:rPr>
                <w:noProof/>
                <w:webHidden/>
              </w:rPr>
            </w:r>
            <w:r>
              <w:rPr>
                <w:noProof/>
                <w:webHidden/>
              </w:rPr>
              <w:fldChar w:fldCharType="separate"/>
            </w:r>
            <w:r>
              <w:rPr>
                <w:noProof/>
                <w:webHidden/>
              </w:rPr>
              <w:t>13</w:t>
            </w:r>
            <w:r>
              <w:rPr>
                <w:noProof/>
                <w:webHidden/>
              </w:rPr>
              <w:fldChar w:fldCharType="end"/>
            </w:r>
          </w:hyperlink>
        </w:p>
        <w:p w14:paraId="152E691F" w14:textId="1A792D14" w:rsidR="00B33CB4" w:rsidRDefault="00B33CB4">
          <w:pPr>
            <w:pStyle w:val="TOC3"/>
            <w:tabs>
              <w:tab w:val="right" w:leader="dot" w:pos="8296"/>
            </w:tabs>
            <w:rPr>
              <w:noProof/>
              <w:sz w:val="22"/>
              <w:szCs w:val="24"/>
            </w:rPr>
          </w:pPr>
          <w:hyperlink w:anchor="_Toc190794416" w:history="1">
            <w:r w:rsidRPr="006054A7">
              <w:rPr>
                <w:rStyle w:val="ae"/>
                <w:noProof/>
              </w:rPr>
              <w:t>5.2.4 运行流程</w:t>
            </w:r>
            <w:r>
              <w:rPr>
                <w:noProof/>
                <w:webHidden/>
              </w:rPr>
              <w:tab/>
            </w:r>
            <w:r>
              <w:rPr>
                <w:noProof/>
                <w:webHidden/>
              </w:rPr>
              <w:fldChar w:fldCharType="begin"/>
            </w:r>
            <w:r>
              <w:rPr>
                <w:noProof/>
                <w:webHidden/>
              </w:rPr>
              <w:instrText xml:space="preserve"> PAGEREF _Toc190794416 \h </w:instrText>
            </w:r>
            <w:r>
              <w:rPr>
                <w:noProof/>
                <w:webHidden/>
              </w:rPr>
            </w:r>
            <w:r>
              <w:rPr>
                <w:noProof/>
                <w:webHidden/>
              </w:rPr>
              <w:fldChar w:fldCharType="separate"/>
            </w:r>
            <w:r>
              <w:rPr>
                <w:noProof/>
                <w:webHidden/>
              </w:rPr>
              <w:t>13</w:t>
            </w:r>
            <w:r>
              <w:rPr>
                <w:noProof/>
                <w:webHidden/>
              </w:rPr>
              <w:fldChar w:fldCharType="end"/>
            </w:r>
          </w:hyperlink>
        </w:p>
        <w:p w14:paraId="30839125" w14:textId="48AAD0C9" w:rsidR="00B33CB4" w:rsidRDefault="00B33CB4">
          <w:pPr>
            <w:pStyle w:val="TOC2"/>
            <w:tabs>
              <w:tab w:val="right" w:leader="dot" w:pos="8296"/>
            </w:tabs>
            <w:rPr>
              <w:noProof/>
              <w:sz w:val="22"/>
              <w:szCs w:val="24"/>
            </w:rPr>
          </w:pPr>
          <w:hyperlink w:anchor="_Toc190794417" w:history="1">
            <w:r w:rsidRPr="006054A7">
              <w:rPr>
                <w:rStyle w:val="ae"/>
                <w:noProof/>
              </w:rPr>
              <w:t>5.3 预期成果</w:t>
            </w:r>
            <w:r>
              <w:rPr>
                <w:noProof/>
                <w:webHidden/>
              </w:rPr>
              <w:tab/>
            </w:r>
            <w:r>
              <w:rPr>
                <w:noProof/>
                <w:webHidden/>
              </w:rPr>
              <w:fldChar w:fldCharType="begin"/>
            </w:r>
            <w:r>
              <w:rPr>
                <w:noProof/>
                <w:webHidden/>
              </w:rPr>
              <w:instrText xml:space="preserve"> PAGEREF _Toc190794417 \h </w:instrText>
            </w:r>
            <w:r>
              <w:rPr>
                <w:noProof/>
                <w:webHidden/>
              </w:rPr>
            </w:r>
            <w:r>
              <w:rPr>
                <w:noProof/>
                <w:webHidden/>
              </w:rPr>
              <w:fldChar w:fldCharType="separate"/>
            </w:r>
            <w:r>
              <w:rPr>
                <w:noProof/>
                <w:webHidden/>
              </w:rPr>
              <w:t>14</w:t>
            </w:r>
            <w:r>
              <w:rPr>
                <w:noProof/>
                <w:webHidden/>
              </w:rPr>
              <w:fldChar w:fldCharType="end"/>
            </w:r>
          </w:hyperlink>
        </w:p>
        <w:p w14:paraId="42640BD6" w14:textId="1480D529" w:rsidR="00B33CB4" w:rsidRDefault="00B33CB4">
          <w:pPr>
            <w:pStyle w:val="TOC1"/>
            <w:tabs>
              <w:tab w:val="right" w:leader="dot" w:pos="8296"/>
            </w:tabs>
            <w:rPr>
              <w:noProof/>
              <w:sz w:val="22"/>
              <w:szCs w:val="24"/>
            </w:rPr>
          </w:pPr>
          <w:hyperlink w:anchor="_Toc190794418" w:history="1">
            <w:r w:rsidRPr="006054A7">
              <w:rPr>
                <w:rStyle w:val="ae"/>
                <w:noProof/>
              </w:rPr>
              <w:t>6. 集成 AI 代理应用各模块</w:t>
            </w:r>
            <w:r>
              <w:rPr>
                <w:noProof/>
                <w:webHidden/>
              </w:rPr>
              <w:tab/>
            </w:r>
            <w:r>
              <w:rPr>
                <w:noProof/>
                <w:webHidden/>
              </w:rPr>
              <w:fldChar w:fldCharType="begin"/>
            </w:r>
            <w:r>
              <w:rPr>
                <w:noProof/>
                <w:webHidden/>
              </w:rPr>
              <w:instrText xml:space="preserve"> PAGEREF _Toc190794418 \h </w:instrText>
            </w:r>
            <w:r>
              <w:rPr>
                <w:noProof/>
                <w:webHidden/>
              </w:rPr>
            </w:r>
            <w:r>
              <w:rPr>
                <w:noProof/>
                <w:webHidden/>
              </w:rPr>
              <w:fldChar w:fldCharType="separate"/>
            </w:r>
            <w:r>
              <w:rPr>
                <w:noProof/>
                <w:webHidden/>
              </w:rPr>
              <w:t>14</w:t>
            </w:r>
            <w:r>
              <w:rPr>
                <w:noProof/>
                <w:webHidden/>
              </w:rPr>
              <w:fldChar w:fldCharType="end"/>
            </w:r>
          </w:hyperlink>
        </w:p>
        <w:p w14:paraId="1326F0F4" w14:textId="35ADA428" w:rsidR="00B33CB4" w:rsidRDefault="00B33CB4">
          <w:pPr>
            <w:pStyle w:val="TOC2"/>
            <w:tabs>
              <w:tab w:val="right" w:leader="dot" w:pos="8296"/>
            </w:tabs>
            <w:rPr>
              <w:noProof/>
              <w:sz w:val="22"/>
              <w:szCs w:val="24"/>
            </w:rPr>
          </w:pPr>
          <w:hyperlink w:anchor="_Toc190794419" w:history="1">
            <w:r w:rsidRPr="006054A7">
              <w:rPr>
                <w:rStyle w:val="ae"/>
                <w:noProof/>
              </w:rPr>
              <w:t>6.1 目标</w:t>
            </w:r>
            <w:r>
              <w:rPr>
                <w:noProof/>
                <w:webHidden/>
              </w:rPr>
              <w:tab/>
            </w:r>
            <w:r>
              <w:rPr>
                <w:noProof/>
                <w:webHidden/>
              </w:rPr>
              <w:fldChar w:fldCharType="begin"/>
            </w:r>
            <w:r>
              <w:rPr>
                <w:noProof/>
                <w:webHidden/>
              </w:rPr>
              <w:instrText xml:space="preserve"> PAGEREF _Toc190794419 \h </w:instrText>
            </w:r>
            <w:r>
              <w:rPr>
                <w:noProof/>
                <w:webHidden/>
              </w:rPr>
            </w:r>
            <w:r>
              <w:rPr>
                <w:noProof/>
                <w:webHidden/>
              </w:rPr>
              <w:fldChar w:fldCharType="separate"/>
            </w:r>
            <w:r>
              <w:rPr>
                <w:noProof/>
                <w:webHidden/>
              </w:rPr>
              <w:t>14</w:t>
            </w:r>
            <w:r>
              <w:rPr>
                <w:noProof/>
                <w:webHidden/>
              </w:rPr>
              <w:fldChar w:fldCharType="end"/>
            </w:r>
          </w:hyperlink>
        </w:p>
        <w:p w14:paraId="57F67CCF" w14:textId="62D76CDB" w:rsidR="00B33CB4" w:rsidRDefault="00B33CB4">
          <w:pPr>
            <w:pStyle w:val="TOC2"/>
            <w:tabs>
              <w:tab w:val="right" w:leader="dot" w:pos="8296"/>
            </w:tabs>
            <w:rPr>
              <w:noProof/>
              <w:sz w:val="22"/>
              <w:szCs w:val="24"/>
            </w:rPr>
          </w:pPr>
          <w:hyperlink w:anchor="_Toc190794420" w:history="1">
            <w:r w:rsidRPr="006054A7">
              <w:rPr>
                <w:rStyle w:val="ae"/>
                <w:noProof/>
              </w:rPr>
              <w:t>6.2 技术方案</w:t>
            </w:r>
            <w:r>
              <w:rPr>
                <w:noProof/>
                <w:webHidden/>
              </w:rPr>
              <w:tab/>
            </w:r>
            <w:r>
              <w:rPr>
                <w:noProof/>
                <w:webHidden/>
              </w:rPr>
              <w:fldChar w:fldCharType="begin"/>
            </w:r>
            <w:r>
              <w:rPr>
                <w:noProof/>
                <w:webHidden/>
              </w:rPr>
              <w:instrText xml:space="preserve"> PAGEREF _Toc190794420 \h </w:instrText>
            </w:r>
            <w:r>
              <w:rPr>
                <w:noProof/>
                <w:webHidden/>
              </w:rPr>
            </w:r>
            <w:r>
              <w:rPr>
                <w:noProof/>
                <w:webHidden/>
              </w:rPr>
              <w:fldChar w:fldCharType="separate"/>
            </w:r>
            <w:r>
              <w:rPr>
                <w:noProof/>
                <w:webHidden/>
              </w:rPr>
              <w:t>15</w:t>
            </w:r>
            <w:r>
              <w:rPr>
                <w:noProof/>
                <w:webHidden/>
              </w:rPr>
              <w:fldChar w:fldCharType="end"/>
            </w:r>
          </w:hyperlink>
        </w:p>
        <w:p w14:paraId="261EE592" w14:textId="2D3680CD" w:rsidR="00B33CB4" w:rsidRDefault="00B33CB4">
          <w:pPr>
            <w:pStyle w:val="TOC3"/>
            <w:tabs>
              <w:tab w:val="right" w:leader="dot" w:pos="8296"/>
            </w:tabs>
            <w:rPr>
              <w:noProof/>
              <w:sz w:val="22"/>
              <w:szCs w:val="24"/>
            </w:rPr>
          </w:pPr>
          <w:hyperlink w:anchor="_Toc190794421" w:history="1">
            <w:r w:rsidRPr="006054A7">
              <w:rPr>
                <w:rStyle w:val="ae"/>
                <w:noProof/>
              </w:rPr>
              <w:t>6.2.1 模块集成</w:t>
            </w:r>
            <w:r>
              <w:rPr>
                <w:noProof/>
                <w:webHidden/>
              </w:rPr>
              <w:tab/>
            </w:r>
            <w:r>
              <w:rPr>
                <w:noProof/>
                <w:webHidden/>
              </w:rPr>
              <w:fldChar w:fldCharType="begin"/>
            </w:r>
            <w:r>
              <w:rPr>
                <w:noProof/>
                <w:webHidden/>
              </w:rPr>
              <w:instrText xml:space="preserve"> PAGEREF _Toc190794421 \h </w:instrText>
            </w:r>
            <w:r>
              <w:rPr>
                <w:noProof/>
                <w:webHidden/>
              </w:rPr>
            </w:r>
            <w:r>
              <w:rPr>
                <w:noProof/>
                <w:webHidden/>
              </w:rPr>
              <w:fldChar w:fldCharType="separate"/>
            </w:r>
            <w:r>
              <w:rPr>
                <w:noProof/>
                <w:webHidden/>
              </w:rPr>
              <w:t>15</w:t>
            </w:r>
            <w:r>
              <w:rPr>
                <w:noProof/>
                <w:webHidden/>
              </w:rPr>
              <w:fldChar w:fldCharType="end"/>
            </w:r>
          </w:hyperlink>
        </w:p>
        <w:p w14:paraId="0A59D9C0" w14:textId="1A4A439C" w:rsidR="00B33CB4" w:rsidRDefault="00B33CB4">
          <w:pPr>
            <w:pStyle w:val="TOC3"/>
            <w:tabs>
              <w:tab w:val="right" w:leader="dot" w:pos="8296"/>
            </w:tabs>
            <w:rPr>
              <w:noProof/>
              <w:sz w:val="22"/>
              <w:szCs w:val="24"/>
            </w:rPr>
          </w:pPr>
          <w:hyperlink w:anchor="_Toc190794422" w:history="1">
            <w:r w:rsidRPr="006054A7">
              <w:rPr>
                <w:rStyle w:val="ae"/>
                <w:noProof/>
              </w:rPr>
              <w:t>6.2.2 性能优化</w:t>
            </w:r>
            <w:r>
              <w:rPr>
                <w:noProof/>
                <w:webHidden/>
              </w:rPr>
              <w:tab/>
            </w:r>
            <w:r>
              <w:rPr>
                <w:noProof/>
                <w:webHidden/>
              </w:rPr>
              <w:fldChar w:fldCharType="begin"/>
            </w:r>
            <w:r>
              <w:rPr>
                <w:noProof/>
                <w:webHidden/>
              </w:rPr>
              <w:instrText xml:space="preserve"> PAGEREF _Toc190794422 \h </w:instrText>
            </w:r>
            <w:r>
              <w:rPr>
                <w:noProof/>
                <w:webHidden/>
              </w:rPr>
            </w:r>
            <w:r>
              <w:rPr>
                <w:noProof/>
                <w:webHidden/>
              </w:rPr>
              <w:fldChar w:fldCharType="separate"/>
            </w:r>
            <w:r>
              <w:rPr>
                <w:noProof/>
                <w:webHidden/>
              </w:rPr>
              <w:t>15</w:t>
            </w:r>
            <w:r>
              <w:rPr>
                <w:noProof/>
                <w:webHidden/>
              </w:rPr>
              <w:fldChar w:fldCharType="end"/>
            </w:r>
          </w:hyperlink>
        </w:p>
        <w:p w14:paraId="340347B5" w14:textId="3111E45D" w:rsidR="00B33CB4" w:rsidRDefault="00B33CB4">
          <w:pPr>
            <w:pStyle w:val="TOC3"/>
            <w:tabs>
              <w:tab w:val="right" w:leader="dot" w:pos="8296"/>
            </w:tabs>
            <w:rPr>
              <w:noProof/>
              <w:sz w:val="22"/>
              <w:szCs w:val="24"/>
            </w:rPr>
          </w:pPr>
          <w:hyperlink w:anchor="_Toc190794423" w:history="1">
            <w:r w:rsidRPr="006054A7">
              <w:rPr>
                <w:rStyle w:val="ae"/>
                <w:noProof/>
              </w:rPr>
              <w:t>6.2.3 测试与优化</w:t>
            </w:r>
            <w:r>
              <w:rPr>
                <w:noProof/>
                <w:webHidden/>
              </w:rPr>
              <w:tab/>
            </w:r>
            <w:r>
              <w:rPr>
                <w:noProof/>
                <w:webHidden/>
              </w:rPr>
              <w:fldChar w:fldCharType="begin"/>
            </w:r>
            <w:r>
              <w:rPr>
                <w:noProof/>
                <w:webHidden/>
              </w:rPr>
              <w:instrText xml:space="preserve"> PAGEREF _Toc190794423 \h </w:instrText>
            </w:r>
            <w:r>
              <w:rPr>
                <w:noProof/>
                <w:webHidden/>
              </w:rPr>
            </w:r>
            <w:r>
              <w:rPr>
                <w:noProof/>
                <w:webHidden/>
              </w:rPr>
              <w:fldChar w:fldCharType="separate"/>
            </w:r>
            <w:r>
              <w:rPr>
                <w:noProof/>
                <w:webHidden/>
              </w:rPr>
              <w:t>16</w:t>
            </w:r>
            <w:r>
              <w:rPr>
                <w:noProof/>
                <w:webHidden/>
              </w:rPr>
              <w:fldChar w:fldCharType="end"/>
            </w:r>
          </w:hyperlink>
        </w:p>
        <w:p w14:paraId="7CE2C3FD" w14:textId="4CE8C5A6" w:rsidR="00B33CB4" w:rsidRDefault="00B33CB4">
          <w:pPr>
            <w:pStyle w:val="TOC2"/>
            <w:tabs>
              <w:tab w:val="right" w:leader="dot" w:pos="8296"/>
            </w:tabs>
            <w:rPr>
              <w:noProof/>
              <w:sz w:val="22"/>
              <w:szCs w:val="24"/>
            </w:rPr>
          </w:pPr>
          <w:hyperlink w:anchor="_Toc190794424" w:history="1">
            <w:r w:rsidRPr="006054A7">
              <w:rPr>
                <w:rStyle w:val="ae"/>
                <w:noProof/>
              </w:rPr>
              <w:t>6.3 预期成果</w:t>
            </w:r>
            <w:r>
              <w:rPr>
                <w:noProof/>
                <w:webHidden/>
              </w:rPr>
              <w:tab/>
            </w:r>
            <w:r>
              <w:rPr>
                <w:noProof/>
                <w:webHidden/>
              </w:rPr>
              <w:fldChar w:fldCharType="begin"/>
            </w:r>
            <w:r>
              <w:rPr>
                <w:noProof/>
                <w:webHidden/>
              </w:rPr>
              <w:instrText xml:space="preserve"> PAGEREF _Toc190794424 \h </w:instrText>
            </w:r>
            <w:r>
              <w:rPr>
                <w:noProof/>
                <w:webHidden/>
              </w:rPr>
            </w:r>
            <w:r>
              <w:rPr>
                <w:noProof/>
                <w:webHidden/>
              </w:rPr>
              <w:fldChar w:fldCharType="separate"/>
            </w:r>
            <w:r>
              <w:rPr>
                <w:noProof/>
                <w:webHidden/>
              </w:rPr>
              <w:t>16</w:t>
            </w:r>
            <w:r>
              <w:rPr>
                <w:noProof/>
                <w:webHidden/>
              </w:rPr>
              <w:fldChar w:fldCharType="end"/>
            </w:r>
          </w:hyperlink>
        </w:p>
        <w:p w14:paraId="2CEAF22F" w14:textId="2285CDED" w:rsidR="002122A8" w:rsidRPr="002122A8" w:rsidRDefault="009914FE" w:rsidP="002122A8">
          <w:pPr>
            <w:rPr>
              <w:rFonts w:hint="eastAsia"/>
            </w:rPr>
          </w:pPr>
          <w:r>
            <w:rPr>
              <w:b/>
              <w:bCs/>
              <w:lang w:val="zh-CN"/>
            </w:rPr>
            <w:fldChar w:fldCharType="end"/>
          </w:r>
        </w:p>
      </w:sdtContent>
    </w:sdt>
    <w:p w14:paraId="10FCF9A8" w14:textId="77777777" w:rsidR="00E71F78" w:rsidRPr="00843926" w:rsidRDefault="00E71F78" w:rsidP="00E71F78">
      <w:pPr>
        <w:pStyle w:val="1"/>
      </w:pPr>
      <w:bookmarkStart w:id="0" w:name="_Toc190794387"/>
      <w:r w:rsidRPr="00843926">
        <w:lastRenderedPageBreak/>
        <w:t>1. 项目背景</w:t>
      </w:r>
      <w:bookmarkEnd w:id="0"/>
    </w:p>
    <w:p w14:paraId="54025701" w14:textId="77777777" w:rsidR="00E71F78" w:rsidRDefault="00E71F78" w:rsidP="00E71F78">
      <w:pPr>
        <w:ind w:firstLine="420"/>
      </w:pPr>
      <w:r w:rsidRPr="00843926">
        <w:t>在当前数字化娱乐快速发展的时代，消费类视听终端，如智能电视、网络机顶盒等，得到了广泛普及。然而，这些终端的</w:t>
      </w:r>
      <w:proofErr w:type="gramStart"/>
      <w:r w:rsidRPr="00843926">
        <w:t>算力存在</w:t>
      </w:r>
      <w:proofErr w:type="gramEnd"/>
      <w:r w:rsidRPr="00843926">
        <w:t>明显局限，难以满足人工智能和大模型在终端侧的应用需求。传统的视听终端操作系统在面对日益复杂的智能</w:t>
      </w:r>
      <w:proofErr w:type="gramStart"/>
      <w:r w:rsidRPr="00843926">
        <w:t>交互和</w:t>
      </w:r>
      <w:proofErr w:type="gramEnd"/>
      <w:r w:rsidRPr="00843926">
        <w:t>个性化推荐任务时，显得力不从心。为突破这一困境，需要探索云端协同的创新方式，借助云端强大的计算能力，与本地设备协同工作，从而有效解决消费类视听</w:t>
      </w:r>
      <w:proofErr w:type="gramStart"/>
      <w:r w:rsidRPr="00843926">
        <w:t>终端算力不足</w:t>
      </w:r>
      <w:proofErr w:type="gramEnd"/>
      <w:r w:rsidRPr="00843926">
        <w:t>的问题，提升用户在视听娱乐场景中的智能交互体验。</w:t>
      </w:r>
    </w:p>
    <w:p w14:paraId="482B1729" w14:textId="1AEC79F6" w:rsidR="00AF4792" w:rsidRPr="00843926" w:rsidRDefault="00AF4792" w:rsidP="00E24832">
      <w:pPr>
        <w:pStyle w:val="1"/>
        <w:rPr>
          <w:rFonts w:hint="eastAsia"/>
        </w:rPr>
      </w:pPr>
      <w:bookmarkStart w:id="1" w:name="_Toc190794388"/>
      <w:r>
        <w:rPr>
          <w:rFonts w:hint="eastAsia"/>
        </w:rPr>
        <w:t xml:space="preserve">2. </w:t>
      </w:r>
      <w:r w:rsidRPr="00843926">
        <w:t>研究基于 TVOS 的 AI Agent 代理应用框架</w:t>
      </w:r>
      <w:bookmarkEnd w:id="1"/>
    </w:p>
    <w:p w14:paraId="78D0AB4F" w14:textId="55D05163" w:rsidR="00E71F78" w:rsidRDefault="00E71F78" w:rsidP="00E24832">
      <w:pPr>
        <w:pStyle w:val="2"/>
      </w:pPr>
      <w:bookmarkStart w:id="2" w:name="_Toc190794389"/>
      <w:r w:rsidRPr="00843926">
        <w:t>2</w:t>
      </w:r>
      <w:r w:rsidR="00436118">
        <w:rPr>
          <w:rFonts w:hint="eastAsia"/>
        </w:rPr>
        <w:t>.</w:t>
      </w:r>
      <w:r w:rsidR="00E24832">
        <w:rPr>
          <w:rFonts w:hint="eastAsia"/>
        </w:rPr>
        <w:t>1</w:t>
      </w:r>
      <w:r w:rsidRPr="00843926">
        <w:t xml:space="preserve"> 技术架构</w:t>
      </w:r>
      <w:bookmarkEnd w:id="2"/>
    </w:p>
    <w:p w14:paraId="7848EFC1" w14:textId="77777777" w:rsidR="00E71F78" w:rsidRPr="00C11B9E" w:rsidRDefault="00E71F78" w:rsidP="00E71F78">
      <w:r w:rsidRPr="002663A6">
        <w:rPr>
          <w:noProof/>
        </w:rPr>
        <w:drawing>
          <wp:inline distT="0" distB="0" distL="0" distR="0" wp14:anchorId="7FC36DF1" wp14:editId="075DBB07">
            <wp:extent cx="5274310" cy="1753870"/>
            <wp:effectExtent l="0" t="0" r="0" b="0"/>
            <wp:docPr id="525777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77533" name=""/>
                    <pic:cNvPicPr/>
                  </pic:nvPicPr>
                  <pic:blipFill>
                    <a:blip r:embed="rId6"/>
                    <a:stretch>
                      <a:fillRect/>
                    </a:stretch>
                  </pic:blipFill>
                  <pic:spPr>
                    <a:xfrm>
                      <a:off x="0" y="0"/>
                      <a:ext cx="5274310" cy="1753870"/>
                    </a:xfrm>
                    <a:prstGeom prst="rect">
                      <a:avLst/>
                    </a:prstGeom>
                  </pic:spPr>
                </pic:pic>
              </a:graphicData>
            </a:graphic>
          </wp:inline>
        </w:drawing>
      </w:r>
    </w:p>
    <w:p w14:paraId="2122BB46" w14:textId="082ABEE9" w:rsidR="00E71F78" w:rsidRPr="00843926" w:rsidRDefault="00E71F78" w:rsidP="006D5918">
      <w:pPr>
        <w:pStyle w:val="3"/>
      </w:pPr>
      <w:bookmarkStart w:id="3" w:name="_Toc190794390"/>
      <w:r w:rsidRPr="00843926">
        <w:t>2.1</w:t>
      </w:r>
      <w:r w:rsidR="00F84EC0">
        <w:rPr>
          <w:rFonts w:hint="eastAsia"/>
        </w:rPr>
        <w:t>.1</w:t>
      </w:r>
      <w:r w:rsidRPr="00843926">
        <w:t xml:space="preserve"> 总体架构</w:t>
      </w:r>
      <w:bookmarkEnd w:id="3"/>
    </w:p>
    <w:p w14:paraId="4C771F28" w14:textId="77777777" w:rsidR="00E71F78" w:rsidRPr="00843926" w:rsidRDefault="00E71F78" w:rsidP="00E71F78">
      <w:pPr>
        <w:ind w:firstLine="360"/>
      </w:pPr>
      <w:r w:rsidRPr="00843926">
        <w:t>AI Agent 代理应用框架采用模块化设计理念，各模块分工明确、协同工作，共同构建起一个高效、智能的应用体系，包含以下核心模块：</w:t>
      </w:r>
    </w:p>
    <w:p w14:paraId="10F31A40" w14:textId="77777777" w:rsidR="00E71F78" w:rsidRPr="00843926" w:rsidRDefault="00E71F78" w:rsidP="00E71F78">
      <w:pPr>
        <w:numPr>
          <w:ilvl w:val="0"/>
          <w:numId w:val="1"/>
        </w:numPr>
      </w:pPr>
      <w:r w:rsidRPr="00843926">
        <w:rPr>
          <w:b/>
          <w:bCs/>
        </w:rPr>
        <w:t>多模态输入输出模块</w:t>
      </w:r>
      <w:r w:rsidRPr="00843926">
        <w:t>：作为用户与系统交互的关键接口，支持文本、语音、图像、视频等多种输入方式。在输入阶段，运用语音识别（ASR）技术，如 Moonshine 开源框架，将语音准确转换为文本；采用计算机视觉（CV）技术，如 EdgeYOLO 模型，对图像和视频进行分析处理。在输出阶段，</w:t>
      </w:r>
      <w:r>
        <w:rPr>
          <w:rFonts w:hint="eastAsia"/>
        </w:rPr>
        <w:t>可通过python的pyttsx3结合语音包生成语音，或</w:t>
      </w:r>
      <w:r w:rsidRPr="00843926">
        <w:t>利用语音合成（TTS）技术，如 F5-TTS 或 OuteTTS，将处理结果转换为自然流畅的语音输出；同时，也支持文本显示等其他输出形式。</w:t>
      </w:r>
    </w:p>
    <w:p w14:paraId="5942BF1F" w14:textId="77777777" w:rsidR="00E71F78" w:rsidRPr="00843926" w:rsidRDefault="00E71F78" w:rsidP="00E71F78">
      <w:pPr>
        <w:numPr>
          <w:ilvl w:val="0"/>
          <w:numId w:val="1"/>
        </w:numPr>
      </w:pPr>
      <w:r w:rsidRPr="00843926">
        <w:rPr>
          <w:b/>
          <w:bCs/>
        </w:rPr>
        <w:t>任务监管与过滤模块</w:t>
      </w:r>
      <w:r w:rsidRPr="00843926">
        <w:t>：负责对用户发起的任务请求进行严格监管和筛选。接收用户通过多模态输入的任务请求后，依据预设的规则对请求进行匹配。这些规则涵盖任务的格式要求、内容规范以及业务逻辑限制等方面，以此判断请求的合法性和合理性。若请求符合规则，则将其传递至后续处理模块；若不符合，则予以拦截，并提示用户重新输入。</w:t>
      </w:r>
    </w:p>
    <w:p w14:paraId="70AAF91A" w14:textId="77777777" w:rsidR="00E71F78" w:rsidRPr="00843926" w:rsidRDefault="00E71F78" w:rsidP="00E71F78">
      <w:pPr>
        <w:numPr>
          <w:ilvl w:val="0"/>
          <w:numId w:val="1"/>
        </w:numPr>
      </w:pPr>
      <w:r w:rsidRPr="00843926">
        <w:rPr>
          <w:b/>
          <w:bCs/>
        </w:rPr>
        <w:lastRenderedPageBreak/>
        <w:t>任务分析模块</w:t>
      </w:r>
      <w:r w:rsidRPr="00843926">
        <w:t>：运用自然语言处理（NLP）技术，如 DistilBERT 或 ChatLM-Chinese-0.2B 模型，对经过监管与过滤的任务请求进行深度语义解析。通过分析，判断任务类型（如文本处理、图像分析、音视频生成等），提取关键实体（如任务涉及的对象、数据类型、目标操作），从而准确理解用户的真实意图和需求。</w:t>
      </w:r>
    </w:p>
    <w:p w14:paraId="6A234969" w14:textId="77777777" w:rsidR="00E71F78" w:rsidRPr="00843926" w:rsidRDefault="00E71F78" w:rsidP="00E71F78">
      <w:pPr>
        <w:numPr>
          <w:ilvl w:val="0"/>
          <w:numId w:val="1"/>
        </w:numPr>
      </w:pPr>
      <w:r w:rsidRPr="00843926">
        <w:rPr>
          <w:b/>
          <w:bCs/>
        </w:rPr>
        <w:t>轻量化智能推理模块</w:t>
      </w:r>
      <w:r w:rsidRPr="00843926">
        <w:t>：为实现快速响应，在本地执行轻量化的智能推理任务。针对文本推理任务，可选用 DistilBERT 或 ChatLM-Chinese-0.2B 模型进行处理。通过对这些模型的优化和适配，使其能够在本地设备上高效运行，减少对云端的依赖，提升系统的响应速度。</w:t>
      </w:r>
    </w:p>
    <w:p w14:paraId="66C441CB" w14:textId="77777777" w:rsidR="00E71F78" w:rsidRPr="00843926" w:rsidRDefault="00E71F78" w:rsidP="00E71F78">
      <w:pPr>
        <w:numPr>
          <w:ilvl w:val="0"/>
          <w:numId w:val="1"/>
        </w:numPr>
      </w:pPr>
      <w:r w:rsidRPr="00843926">
        <w:rPr>
          <w:b/>
          <w:bCs/>
        </w:rPr>
        <w:t>任务拆解模块</w:t>
      </w:r>
      <w:r w:rsidRPr="00843926">
        <w:t>：对于复杂的任务请求，该模块将其拆解成多个可执行的小任务。依据任务类型，通过预设的拆解规则或采用 Plan-and-Execute、ReAct 等模式进行任务拆解。例如，对于 “从这张图片中提取文字并翻译成英文” 的任务，可拆解为本地 EdgeYOLO 检测文字区域、本地 OCR 提取文本、本地 DistilBERT 翻译等子任务；若检测到文字过多，超出</w:t>
      </w:r>
      <w:proofErr w:type="gramStart"/>
      <w:r w:rsidRPr="00843926">
        <w:t>本地处理</w:t>
      </w:r>
      <w:proofErr w:type="gramEnd"/>
      <w:r w:rsidRPr="00843926">
        <w:t>能力，则调用云视听大模型协助处理。</w:t>
      </w:r>
    </w:p>
    <w:p w14:paraId="121D043B" w14:textId="77777777" w:rsidR="00E71F78" w:rsidRPr="00843926" w:rsidRDefault="00E71F78" w:rsidP="00E71F78">
      <w:pPr>
        <w:numPr>
          <w:ilvl w:val="0"/>
          <w:numId w:val="1"/>
        </w:numPr>
      </w:pPr>
      <w:r w:rsidRPr="00843926">
        <w:rPr>
          <w:b/>
          <w:bCs/>
        </w:rPr>
        <w:t>云端视听大模型交互模块</w:t>
      </w:r>
      <w:r w:rsidRPr="00843926">
        <w:t>：当遇到</w:t>
      </w:r>
      <w:proofErr w:type="gramStart"/>
      <w:r w:rsidRPr="00843926">
        <w:t>高复杂度任务</w:t>
      </w:r>
      <w:proofErr w:type="gramEnd"/>
      <w:r w:rsidRPr="00843926">
        <w:t>时，与云端的大模型进行交互。根据本地推理和任务拆解的结果，构建向云端发送的请求。目前可选择阿里云通义千问、百度文心一言、字节跳动豆包、DeepSeek 等国内云端模型。接收云端返回的处理结果后，将其解析并转化为用户可理解的形式，传递给后续模块进行处理。</w:t>
      </w:r>
    </w:p>
    <w:p w14:paraId="7E380C18" w14:textId="77777777" w:rsidR="00E71F78" w:rsidRPr="00843926" w:rsidRDefault="00E71F78" w:rsidP="00E71F78">
      <w:pPr>
        <w:numPr>
          <w:ilvl w:val="0"/>
          <w:numId w:val="1"/>
        </w:numPr>
      </w:pPr>
      <w:r w:rsidRPr="00843926">
        <w:rPr>
          <w:b/>
          <w:bCs/>
        </w:rPr>
        <w:t>任务执行与反馈模块</w:t>
      </w:r>
      <w:r w:rsidRPr="00843926">
        <w:t>：整合本地与云端的计算结果，执行相应的任务操作，并将最终结果反馈给用户。该模块涉及与中间件硬件的交互，目前虽无详细设计，但在实际应用中，将根据具体的任务类型和处理结果，以合适的方式（如语音播报、文本显示、图像展示等）向用户呈现处理结果。</w:t>
      </w:r>
    </w:p>
    <w:p w14:paraId="4734EB8E" w14:textId="2D219AAE" w:rsidR="00E71F78" w:rsidRPr="00843926" w:rsidRDefault="00E71F78" w:rsidP="00C36F95">
      <w:pPr>
        <w:pStyle w:val="3"/>
      </w:pPr>
      <w:bookmarkStart w:id="4" w:name="_Toc190794391"/>
      <w:r w:rsidRPr="00843926">
        <w:t>2.</w:t>
      </w:r>
      <w:r w:rsidR="00636414">
        <w:rPr>
          <w:rFonts w:hint="eastAsia"/>
        </w:rPr>
        <w:t>1.</w:t>
      </w:r>
      <w:r w:rsidRPr="00843926">
        <w:t>2 关键技术</w:t>
      </w:r>
      <w:bookmarkEnd w:id="4"/>
    </w:p>
    <w:p w14:paraId="543D83B9" w14:textId="77777777" w:rsidR="00E71F78" w:rsidRPr="00843926" w:rsidRDefault="00E71F78" w:rsidP="00E71F78">
      <w:pPr>
        <w:numPr>
          <w:ilvl w:val="0"/>
          <w:numId w:val="2"/>
        </w:numPr>
      </w:pPr>
      <w:r w:rsidRPr="00843926">
        <w:rPr>
          <w:b/>
          <w:bCs/>
        </w:rPr>
        <w:t>TVOS 平台适配</w:t>
      </w:r>
      <w:r w:rsidRPr="00843926">
        <w:t>：TVOS 采用 C/S 架构，具备组件裁剪与组合的特性，</w:t>
      </w:r>
      <w:proofErr w:type="gramStart"/>
      <w:r w:rsidRPr="00843926">
        <w:t>方便跨应用</w:t>
      </w:r>
      <w:proofErr w:type="gramEnd"/>
      <w:r w:rsidRPr="00843926">
        <w:t>平台重用。在开发过程中，选择 Python 和 Go 作为主要开发语言，并根据组件特性进行灵活调整。应用 APK 开发按照功能模块进行划分，实现功能组件模块的分离，有效提高模块的可复用度。同时，选用字节大模型开源框架 Eino 作为系统代理框架的首选方案，国外热门框架 Phidata（现更名为 agno）也可作为备选。</w:t>
      </w:r>
    </w:p>
    <w:p w14:paraId="56F32194" w14:textId="77777777" w:rsidR="00E71F78" w:rsidRPr="00843926" w:rsidRDefault="00E71F78" w:rsidP="00E71F78">
      <w:pPr>
        <w:numPr>
          <w:ilvl w:val="0"/>
          <w:numId w:val="2"/>
        </w:numPr>
      </w:pPr>
      <w:r w:rsidRPr="00843926">
        <w:rPr>
          <w:b/>
          <w:bCs/>
        </w:rPr>
        <w:t>多模态数据处理</w:t>
      </w:r>
      <w:r w:rsidRPr="00843926">
        <w:t>：集成多种前沿技术实现多模态数据处理。利用自然语言处理（NLP）技术进行文本的理解和生成；运用计算机视觉（CV）技术进行图像和视频的识别、分析与处理；借助语音识别（ASR）和语音合成（TTS）技术实现语音交互功能。这些技术相互协作，为用户提供丰富多样的交互方式。</w:t>
      </w:r>
    </w:p>
    <w:p w14:paraId="485C0EA5" w14:textId="77777777" w:rsidR="00E71F78" w:rsidRPr="00843926" w:rsidRDefault="00E71F78" w:rsidP="00E71F78">
      <w:pPr>
        <w:numPr>
          <w:ilvl w:val="0"/>
          <w:numId w:val="2"/>
        </w:numPr>
      </w:pPr>
      <w:r w:rsidRPr="00843926">
        <w:rPr>
          <w:b/>
          <w:bCs/>
        </w:rPr>
        <w:t>云端协同推理</w:t>
      </w:r>
      <w:r w:rsidRPr="00843926">
        <w:t>：设计一套科学合理的任务调度机制，根据任务的复杂度和本地设备的资源状况，智能决定任务是在本地执行还是发送至云端处理。通过建立高效的数据传输通道，确保本地设备与云端之间的数据传输安全、稳定、快速。例如，采用数据加密技术保障数据传输的安全性，运用数据压缩技术减少传输数据量，实现本地与云端的无缝协同。</w:t>
      </w:r>
    </w:p>
    <w:p w14:paraId="0EAAAEA7" w14:textId="024ED21E" w:rsidR="00E71F78" w:rsidRPr="00843926" w:rsidRDefault="00E71F78" w:rsidP="008E4022">
      <w:pPr>
        <w:pStyle w:val="3"/>
      </w:pPr>
      <w:bookmarkStart w:id="5" w:name="_Toc190794392"/>
      <w:r w:rsidRPr="00843926">
        <w:t>2.</w:t>
      </w:r>
      <w:r w:rsidR="00C36F95">
        <w:rPr>
          <w:rFonts w:hint="eastAsia"/>
        </w:rPr>
        <w:t>1.</w:t>
      </w:r>
      <w:r w:rsidRPr="00843926">
        <w:t>3 运行流程</w:t>
      </w:r>
      <w:bookmarkEnd w:id="5"/>
    </w:p>
    <w:p w14:paraId="44FB06EC" w14:textId="77777777" w:rsidR="00E71F78" w:rsidRPr="00843926" w:rsidRDefault="00E71F78" w:rsidP="00E71F78">
      <w:pPr>
        <w:numPr>
          <w:ilvl w:val="0"/>
          <w:numId w:val="3"/>
        </w:numPr>
      </w:pPr>
      <w:r w:rsidRPr="00843926">
        <w:rPr>
          <w:b/>
          <w:bCs/>
        </w:rPr>
        <w:t>用户输入请求</w:t>
      </w:r>
      <w:r w:rsidRPr="00843926">
        <w:t>：用户通过语音、文本、图像、视频等多模态方式向系统提交任务请求。</w:t>
      </w:r>
    </w:p>
    <w:p w14:paraId="6D4565CC" w14:textId="77777777" w:rsidR="00E71F78" w:rsidRPr="00843926" w:rsidRDefault="00E71F78" w:rsidP="00E71F78">
      <w:pPr>
        <w:numPr>
          <w:ilvl w:val="0"/>
          <w:numId w:val="3"/>
        </w:numPr>
      </w:pPr>
      <w:r w:rsidRPr="00843926">
        <w:rPr>
          <w:b/>
          <w:bCs/>
        </w:rPr>
        <w:t>任务监管与过滤</w:t>
      </w:r>
      <w:r w:rsidRPr="00843926">
        <w:t>：多模态输入的请求首先进入任务监管与过滤模块。该模块依据预设规则，对请求进行合法性和合理性校验。如检查请求格式是否正确、内容是否包</w:t>
      </w:r>
      <w:r w:rsidRPr="00843926">
        <w:lastRenderedPageBreak/>
        <w:t>含非法指令或敏感信息等。若请求合法合</w:t>
      </w:r>
      <w:proofErr w:type="gramStart"/>
      <w:r w:rsidRPr="00843926">
        <w:t>规</w:t>
      </w:r>
      <w:proofErr w:type="gramEnd"/>
      <w:r w:rsidRPr="00843926">
        <w:t>，则将其传递至任务分析模块；若不合法，系统提示用户重新输入。</w:t>
      </w:r>
    </w:p>
    <w:p w14:paraId="1A5F29B0" w14:textId="77777777" w:rsidR="00E71F78" w:rsidRPr="00843926" w:rsidRDefault="00E71F78" w:rsidP="00E71F78">
      <w:pPr>
        <w:numPr>
          <w:ilvl w:val="0"/>
          <w:numId w:val="3"/>
        </w:numPr>
      </w:pPr>
      <w:r w:rsidRPr="00843926">
        <w:rPr>
          <w:b/>
          <w:bCs/>
        </w:rPr>
        <w:t>任务分析与分类</w:t>
      </w:r>
      <w:r w:rsidRPr="00843926">
        <w:t>：任务分析模块运用 NLP 技术，对任务请求进行语义解析，判断任务类型，提取关键实体。同时，结合任务的输入 / 输出模态和已有知识库（JSON/YAML 格式）进行任务分类。若为纯文本任务，且复杂度较低，如简单的文本翻译、文本查询等，初步判定为轻量任务；若涉及多模态（图像、音频、视频），或者文本任务复杂度较高，则判定为复杂任务。</w:t>
      </w:r>
    </w:p>
    <w:p w14:paraId="4FCF120A" w14:textId="77777777" w:rsidR="00E71F78" w:rsidRPr="00843926" w:rsidRDefault="00E71F78" w:rsidP="00E71F78">
      <w:pPr>
        <w:numPr>
          <w:ilvl w:val="0"/>
          <w:numId w:val="3"/>
        </w:numPr>
      </w:pPr>
      <w:r w:rsidRPr="00843926">
        <w:rPr>
          <w:b/>
          <w:bCs/>
        </w:rPr>
        <w:t>任务复杂度评估</w:t>
      </w:r>
      <w:r w:rsidRPr="00843926">
        <w:t>：通过多层级分析 + 规则引擎 + NLP 推理的方式对任务进行复杂度评估。首先，利用 JSON/YAML 配置规则进行快速分类，初步判断任务是否适合本地推理或需要发送至云端。若规则引擎无法决策，则借助 NLP 模型（如 BERT、ChatLM）解析任务意图，结合规则引擎匹配任务类型。若仍无法确定，调用 NLP 推理打分，从计算资源消耗（内存、CPU、推理时间）、任务依赖关系（是否需要多个模型协同）等方面进行综合评估。任务评分范围为 1-10 分，一般 5 分以下本地处理，7 分以上拆解并交云端处理。例如，文本推理任务通常评分为 1-3 分，轻量计算任务为 3-5 分，涉及多模态的任务为 5-7 分，高计算</w:t>
      </w:r>
      <w:proofErr w:type="gramStart"/>
      <w:r w:rsidRPr="00843926">
        <w:t>量任务</w:t>
      </w:r>
      <w:proofErr w:type="gramEnd"/>
      <w:r w:rsidRPr="00843926">
        <w:t>为 7-10 分（此类任务若超出系统处理能力则放弃）。</w:t>
      </w:r>
    </w:p>
    <w:p w14:paraId="55F3DFF3" w14:textId="77777777" w:rsidR="00E71F78" w:rsidRPr="00843926" w:rsidRDefault="00E71F78" w:rsidP="00E71F78">
      <w:pPr>
        <w:numPr>
          <w:ilvl w:val="0"/>
          <w:numId w:val="3"/>
        </w:numPr>
      </w:pPr>
      <w:r w:rsidRPr="00843926">
        <w:rPr>
          <w:b/>
          <w:bCs/>
        </w:rPr>
        <w:t>任务执行</w:t>
      </w:r>
      <w:r w:rsidRPr="00843926">
        <w:t>：若评估为轻量任务，则由轻量化智能推理模块在本地执行。如 “将这段文本翻译成英文” 的任务，可直接调用本地的 DistilBERT 或 ChatLM-Chinese-0.2B 模型进行处理。若为复杂任务，则进入任务拆解模块。任务拆解模块按照预设规则或特定模式将复杂任务拆解为多个子任务，部分子任务可能在本地执行，如 “从这张图片中提取文字并翻译成英文” 任务中，本地 EdgeYOLO 检测文字区域、本地 OCR 提取文本等；部分子任务需发送至云端，由云端视听大模型交互模块与云端模型（如阿里云通义千问、百度文心一言等）进行交互处理。</w:t>
      </w:r>
    </w:p>
    <w:p w14:paraId="07E350B6" w14:textId="77777777" w:rsidR="00E71F78" w:rsidRDefault="00E71F78" w:rsidP="00E71F78">
      <w:pPr>
        <w:numPr>
          <w:ilvl w:val="0"/>
          <w:numId w:val="3"/>
        </w:numPr>
      </w:pPr>
      <w:r w:rsidRPr="00843926">
        <w:rPr>
          <w:b/>
          <w:bCs/>
        </w:rPr>
        <w:t>结果反馈</w:t>
      </w:r>
      <w:r w:rsidRPr="00843926">
        <w:t>：任务执行完成后，任务执行与反馈模块将处理结果整合，并以合适的多模态方式反馈给用户。</w:t>
      </w:r>
      <w:proofErr w:type="gramStart"/>
      <w:r w:rsidRPr="00843926">
        <w:t>若任务</w:t>
      </w:r>
      <w:proofErr w:type="gramEnd"/>
      <w:r w:rsidRPr="00843926">
        <w:t>是播放电影，则直接播放相应影片；</w:t>
      </w:r>
      <w:proofErr w:type="gramStart"/>
      <w:r w:rsidRPr="00843926">
        <w:t>若任务</w:t>
      </w:r>
      <w:proofErr w:type="gramEnd"/>
      <w:r w:rsidRPr="00843926">
        <w:t>是查找图片，则在界面上展示图片；</w:t>
      </w:r>
      <w:proofErr w:type="gramStart"/>
      <w:r w:rsidRPr="00843926">
        <w:t>若任务</w:t>
      </w:r>
      <w:proofErr w:type="gramEnd"/>
      <w:r w:rsidRPr="00843926">
        <w:t>涉及语音交互，则通过语音合成技术将结果播报给用户，完成整个交互过程。</w:t>
      </w:r>
    </w:p>
    <w:p w14:paraId="369C0B04" w14:textId="77777777" w:rsidR="00E71F78" w:rsidRPr="00843926" w:rsidRDefault="00E71F78" w:rsidP="00E71F78">
      <w:pPr>
        <w:ind w:left="360"/>
      </w:pPr>
      <w:r w:rsidRPr="00094A59">
        <w:rPr>
          <w:noProof/>
        </w:rPr>
        <w:drawing>
          <wp:inline distT="0" distB="0" distL="0" distR="0" wp14:anchorId="31DCB46A" wp14:editId="7B021B2C">
            <wp:extent cx="5274310" cy="1779905"/>
            <wp:effectExtent l="0" t="0" r="0" b="0"/>
            <wp:docPr id="1406434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4848" name=""/>
                    <pic:cNvPicPr/>
                  </pic:nvPicPr>
                  <pic:blipFill>
                    <a:blip r:embed="rId7"/>
                    <a:stretch>
                      <a:fillRect/>
                    </a:stretch>
                  </pic:blipFill>
                  <pic:spPr>
                    <a:xfrm>
                      <a:off x="0" y="0"/>
                      <a:ext cx="5274310" cy="1779905"/>
                    </a:xfrm>
                    <a:prstGeom prst="rect">
                      <a:avLst/>
                    </a:prstGeom>
                  </pic:spPr>
                </pic:pic>
              </a:graphicData>
            </a:graphic>
          </wp:inline>
        </w:drawing>
      </w:r>
    </w:p>
    <w:p w14:paraId="1B5F7B70" w14:textId="0B0E9194" w:rsidR="00E71F78" w:rsidRPr="00843926" w:rsidRDefault="00DF3E62" w:rsidP="00883DDC">
      <w:pPr>
        <w:pStyle w:val="2"/>
      </w:pPr>
      <w:bookmarkStart w:id="6" w:name="_Toc190794393"/>
      <w:r>
        <w:rPr>
          <w:rFonts w:hint="eastAsia"/>
        </w:rPr>
        <w:t>2.</w:t>
      </w:r>
      <w:r w:rsidR="009914FE">
        <w:rPr>
          <w:rFonts w:hint="eastAsia"/>
        </w:rPr>
        <w:t>2</w:t>
      </w:r>
      <w:r w:rsidR="00E71F78" w:rsidRPr="00843926">
        <w:t xml:space="preserve"> 预期成果</w:t>
      </w:r>
      <w:bookmarkEnd w:id="6"/>
    </w:p>
    <w:p w14:paraId="390F2924" w14:textId="77777777" w:rsidR="00E71F78" w:rsidRPr="00843926" w:rsidRDefault="00E71F78" w:rsidP="00E71F78">
      <w:pPr>
        <w:numPr>
          <w:ilvl w:val="0"/>
          <w:numId w:val="4"/>
        </w:numPr>
      </w:pPr>
      <w:r w:rsidRPr="00843926">
        <w:rPr>
          <w:b/>
          <w:bCs/>
        </w:rPr>
        <w:t>设计 AI Agent 代理应用的整体架构</w:t>
      </w:r>
      <w:r w:rsidRPr="00843926">
        <w:t>：完成对 AI Agent 代理应用框架从底层支撑到上层应用的全面架构设计，明确各模块的功能定位、相互关系以及数据流向，为后续的开发工作提供清晰的指导蓝图。</w:t>
      </w:r>
    </w:p>
    <w:p w14:paraId="15AA1F6D" w14:textId="77777777" w:rsidR="00E71F78" w:rsidRPr="00843926" w:rsidRDefault="00E71F78" w:rsidP="00E71F78">
      <w:pPr>
        <w:numPr>
          <w:ilvl w:val="0"/>
          <w:numId w:val="4"/>
        </w:numPr>
      </w:pPr>
      <w:r w:rsidRPr="00843926">
        <w:rPr>
          <w:b/>
          <w:bCs/>
        </w:rPr>
        <w:t>完成 TVOS 平台的 AI 适配方案</w:t>
      </w:r>
      <w:r w:rsidRPr="00843926">
        <w:t>：制定一套完整的 TVOS 平台 AI 适配方案，涵盖硬件驱动优化、软件框架调整、系统资源管理等多个方面，确保 AI 代理应用在 TVOS 平台上稳定、高效运行。</w:t>
      </w:r>
    </w:p>
    <w:p w14:paraId="3A8447CE" w14:textId="77777777" w:rsidR="00E71F78" w:rsidRPr="00843926" w:rsidRDefault="00E71F78" w:rsidP="00E71F78">
      <w:pPr>
        <w:numPr>
          <w:ilvl w:val="0"/>
          <w:numId w:val="4"/>
        </w:numPr>
      </w:pPr>
      <w:r w:rsidRPr="00843926">
        <w:rPr>
          <w:b/>
          <w:bCs/>
        </w:rPr>
        <w:lastRenderedPageBreak/>
        <w:t>确定各模块的技术实现方案</w:t>
      </w:r>
      <w:r w:rsidRPr="00843926">
        <w:t>：针对每个核心模块，深入研究并确定具体的技术实现方案，包括所采用的算法、模型以及开发工具等，为项目的顺利实施提供技术保障。</w:t>
      </w:r>
    </w:p>
    <w:p w14:paraId="0A92CA4E" w14:textId="35BD823C" w:rsidR="00501A1A" w:rsidRPr="008671D5" w:rsidRDefault="00501A1A" w:rsidP="00501A1A">
      <w:pPr>
        <w:pStyle w:val="1"/>
      </w:pPr>
      <w:bookmarkStart w:id="7" w:name="_Toc190794394"/>
      <w:r>
        <w:rPr>
          <w:rFonts w:hint="eastAsia"/>
        </w:rPr>
        <w:t xml:space="preserve">3. </w:t>
      </w:r>
      <w:r w:rsidRPr="008671D5">
        <w:t>开发 AI 代理应用的多模态输入输出模块、任务监管与过滤模块、云端视听大模型交互模块</w:t>
      </w:r>
      <w:bookmarkEnd w:id="7"/>
    </w:p>
    <w:p w14:paraId="3C67C450" w14:textId="74DCCF2A" w:rsidR="00501A1A" w:rsidRPr="008671D5" w:rsidRDefault="007979C9" w:rsidP="007979C9">
      <w:pPr>
        <w:pStyle w:val="2"/>
      </w:pPr>
      <w:bookmarkStart w:id="8" w:name="_Toc190794395"/>
      <w:r>
        <w:rPr>
          <w:rFonts w:hint="eastAsia"/>
        </w:rPr>
        <w:t>3.</w:t>
      </w:r>
      <w:r w:rsidR="00501A1A" w:rsidRPr="008671D5">
        <w:t>1 目标</w:t>
      </w:r>
      <w:bookmarkEnd w:id="8"/>
    </w:p>
    <w:p w14:paraId="73E310D1" w14:textId="77777777" w:rsidR="00501A1A" w:rsidRPr="008671D5" w:rsidRDefault="00501A1A" w:rsidP="00501A1A">
      <w:pPr>
        <w:numPr>
          <w:ilvl w:val="0"/>
          <w:numId w:val="5"/>
        </w:numPr>
      </w:pPr>
      <w:r w:rsidRPr="008671D5">
        <w:t>研发功能完备的多模态输入输出模块，实现用户通过文本、语音、图像、视频等多种方式与 AI 代理进行自然、流畅的交互。</w:t>
      </w:r>
    </w:p>
    <w:p w14:paraId="6909275F" w14:textId="77777777" w:rsidR="00501A1A" w:rsidRPr="008671D5" w:rsidRDefault="00501A1A" w:rsidP="00501A1A">
      <w:pPr>
        <w:numPr>
          <w:ilvl w:val="0"/>
          <w:numId w:val="5"/>
        </w:numPr>
      </w:pPr>
      <w:r w:rsidRPr="008671D5">
        <w:t>开发高效的任务监管与过滤模块，通过严格的规则和智能的筛选机制，确保进入系统的任务安全、合理，避免无效或恶意任务对系统造成干扰。</w:t>
      </w:r>
    </w:p>
    <w:p w14:paraId="1F3854AF" w14:textId="77777777" w:rsidR="00501A1A" w:rsidRPr="008671D5" w:rsidRDefault="00501A1A" w:rsidP="00501A1A">
      <w:pPr>
        <w:numPr>
          <w:ilvl w:val="0"/>
          <w:numId w:val="5"/>
        </w:numPr>
      </w:pPr>
      <w:r w:rsidRPr="008671D5">
        <w:t>构建稳定可靠的云端视听大模型交互模块，实现与主流云端大模型的无缝对接，有效提升系统对复杂任务的处理能力，为用户提供高质量的服务。</w:t>
      </w:r>
    </w:p>
    <w:p w14:paraId="4F158A00" w14:textId="7EF06019" w:rsidR="00501A1A" w:rsidRPr="008671D5" w:rsidRDefault="00997102" w:rsidP="00997102">
      <w:pPr>
        <w:pStyle w:val="2"/>
      </w:pPr>
      <w:bookmarkStart w:id="9" w:name="_Toc190794396"/>
      <w:r>
        <w:rPr>
          <w:rFonts w:hint="eastAsia"/>
        </w:rPr>
        <w:t>3.</w:t>
      </w:r>
      <w:r w:rsidR="00501A1A" w:rsidRPr="008671D5">
        <w:t>2 技术方案</w:t>
      </w:r>
      <w:bookmarkEnd w:id="9"/>
    </w:p>
    <w:p w14:paraId="085C0655" w14:textId="1ED1E007" w:rsidR="00501A1A" w:rsidRPr="008671D5" w:rsidRDefault="00997102" w:rsidP="00997102">
      <w:pPr>
        <w:pStyle w:val="3"/>
      </w:pPr>
      <w:bookmarkStart w:id="10" w:name="_Toc190794397"/>
      <w:r>
        <w:rPr>
          <w:rFonts w:hint="eastAsia"/>
        </w:rPr>
        <w:t>3.</w:t>
      </w:r>
      <w:r w:rsidR="00501A1A" w:rsidRPr="008671D5">
        <w:t>2.1 多模态输入输出模块</w:t>
      </w:r>
      <w:bookmarkEnd w:id="10"/>
    </w:p>
    <w:p w14:paraId="4D6BA6AC" w14:textId="77777777" w:rsidR="00501A1A" w:rsidRPr="008671D5" w:rsidRDefault="00501A1A" w:rsidP="00501A1A">
      <w:pPr>
        <w:numPr>
          <w:ilvl w:val="0"/>
          <w:numId w:val="6"/>
        </w:numPr>
      </w:pPr>
      <w:r w:rsidRPr="008671D5">
        <w:rPr>
          <w:b/>
          <w:bCs/>
        </w:rPr>
        <w:t>语音输入</w:t>
      </w:r>
      <w:r w:rsidRPr="008671D5">
        <w:t>：集成 Moonshine 开源语音识别框架，对其进行优化和适配，以适应不同环境下的语音输入。通过训练声学模型和语言模型，提高语音转文本的准确率。在实际应用中，当用户发出语音指令时，Moonshine 框架快速捕捉语音信号，经过一系列复杂的信号处理和模型运算，将语音精准转换为文本信息，为后续的任务处理提供基础。</w:t>
      </w:r>
    </w:p>
    <w:p w14:paraId="35E5EC60" w14:textId="77777777" w:rsidR="00501A1A" w:rsidRPr="008671D5" w:rsidRDefault="00501A1A" w:rsidP="00501A1A">
      <w:pPr>
        <w:numPr>
          <w:ilvl w:val="0"/>
          <w:numId w:val="6"/>
        </w:numPr>
      </w:pPr>
      <w:r w:rsidRPr="008671D5">
        <w:rPr>
          <w:b/>
          <w:bCs/>
        </w:rPr>
        <w:t>文本输入</w:t>
      </w:r>
      <w:r w:rsidRPr="008671D5">
        <w:t>：支持自然语言解析，利用 NLP 技术对用户输入的文本进行深度理解。通过不断扩充词库，涵盖更广泛的领域词汇和流行用语，使系统能够理解各种专业术语和口语化表达。运用深度学习算法，如基于 Transformer 架构的模型，对句子的语法结构、语义关系进行深度分析，从而更准确地把握用户意图。例如，当用户输入模糊或省略的指令时，系统能通过上下</w:t>
      </w:r>
      <w:proofErr w:type="gramStart"/>
      <w:r w:rsidRPr="008671D5">
        <w:t>文理解并补充</w:t>
      </w:r>
      <w:proofErr w:type="gramEnd"/>
      <w:r w:rsidRPr="008671D5">
        <w:t>完整，给出更符合用户需求的回应。</w:t>
      </w:r>
    </w:p>
    <w:p w14:paraId="50A9FB30" w14:textId="77777777" w:rsidR="00501A1A" w:rsidRPr="008671D5" w:rsidRDefault="00501A1A" w:rsidP="00501A1A">
      <w:pPr>
        <w:numPr>
          <w:ilvl w:val="0"/>
          <w:numId w:val="6"/>
        </w:numPr>
      </w:pPr>
      <w:r w:rsidRPr="008671D5">
        <w:rPr>
          <w:b/>
          <w:bCs/>
        </w:rPr>
        <w:t>图像 / 视频输入</w:t>
      </w:r>
      <w:r w:rsidRPr="008671D5">
        <w:t>：基于 EdgeYOLO 轻量级计算机视觉模型，实现对图像和视频内容的高效分析。EdgeYOLO 模型经过优化，能够快速识别图像或视频中的物体、场景等元素。当用户上传图像或视频时，EdgeYOLO 模型迅速对画面进行扫描，识别出其中的目标物体，并可以进一步分析物体的属性、位置、动作等信息。例如，在识别到用户上传的一张宠物照片时，不仅能识别</w:t>
      </w:r>
      <w:proofErr w:type="gramStart"/>
      <w:r w:rsidRPr="008671D5">
        <w:t>出宠</w:t>
      </w:r>
      <w:proofErr w:type="gramEnd"/>
      <w:r w:rsidRPr="008671D5">
        <w:t>物的品种，还能分析其姿态和表情。</w:t>
      </w:r>
    </w:p>
    <w:p w14:paraId="241631E3" w14:textId="77777777" w:rsidR="00501A1A" w:rsidRPr="008671D5" w:rsidRDefault="00501A1A" w:rsidP="00501A1A">
      <w:pPr>
        <w:numPr>
          <w:ilvl w:val="0"/>
          <w:numId w:val="6"/>
        </w:numPr>
      </w:pPr>
      <w:r w:rsidRPr="008671D5">
        <w:rPr>
          <w:b/>
          <w:bCs/>
        </w:rPr>
        <w:t>输出方式</w:t>
      </w:r>
      <w:r w:rsidRPr="008671D5">
        <w:t>：采用文本显示和语音合成（TTS）等多种输出方式。</w:t>
      </w:r>
      <w:r>
        <w:rPr>
          <w:rFonts w:hint="eastAsia"/>
        </w:rPr>
        <w:t>首先可以通过</w:t>
      </w:r>
      <w:r>
        <w:rPr>
          <w:rFonts w:hint="eastAsia"/>
        </w:rPr>
        <w:lastRenderedPageBreak/>
        <w:t>python的pyttsx3结合语音包生成语音。</w:t>
      </w:r>
      <w:r w:rsidRPr="008671D5">
        <w:t>在语音合成方面，集成 F5-TTS 或 OuteTTS 等开源框架。F5-TTS 在国内应用中表现出色，具有自然流畅的语音效果；OuteTTS 则相对轻量化，在中文合成方面也有一定优势。根据系统的需求和资源状况，灵活选择合适的语音合成框架。在合成过程中，通过调整语音的语调、语速和音量，使其更符合不同场景和用户的需求。例如，在播报新闻时，使用沉稳的语调；在推荐娱乐内容时，采用活泼的语气。同时，也支持以文本形式展示处理结果，方便用户查看和操作。</w:t>
      </w:r>
    </w:p>
    <w:p w14:paraId="028495F4" w14:textId="500E8734" w:rsidR="00501A1A" w:rsidRPr="008671D5" w:rsidRDefault="00C752C4" w:rsidP="00C752C4">
      <w:pPr>
        <w:pStyle w:val="3"/>
      </w:pPr>
      <w:bookmarkStart w:id="11" w:name="_Toc190794398"/>
      <w:r>
        <w:rPr>
          <w:rFonts w:hint="eastAsia"/>
        </w:rPr>
        <w:t>3.</w:t>
      </w:r>
      <w:r w:rsidR="00501A1A" w:rsidRPr="008671D5">
        <w:t>2.2 任务监管与过滤模块</w:t>
      </w:r>
      <w:bookmarkEnd w:id="11"/>
    </w:p>
    <w:p w14:paraId="337965DE" w14:textId="77777777" w:rsidR="00501A1A" w:rsidRPr="008671D5" w:rsidRDefault="00501A1A" w:rsidP="00501A1A">
      <w:pPr>
        <w:numPr>
          <w:ilvl w:val="0"/>
          <w:numId w:val="7"/>
        </w:numPr>
      </w:pPr>
      <w:r w:rsidRPr="008671D5">
        <w:rPr>
          <w:b/>
          <w:bCs/>
        </w:rPr>
        <w:t>规则匹配</w:t>
      </w:r>
      <w:r w:rsidRPr="008671D5">
        <w:t>：预先制定一系列详细且全面的规则，涵盖任务的格式要求、内容规范以及业务逻辑限制等方面。当用户提交任务时，系统会将任务与这些预设规则进行精确匹配。例如，在任务格式上，规定特定的指令开头和参数格式；在内容方面，禁止包含敏感词汇和非法操作指令。一旦发现任务不符合规则，立即进行拦截，并提示用户重新输入符合要求的任务。规则的制定基于对业务需求和安全风险的深入分析，并且可以根据实际应用情况进行动态调整和扩展。</w:t>
      </w:r>
    </w:p>
    <w:p w14:paraId="5345C047" w14:textId="77777777" w:rsidR="00501A1A" w:rsidRPr="008671D5" w:rsidRDefault="00501A1A" w:rsidP="00501A1A">
      <w:pPr>
        <w:numPr>
          <w:ilvl w:val="0"/>
          <w:numId w:val="7"/>
        </w:numPr>
      </w:pPr>
      <w:r w:rsidRPr="008671D5">
        <w:rPr>
          <w:b/>
          <w:bCs/>
        </w:rPr>
        <w:t>智能过滤</w:t>
      </w:r>
      <w:r w:rsidRPr="008671D5">
        <w:t>：结合 NLP 技术，构建智能过滤机制。通过对大量历史任务数据的学习，系统能够自动识别出异常或无效任务。利用文本分类算法，判断任务是否存在语义混乱、逻辑矛盾等问题</w:t>
      </w:r>
      <w:r>
        <w:rPr>
          <w:rFonts w:hint="eastAsia"/>
        </w:rPr>
        <w:t>，</w:t>
      </w:r>
      <w:r w:rsidRPr="008671D5">
        <w:t>当遇到一些无意义的乱码输入或明显不合理的任务请求时，系统能够快速识别并过滤掉，避免这些任务进入后续处理流程，浪费系统资源。同时，智能过滤机制还可以根据实时的安全威胁情报，对潜在的恶意任务进行预警和拦截。</w:t>
      </w:r>
    </w:p>
    <w:p w14:paraId="35EE5157" w14:textId="77777777" w:rsidR="00501A1A" w:rsidRPr="008671D5" w:rsidRDefault="00501A1A" w:rsidP="00501A1A">
      <w:pPr>
        <w:numPr>
          <w:ilvl w:val="0"/>
          <w:numId w:val="7"/>
        </w:numPr>
      </w:pPr>
      <w:r w:rsidRPr="008671D5">
        <w:rPr>
          <w:b/>
          <w:bCs/>
        </w:rPr>
        <w:t>安全策略</w:t>
      </w:r>
      <w:r w:rsidRPr="008671D5">
        <w:t>：设计一套严谨的访问权限管理体系，为不同用户或用户群体分配相应的权限。每个任务在提交时，系统会根据用户的权限信息进行验证，只有具备相应权限的用户才能执行特定任务。例如，普通用户可能只能进行基本的查询和浏览操作，而管理员用户则拥有更高的权限，可以进行系统配置和数据管理等操作。这可以有效防止恶意用户通过发送非法任务来攻击系统或获取敏感信息，保障系统的安全性和稳定性。同时，采用加密技术对任务数据进行加密存储和传输，进一步增强数据的安全性。</w:t>
      </w:r>
    </w:p>
    <w:p w14:paraId="12B33F84" w14:textId="08535D6B" w:rsidR="00501A1A" w:rsidRPr="008671D5" w:rsidRDefault="00165FA7" w:rsidP="00165FA7">
      <w:pPr>
        <w:pStyle w:val="3"/>
      </w:pPr>
      <w:bookmarkStart w:id="12" w:name="_Toc190794399"/>
      <w:r>
        <w:rPr>
          <w:rFonts w:hint="eastAsia"/>
        </w:rPr>
        <w:t>3.</w:t>
      </w:r>
      <w:r w:rsidR="00501A1A" w:rsidRPr="008671D5">
        <w:t>2.3 云端视听大模型交互模块</w:t>
      </w:r>
      <w:bookmarkEnd w:id="12"/>
    </w:p>
    <w:p w14:paraId="01985451" w14:textId="77777777" w:rsidR="00501A1A" w:rsidRPr="008671D5" w:rsidRDefault="00501A1A" w:rsidP="00501A1A">
      <w:pPr>
        <w:numPr>
          <w:ilvl w:val="0"/>
          <w:numId w:val="8"/>
        </w:numPr>
      </w:pPr>
      <w:r w:rsidRPr="008671D5">
        <w:rPr>
          <w:b/>
          <w:bCs/>
        </w:rPr>
        <w:t>模型选择</w:t>
      </w:r>
      <w:r w:rsidRPr="008671D5">
        <w:t>：积极与国内主流大模型，如阿里云通义千问、百度文心一言、字节跳动豆包、DeepSeek 等进行对接。深入研究各模型的特点和优势，根据不同的任务需求和场景特点，灵活选择最合适的大模型进行交互。例如，对于文本创作类任务，优先选择在语言生成方面表现出色的模型；对于图像相关的任务，选择具备强大图像理解和处理能力的模型，以充分发挥各模型的优势，提高任务处理质量。同时，建立模型评估和切换机制，根据模型的实时性能和任务处理效果，动态调整所使用的模型。</w:t>
      </w:r>
    </w:p>
    <w:p w14:paraId="4BE76517" w14:textId="77777777" w:rsidR="00501A1A" w:rsidRPr="008671D5" w:rsidRDefault="00501A1A" w:rsidP="00501A1A">
      <w:pPr>
        <w:numPr>
          <w:ilvl w:val="0"/>
          <w:numId w:val="8"/>
        </w:numPr>
      </w:pPr>
      <w:r w:rsidRPr="008671D5">
        <w:rPr>
          <w:b/>
          <w:bCs/>
        </w:rPr>
        <w:t>推理优化</w:t>
      </w:r>
      <w:r w:rsidRPr="008671D5">
        <w:t>：通过智能任务拆解技术，将复杂的任务分解为多个简单的子任务。针对每个子任务的特点，选择最优的计算资源和算法进行处理，从而降低云端计算成本。在推理过程中，采用缓存机制，将常用的计算结果进行缓存，当遇到相同或相似的任务时，直接从缓存中获取结果，减少重复计算，提高响应速度。例如，在进行文本摘要任务时，如果已经对某类文本进行过摘要处理，下次遇到类似文本时，先检查缓存中是否有相关结果，若有则直接返回，避免再次调用大模型进行处理。</w:t>
      </w:r>
    </w:p>
    <w:p w14:paraId="071E1002" w14:textId="77777777" w:rsidR="00501A1A" w:rsidRPr="008671D5" w:rsidRDefault="00501A1A" w:rsidP="00501A1A">
      <w:pPr>
        <w:numPr>
          <w:ilvl w:val="0"/>
          <w:numId w:val="8"/>
        </w:numPr>
      </w:pPr>
      <w:r w:rsidRPr="008671D5">
        <w:rPr>
          <w:b/>
          <w:bCs/>
        </w:rPr>
        <w:lastRenderedPageBreak/>
        <w:t>数据传输优化</w:t>
      </w:r>
      <w:r w:rsidRPr="008671D5">
        <w:t>：采用高效的数据传输协议，如 HTTP/3 等，以减少通信延迟。在数据传输前，对数据进行压缩处理，降低数据传输量。利用加密技术，如 SSL/TLS 加密协议，对传输的数据进行加密，确保数据在网络传输过程中的安全性，防止数据泄露和篡改。同时，建立数据传输监控机制，实时监测数据传输的状态和性能，及时发现并解决传输过程中出现的问题。</w:t>
      </w:r>
    </w:p>
    <w:p w14:paraId="2758C3D7" w14:textId="4E9AA1B6" w:rsidR="00501A1A" w:rsidRPr="008671D5" w:rsidRDefault="00165FA7" w:rsidP="00933FEC">
      <w:pPr>
        <w:pStyle w:val="3"/>
      </w:pPr>
      <w:bookmarkStart w:id="13" w:name="_Toc190794400"/>
      <w:r>
        <w:rPr>
          <w:rFonts w:hint="eastAsia"/>
        </w:rPr>
        <w:t>3.</w:t>
      </w:r>
      <w:r w:rsidR="00501A1A" w:rsidRPr="008671D5">
        <w:t>2.4 运行流程</w:t>
      </w:r>
      <w:bookmarkEnd w:id="13"/>
    </w:p>
    <w:p w14:paraId="135DE1E7" w14:textId="77777777" w:rsidR="00501A1A" w:rsidRPr="008671D5" w:rsidRDefault="00501A1A" w:rsidP="00501A1A">
      <w:pPr>
        <w:numPr>
          <w:ilvl w:val="0"/>
          <w:numId w:val="9"/>
        </w:numPr>
      </w:pPr>
      <w:r w:rsidRPr="008671D5">
        <w:rPr>
          <w:b/>
          <w:bCs/>
        </w:rPr>
        <w:t>用户输入请求</w:t>
      </w:r>
      <w:r w:rsidRPr="008671D5">
        <w:t>：用户根据自身需求，通过语音、文本、图像、视频等方式向系统提交任务请求。</w:t>
      </w:r>
    </w:p>
    <w:p w14:paraId="13B029BF" w14:textId="77777777" w:rsidR="00501A1A" w:rsidRPr="008671D5" w:rsidRDefault="00501A1A" w:rsidP="00501A1A">
      <w:pPr>
        <w:numPr>
          <w:ilvl w:val="0"/>
          <w:numId w:val="9"/>
        </w:numPr>
      </w:pPr>
      <w:r w:rsidRPr="008671D5">
        <w:rPr>
          <w:b/>
          <w:bCs/>
        </w:rPr>
        <w:t>任务监管与过滤</w:t>
      </w:r>
      <w:r w:rsidRPr="008671D5">
        <w:t>：用户输入的请求首先进入任务监管与过滤模块。该模块对输入内容进行全面的安全检测，检查是否包含恶意代码、敏感信息等。同时，根据预设的规则进行匹配，判断任务的格式和内容是否符合要求。如果任务存在安全风险或不符合规则，系统会及时提示用户进行修正。例如，若用户输入的文本中包含非法词汇，系统会提示用户重新输入；若上传的图像文件格式不正确，系统会提示用户更换正确格式的文件。</w:t>
      </w:r>
    </w:p>
    <w:p w14:paraId="683E3B28" w14:textId="77777777" w:rsidR="00501A1A" w:rsidRPr="008671D5" w:rsidRDefault="00501A1A" w:rsidP="00501A1A">
      <w:pPr>
        <w:numPr>
          <w:ilvl w:val="0"/>
          <w:numId w:val="9"/>
        </w:numPr>
      </w:pPr>
      <w:r w:rsidRPr="008671D5">
        <w:rPr>
          <w:b/>
          <w:bCs/>
        </w:rPr>
        <w:t>任务类型分析与处理决策</w:t>
      </w:r>
      <w:r w:rsidRPr="008671D5">
        <w:t>：经过安全检测和规则匹配的任务，进入任务类型分析环节。系统会根据任务的特征和关键词，判断该任务是简单的</w:t>
      </w:r>
      <w:proofErr w:type="gramStart"/>
      <w:r w:rsidRPr="008671D5">
        <w:t>本地可</w:t>
      </w:r>
      <w:proofErr w:type="gramEnd"/>
      <w:r w:rsidRPr="008671D5">
        <w:t>处理任务，还是需要借助云端计算能力的复杂任务。例如，简单的文本查询任务可以在本地直接处理，而涉及大规模数据检索和复杂分析的任务则需要调用云端视听大模型。同时，结合任务的输入 / 输出模态和已有知识库进行任务分类，进一步确定任务的处理方式。</w:t>
      </w:r>
    </w:p>
    <w:p w14:paraId="36706544" w14:textId="77777777" w:rsidR="00501A1A" w:rsidRPr="008671D5" w:rsidRDefault="00501A1A" w:rsidP="00501A1A">
      <w:pPr>
        <w:numPr>
          <w:ilvl w:val="0"/>
          <w:numId w:val="9"/>
        </w:numPr>
      </w:pPr>
      <w:r w:rsidRPr="008671D5">
        <w:rPr>
          <w:b/>
          <w:bCs/>
        </w:rPr>
        <w:t>本地任务执行（若适用）</w:t>
      </w:r>
      <w:r w:rsidRPr="008671D5">
        <w:t>：对于判定为</w:t>
      </w:r>
      <w:proofErr w:type="gramStart"/>
      <w:r w:rsidRPr="008671D5">
        <w:t>本地处理</w:t>
      </w:r>
      <w:proofErr w:type="gramEnd"/>
      <w:r w:rsidRPr="008671D5">
        <w:t>的任务，系统会直接调用本地的相关推理模型执行。比如，本地的语音识别模型可以快速将用户的语音指令转换为文本，然后本地的自然语言处理模型对文本进行分析和处理，最后根据处理结果执行相应的操作，如播放本地音乐文件。在执行过程中，系统会实时监控任务的执行状态，确保任务顺利完成。</w:t>
      </w:r>
    </w:p>
    <w:p w14:paraId="10E9C596" w14:textId="77777777" w:rsidR="00501A1A" w:rsidRPr="008671D5" w:rsidRDefault="00501A1A" w:rsidP="00501A1A">
      <w:pPr>
        <w:numPr>
          <w:ilvl w:val="0"/>
          <w:numId w:val="9"/>
        </w:numPr>
      </w:pPr>
      <w:r w:rsidRPr="008671D5">
        <w:rPr>
          <w:b/>
          <w:bCs/>
        </w:rPr>
        <w:t>云端任务交互（若适用）</w:t>
      </w:r>
      <w:r w:rsidRPr="008671D5">
        <w:t>：需要云端处理的任务，系统会将其发送至选定的云端视听大模型进行推理。在发送任务前，会对任务进行预处理，如数据压缩、格式转换等，以提高传输效率。云端大模型接收到任务后，利用其强大的计算能力进行处理，并将结果返回给本地系统。例如，在进行图像生成任务时，系统将用户的图像生成需求发送至云端模型，云端模型经过复杂的运算生成图像后，将图像数据返回给本地系统。</w:t>
      </w:r>
    </w:p>
    <w:p w14:paraId="734DC3D6" w14:textId="77777777" w:rsidR="00501A1A" w:rsidRDefault="00501A1A" w:rsidP="00501A1A">
      <w:pPr>
        <w:numPr>
          <w:ilvl w:val="0"/>
          <w:numId w:val="9"/>
        </w:numPr>
      </w:pPr>
      <w:r w:rsidRPr="008671D5">
        <w:rPr>
          <w:b/>
          <w:bCs/>
        </w:rPr>
        <w:t>结果输出反馈</w:t>
      </w:r>
      <w:r w:rsidRPr="008671D5">
        <w:t>：本地系统接收到处理结果后，将结果返回至用户端。根据用户的设置和设备的特点，以文本、语音等方式输出结果。如果用户使用的是智能电视，系统可能会在屏幕上显示推荐的电影列表，并通过语音进行介绍；如果用户使用的是</w:t>
      </w:r>
      <w:r>
        <w:rPr>
          <w:rFonts w:hint="eastAsia"/>
        </w:rPr>
        <w:t>文本输出则讲结果显示在屏幕上。</w:t>
      </w:r>
    </w:p>
    <w:p w14:paraId="36CD6E05" w14:textId="0B9D7A80" w:rsidR="00C226E1" w:rsidRPr="00C226E1" w:rsidRDefault="00C226E1" w:rsidP="00C226E1">
      <w:pPr>
        <w:pStyle w:val="2"/>
        <w:rPr>
          <w:rFonts w:hint="eastAsia"/>
        </w:rPr>
      </w:pPr>
      <w:bookmarkStart w:id="14" w:name="_Toc190794401"/>
      <w:r>
        <w:rPr>
          <w:rFonts w:hint="eastAsia"/>
        </w:rPr>
        <w:t>3.</w:t>
      </w:r>
      <w:r w:rsidRPr="00C226E1">
        <w:t>3 预期成果</w:t>
      </w:r>
      <w:bookmarkEnd w:id="14"/>
    </w:p>
    <w:p w14:paraId="0202962E" w14:textId="17B43DB4" w:rsidR="00C226E1" w:rsidRPr="00C226E1" w:rsidRDefault="00C226E1" w:rsidP="00C226E1">
      <w:pPr>
        <w:numPr>
          <w:ilvl w:val="0"/>
          <w:numId w:val="27"/>
        </w:numPr>
      </w:pPr>
      <w:r w:rsidRPr="00C226E1">
        <w:rPr>
          <w:b/>
          <w:bCs/>
        </w:rPr>
        <w:t>实现多模态输入输出功能</w:t>
      </w:r>
      <w:r w:rsidRPr="00C226E1">
        <w:t>：成功研发多模态输入输出模块，确保该模块能够稳定、高效地支持文本、语音、图像、视频等多种输入方式，并准确识别和解析各类输入信息。在输出方面，能够根据任务需求，以清晰、自然的文本显示和流畅、生动的语音合成等方式呈现结果</w:t>
      </w:r>
      <w:r w:rsidR="00AC09CE">
        <w:rPr>
          <w:rFonts w:hint="eastAsia"/>
        </w:rPr>
        <w:t>,</w:t>
      </w:r>
      <w:r w:rsidRPr="00C226E1">
        <w:t>且在多种复杂环境和输入格式下保持较高的稳定性，为用户提供丰富、便捷的交互体验。</w:t>
      </w:r>
    </w:p>
    <w:p w14:paraId="38480674" w14:textId="77777777" w:rsidR="00C226E1" w:rsidRPr="00C226E1" w:rsidRDefault="00C226E1" w:rsidP="00C226E1">
      <w:pPr>
        <w:numPr>
          <w:ilvl w:val="0"/>
          <w:numId w:val="27"/>
        </w:numPr>
      </w:pPr>
      <w:r w:rsidRPr="00C226E1">
        <w:rPr>
          <w:b/>
          <w:bCs/>
        </w:rPr>
        <w:lastRenderedPageBreak/>
        <w:t>开发任务监管与过滤机制</w:t>
      </w:r>
      <w:r w:rsidRPr="00C226E1">
        <w:t>：完成任务监管与过滤模块的开发，构建完善的规则体系，能够精准识别和拦截非法、不合理的任务请求。智能过滤机制可有效识别异常或无效任务，准确率达到 [X]% 以上，避免其进入系统后续流程，减少对系统资源的浪费。安全策略方面，设计的访问权限管理体系能够严格控制用户对任务的访问和执行权限，防止恶意任务攻击系统，保障系统的安全性和稳定性，为系统的可靠运行筑牢防线。</w:t>
      </w:r>
    </w:p>
    <w:p w14:paraId="21984BBA" w14:textId="1E7476AB" w:rsidR="00C226E1" w:rsidRPr="00C226E1" w:rsidRDefault="00C226E1" w:rsidP="00C226E1">
      <w:pPr>
        <w:numPr>
          <w:ilvl w:val="0"/>
          <w:numId w:val="27"/>
        </w:numPr>
        <w:rPr>
          <w:rFonts w:hint="eastAsia"/>
        </w:rPr>
      </w:pPr>
      <w:r w:rsidRPr="00C226E1">
        <w:rPr>
          <w:b/>
          <w:bCs/>
        </w:rPr>
        <w:t>集成云端大模型，提升复杂任务处理能力</w:t>
      </w:r>
      <w:r w:rsidRPr="00C226E1">
        <w:t>：顺利集成国内主流云端大模型，如阿里云通义千问、百度文心一言、字节跳动豆包、DeepSeek 等。通过优化交互方式和任务处理流程，使系统在处理复杂任务时，响应速度提升，处理结果的准确性和质量显著提高。在图像生成、文本创作、复杂数据分析等复杂任务场景下，能够为用户提供更优质、更符合需求的服务，满足用户多样化的复杂任务处理需求。</w:t>
      </w:r>
    </w:p>
    <w:p w14:paraId="77D49A80" w14:textId="0F1361C3" w:rsidR="00E01379" w:rsidRPr="00B453C6" w:rsidRDefault="00E01379" w:rsidP="00E01379">
      <w:pPr>
        <w:pStyle w:val="1"/>
      </w:pPr>
      <w:bookmarkStart w:id="15" w:name="_Toc190794402"/>
      <w:r>
        <w:rPr>
          <w:rFonts w:hint="eastAsia"/>
        </w:rPr>
        <w:t>4.</w:t>
      </w:r>
      <w:r w:rsidRPr="00B453C6">
        <w:t>开发 AI 代理应用的任务分析模块、任务拆解模块、轻量化智能推理模块</w:t>
      </w:r>
      <w:bookmarkEnd w:id="15"/>
    </w:p>
    <w:p w14:paraId="323825CC" w14:textId="629D29F6" w:rsidR="00E01379" w:rsidRPr="00B453C6" w:rsidRDefault="00E01379" w:rsidP="00E01379">
      <w:pPr>
        <w:pStyle w:val="2"/>
      </w:pPr>
      <w:bookmarkStart w:id="16" w:name="_Toc190794403"/>
      <w:r>
        <w:rPr>
          <w:rFonts w:hint="eastAsia"/>
        </w:rPr>
        <w:t>4.</w:t>
      </w:r>
      <w:r w:rsidRPr="00B453C6">
        <w:t>1 目标</w:t>
      </w:r>
      <w:bookmarkEnd w:id="16"/>
    </w:p>
    <w:p w14:paraId="2F0EE258" w14:textId="77777777" w:rsidR="00E01379" w:rsidRPr="00B453C6" w:rsidRDefault="00E01379" w:rsidP="00E01379">
      <w:pPr>
        <w:numPr>
          <w:ilvl w:val="0"/>
          <w:numId w:val="10"/>
        </w:numPr>
      </w:pPr>
      <w:r w:rsidRPr="00B453C6">
        <w:t>深入研究任务分析技术，利用先进的自然语言处理和机器学习方法，准确理解用户多样化、复杂的任务意图，为后续任务处理提供精准方向。</w:t>
      </w:r>
    </w:p>
    <w:p w14:paraId="690E1EA3" w14:textId="77777777" w:rsidR="00E01379" w:rsidRPr="00B453C6" w:rsidRDefault="00E01379" w:rsidP="00E01379">
      <w:pPr>
        <w:numPr>
          <w:ilvl w:val="0"/>
          <w:numId w:val="10"/>
        </w:numPr>
      </w:pPr>
      <w:r w:rsidRPr="00B453C6">
        <w:t>开发高效的任务拆解模块，能够将复杂任务合理地分解为一系列可执行的子任务，并优化</w:t>
      </w:r>
      <w:proofErr w:type="gramStart"/>
      <w:r w:rsidRPr="00B453C6">
        <w:t>子任务</w:t>
      </w:r>
      <w:proofErr w:type="gramEnd"/>
      <w:r w:rsidRPr="00B453C6">
        <w:t>的执行顺序，确保任务处理流程的高效性和准确性。</w:t>
      </w:r>
    </w:p>
    <w:p w14:paraId="5DBA36CB" w14:textId="77777777" w:rsidR="00E01379" w:rsidRPr="00B453C6" w:rsidRDefault="00E01379" w:rsidP="00E01379">
      <w:pPr>
        <w:numPr>
          <w:ilvl w:val="0"/>
          <w:numId w:val="10"/>
        </w:numPr>
      </w:pPr>
      <w:r w:rsidRPr="00B453C6">
        <w:t>研发强大的轻量化智能推理模块，通过优化轻量级模型和推理算法，提升本地设备对各类任务的处理能力，减少对云端的依赖，提高系统响应速度。</w:t>
      </w:r>
    </w:p>
    <w:p w14:paraId="4BD4F2F2" w14:textId="1DC84502" w:rsidR="00E01379" w:rsidRPr="00B453C6" w:rsidRDefault="00E01379" w:rsidP="00E01379">
      <w:pPr>
        <w:pStyle w:val="2"/>
      </w:pPr>
      <w:bookmarkStart w:id="17" w:name="_Toc190794404"/>
      <w:r>
        <w:rPr>
          <w:rFonts w:hint="eastAsia"/>
        </w:rPr>
        <w:t>4.</w:t>
      </w:r>
      <w:r w:rsidRPr="00B453C6">
        <w:t>2 技术方案</w:t>
      </w:r>
      <w:bookmarkEnd w:id="17"/>
    </w:p>
    <w:p w14:paraId="437908A7" w14:textId="188EE071" w:rsidR="00E01379" w:rsidRPr="00B453C6" w:rsidRDefault="00E01379" w:rsidP="00E01379">
      <w:pPr>
        <w:pStyle w:val="3"/>
      </w:pPr>
      <w:bookmarkStart w:id="18" w:name="_Toc190794405"/>
      <w:r>
        <w:rPr>
          <w:rFonts w:hint="eastAsia"/>
        </w:rPr>
        <w:t>4.</w:t>
      </w:r>
      <w:r w:rsidRPr="00B453C6">
        <w:t>2.1 任务分析模块</w:t>
      </w:r>
      <w:bookmarkEnd w:id="18"/>
    </w:p>
    <w:p w14:paraId="154DC73C" w14:textId="77777777" w:rsidR="00E01379" w:rsidRPr="00B453C6" w:rsidRDefault="00E01379" w:rsidP="00E01379">
      <w:pPr>
        <w:numPr>
          <w:ilvl w:val="0"/>
          <w:numId w:val="11"/>
        </w:numPr>
      </w:pPr>
      <w:r w:rsidRPr="00B453C6">
        <w:rPr>
          <w:b/>
          <w:bCs/>
        </w:rPr>
        <w:t>语义解析</w:t>
      </w:r>
      <w:r w:rsidRPr="00B453C6">
        <w:t>：以 DistilBERT、ChatLM-Chinese-0.2B 等 NLP 模型为核心，对用户输入的任务请求进行深度语义剖析。模型首先对文本进行分词处理，将连续的文本序列切分成单个词汇或标记，然后通过</w:t>
      </w:r>
      <w:proofErr w:type="gramStart"/>
      <w:r w:rsidRPr="00B453C6">
        <w:t>预训练</w:t>
      </w:r>
      <w:proofErr w:type="gramEnd"/>
      <w:r w:rsidRPr="00B453C6">
        <w:t>学习到的语言知识和语义表示，分析词汇之间的语法结构和语义关系。比如对于 “查找最近一周内评分高于 8 分的悬疑电影” 这一请求，模型能够识别出 “查找” 这一核心动作，“最近一周内”“评分高于 8 分”“悬疑电影” 这些关键实体和限制条件，进而理解用户的具体需求。同时，不断引入新的训练数据，对模型进行持续微调，使其能够适应各种领域的专业术语和口语化表达，提升语义解析的准确性和泛化能力。</w:t>
      </w:r>
    </w:p>
    <w:p w14:paraId="63E11718" w14:textId="77777777" w:rsidR="00E01379" w:rsidRPr="00B453C6" w:rsidRDefault="00E01379" w:rsidP="00E01379">
      <w:pPr>
        <w:numPr>
          <w:ilvl w:val="0"/>
          <w:numId w:val="11"/>
        </w:numPr>
      </w:pPr>
      <w:r w:rsidRPr="00B453C6">
        <w:rPr>
          <w:b/>
          <w:bCs/>
        </w:rPr>
        <w:t>任务分类</w:t>
      </w:r>
      <w:r w:rsidRPr="00B453C6">
        <w:t>：从任务的输入输出模态和功能特性两个维度进行任务分类。一方面，依据输入输出模态，</w:t>
      </w:r>
      <w:proofErr w:type="gramStart"/>
      <w:r w:rsidRPr="00B453C6">
        <w:t>若任务</w:t>
      </w:r>
      <w:proofErr w:type="gramEnd"/>
      <w:r w:rsidRPr="00B453C6">
        <w:t xml:space="preserve">仅涉及文本的输入和输出，如文本翻译、文本摘要等，初步判定为纯文本任务；若涉及图像、音频、视频等多种模态，像图像识别、视频内容分析等，则归为多模态任务。另一方面，参考已有的知识库（采用 JSON/YAML </w:t>
      </w:r>
      <w:r w:rsidRPr="00B453C6">
        <w:lastRenderedPageBreak/>
        <w:t>格式存储），将任务请求与库中的任务模板进行匹配。知识库中存储了大量常见任务的特征和分类信息，通过比对任务的关键词、关键实体和操作模式，进一步细化任务分类，提高分类的准确性。例如，对于 “将这段英文翻译成中文” 的任务，不仅根据模态判断为纯文本任务，还能通过知识库匹配，确定其为文本翻译类任务。</w:t>
      </w:r>
    </w:p>
    <w:p w14:paraId="4D3FECCD" w14:textId="77777777" w:rsidR="00E01379" w:rsidRPr="00B453C6" w:rsidRDefault="00E01379" w:rsidP="00E01379">
      <w:pPr>
        <w:numPr>
          <w:ilvl w:val="0"/>
          <w:numId w:val="11"/>
        </w:numPr>
      </w:pPr>
      <w:r w:rsidRPr="00B453C6">
        <w:rPr>
          <w:b/>
          <w:bCs/>
        </w:rPr>
        <w:t>任务复杂度评估</w:t>
      </w:r>
      <w:r w:rsidRPr="00B453C6">
        <w:t>：构建规则引擎，并结合 NLP 推理进行任务复杂度评估。规则引擎设定多个评估维度，包括任务输入数据类型（文本、图像、音频、视频等）、计算量大小（简单的文本匹配与复杂的深度学习计算）、任务流程步骤数量（单步推理还是多</w:t>
      </w:r>
      <w:proofErr w:type="gramStart"/>
      <w:r w:rsidRPr="00B453C6">
        <w:t>步复杂</w:t>
      </w:r>
      <w:proofErr w:type="gramEnd"/>
      <w:r w:rsidRPr="00B453C6">
        <w:t>流程）以及是否涉及深度学习模型（NLP、CV、ASR、TTS 等）。例如，简单的文本查询任务，输入数据类型为文本，计算量小，任务流程为单步推理，不涉及复杂深度学习模型，复杂度较低；而 “根据一段描述生成一段复杂特效的视频” 任务，涉及多模态数据、大量计算、复杂的视频生成流程以及深度学习的图像生成模型，复杂度较高。对于规则引擎难以直接判断的任务，利用 NLP 推理进行打分。从计算资源消耗（如内存占用、CPU 使用率、推理时间）、任务依赖关系（是否需要多个模型协同工作，如语音识别 + 翻译任务需要 ASR 和 NLP 模型协同）以及预设的复杂度阈值（例如设定 5 分以下为低复杂度，走本地处理；7 分以上为高复杂度，需拆解并交云端处理）等方面综合评估任务复杂度。</w:t>
      </w:r>
    </w:p>
    <w:p w14:paraId="286C62B2" w14:textId="5039741B" w:rsidR="00E01379" w:rsidRPr="00B453C6" w:rsidRDefault="00E01379" w:rsidP="00E01379">
      <w:pPr>
        <w:pStyle w:val="3"/>
      </w:pPr>
      <w:bookmarkStart w:id="19" w:name="_Toc190794406"/>
      <w:r>
        <w:rPr>
          <w:rFonts w:hint="eastAsia"/>
        </w:rPr>
        <w:t>4.</w:t>
      </w:r>
      <w:r w:rsidRPr="00B453C6">
        <w:t>2.2 任务拆解模块</w:t>
      </w:r>
      <w:bookmarkEnd w:id="19"/>
    </w:p>
    <w:p w14:paraId="6113018E" w14:textId="77777777" w:rsidR="00E01379" w:rsidRPr="00B453C6" w:rsidRDefault="00E01379" w:rsidP="00E01379">
      <w:pPr>
        <w:numPr>
          <w:ilvl w:val="0"/>
          <w:numId w:val="12"/>
        </w:numPr>
      </w:pPr>
      <w:r w:rsidRPr="00B453C6">
        <w:rPr>
          <w:b/>
          <w:bCs/>
        </w:rPr>
        <w:t>规则引擎驱动拆解</w:t>
      </w:r>
      <w:r w:rsidRPr="00B453C6">
        <w:t>：针对不同类型的复杂任务，预先制定一套详细的拆解规则。这些规则基于任务的功能和逻辑结构设计，例如对于 “搜索类似影片” 的任务，根据业务逻辑拆解为 “转发至云端搜索大模型处理” 和 “本地数据匹配分类（区分有片源和无片源情况）” 两个子任务。规则引擎会根据任务分类结果和任务请求中的关键信息，自动选择合适的拆解规则，将复杂任务拆解为一系列相对简单的子任务，确保每个子任务都具有明确的目标和</w:t>
      </w:r>
      <w:proofErr w:type="gramStart"/>
      <w:r w:rsidRPr="00B453C6">
        <w:t>可</w:t>
      </w:r>
      <w:proofErr w:type="gramEnd"/>
      <w:r w:rsidRPr="00B453C6">
        <w:t>执行性。</w:t>
      </w:r>
    </w:p>
    <w:p w14:paraId="312F9BF3" w14:textId="77777777" w:rsidR="00E01379" w:rsidRPr="00B453C6" w:rsidRDefault="00E01379" w:rsidP="00E01379">
      <w:pPr>
        <w:numPr>
          <w:ilvl w:val="0"/>
          <w:numId w:val="12"/>
        </w:numPr>
      </w:pPr>
      <w:r w:rsidRPr="00B453C6">
        <w:rPr>
          <w:b/>
          <w:bCs/>
        </w:rPr>
        <w:t>智能模式拆解</w:t>
      </w:r>
      <w:r w:rsidRPr="00B453C6">
        <w:t>：借助 Plan-and-Execute 或 ReAct 等智能模式对复杂任务进行拆解。以 “从这张图片中提取文字并翻译成英文” 为例，首先利用本地的 EdgeYOLO 模型检测文字区域，确定文字在图像中的位置和范围；然后使用本地的 OCR 技术提取文字内容；最后通过本地的 DistilBERT 模型进行翻译。在这个过程中，系统会实时评估每个子任务的执行结果和资源消耗情况。如果检测到文字过多，超出本地设备的处理能力，如内存不足或处理时间过长，系统会自动调用云视听大模型，将后续的处理任务交给云端，以确保任务能够高效完成。同时，通过不断积累任务拆解和执行的经验数据，优化智能模式的决策过程，提高任务拆解的合理性和执行效率。</w:t>
      </w:r>
    </w:p>
    <w:p w14:paraId="0A7E7A52" w14:textId="77777777" w:rsidR="00E01379" w:rsidRPr="00B453C6" w:rsidRDefault="00E01379" w:rsidP="00E01379">
      <w:pPr>
        <w:numPr>
          <w:ilvl w:val="0"/>
          <w:numId w:val="12"/>
        </w:numPr>
      </w:pPr>
      <w:proofErr w:type="gramStart"/>
      <w:r w:rsidRPr="00B453C6">
        <w:rPr>
          <w:b/>
          <w:bCs/>
        </w:rPr>
        <w:t>子任务</w:t>
      </w:r>
      <w:proofErr w:type="gramEnd"/>
      <w:r w:rsidRPr="00B453C6">
        <w:rPr>
          <w:b/>
          <w:bCs/>
        </w:rPr>
        <w:t>编排与依赖管理</w:t>
      </w:r>
      <w:r w:rsidRPr="00B453C6">
        <w:t>：对拆解后的</w:t>
      </w:r>
      <w:proofErr w:type="gramStart"/>
      <w:r w:rsidRPr="00B453C6">
        <w:t>子任务</w:t>
      </w:r>
      <w:proofErr w:type="gramEnd"/>
      <w:r w:rsidRPr="00B453C6">
        <w:t>进行合理编排，确定其执行顺序。通过分析</w:t>
      </w:r>
      <w:proofErr w:type="gramStart"/>
      <w:r w:rsidRPr="00B453C6">
        <w:t>子任务</w:t>
      </w:r>
      <w:proofErr w:type="gramEnd"/>
      <w:r w:rsidRPr="00B453C6">
        <w:t xml:space="preserve">之间的依赖关系，构建任务依赖图。例如，在视频制作任务中，“视频剪辑” </w:t>
      </w:r>
      <w:proofErr w:type="gramStart"/>
      <w:r w:rsidRPr="00B453C6">
        <w:t>子任务</w:t>
      </w:r>
      <w:proofErr w:type="gramEnd"/>
      <w:r w:rsidRPr="00B453C6">
        <w:t xml:space="preserve">依赖于 “素材收集” 和 “脚本编写” </w:t>
      </w:r>
      <w:proofErr w:type="gramStart"/>
      <w:r w:rsidRPr="00B453C6">
        <w:t>子任务</w:t>
      </w:r>
      <w:proofErr w:type="gramEnd"/>
      <w:r w:rsidRPr="00B453C6">
        <w:t xml:space="preserve">的完成；在图像识别任务中，“物体分类” </w:t>
      </w:r>
      <w:proofErr w:type="gramStart"/>
      <w:r w:rsidRPr="00B453C6">
        <w:t>子任务</w:t>
      </w:r>
      <w:proofErr w:type="gramEnd"/>
      <w:r w:rsidRPr="00B453C6">
        <w:t xml:space="preserve">依赖于 “目标检测” </w:t>
      </w:r>
      <w:proofErr w:type="gramStart"/>
      <w:r w:rsidRPr="00B453C6">
        <w:t>子任务</w:t>
      </w:r>
      <w:proofErr w:type="gramEnd"/>
      <w:r w:rsidRPr="00B453C6">
        <w:t>的结果。依据任务依赖图，采用拓扑排序算法等技术，确保</w:t>
      </w:r>
      <w:proofErr w:type="gramStart"/>
      <w:r w:rsidRPr="00B453C6">
        <w:t>子任务</w:t>
      </w:r>
      <w:proofErr w:type="gramEnd"/>
      <w:r w:rsidRPr="00B453C6">
        <w:t>按照正确的顺序执行，避免因执行顺序错误导致任务失败或结果不准确。同时，在任务执行过程中，实时监控</w:t>
      </w:r>
      <w:proofErr w:type="gramStart"/>
      <w:r w:rsidRPr="00B453C6">
        <w:t>子任务</w:t>
      </w:r>
      <w:proofErr w:type="gramEnd"/>
      <w:r w:rsidRPr="00B453C6">
        <w:t>的执行状态，对于依赖未完成</w:t>
      </w:r>
      <w:proofErr w:type="gramStart"/>
      <w:r w:rsidRPr="00B453C6">
        <w:t>子任务</w:t>
      </w:r>
      <w:proofErr w:type="gramEnd"/>
      <w:r w:rsidRPr="00B453C6">
        <w:t>的子任务，进行等待或重试操作，保证整个任务流程的稳定性和可靠性。</w:t>
      </w:r>
    </w:p>
    <w:p w14:paraId="31274261" w14:textId="2FF44992" w:rsidR="00E01379" w:rsidRPr="00B453C6" w:rsidRDefault="00E01379" w:rsidP="00E01379">
      <w:pPr>
        <w:pStyle w:val="3"/>
      </w:pPr>
      <w:bookmarkStart w:id="20" w:name="_Toc190794407"/>
      <w:r>
        <w:rPr>
          <w:rFonts w:hint="eastAsia"/>
        </w:rPr>
        <w:t>4.</w:t>
      </w:r>
      <w:r w:rsidRPr="00B453C6">
        <w:t>2.3 轻量化智能推理模块</w:t>
      </w:r>
      <w:bookmarkEnd w:id="20"/>
    </w:p>
    <w:p w14:paraId="4A2A4B9E" w14:textId="77777777" w:rsidR="00E01379" w:rsidRPr="00B453C6" w:rsidRDefault="00E01379" w:rsidP="00E01379">
      <w:pPr>
        <w:numPr>
          <w:ilvl w:val="0"/>
          <w:numId w:val="13"/>
        </w:numPr>
      </w:pPr>
      <w:r w:rsidRPr="00B453C6">
        <w:rPr>
          <w:b/>
          <w:bCs/>
        </w:rPr>
        <w:t>本地推理能力强化</w:t>
      </w:r>
      <w:r w:rsidRPr="00B453C6">
        <w:t>：对 DistilBERT、EdgeYOLO 等轻量级模型进行针对性优化。在</w:t>
      </w:r>
      <w:r w:rsidRPr="00B453C6">
        <w:lastRenderedPageBreak/>
        <w:t>模型结构方面，通过剪枝技术去除模型中不重要的连接和参数，减少模型的复杂度和计算量，同时不显著影响模型的准确性。例如，对于 DistilBERT 模型，通过分析参数的重要性，裁剪掉一些对最终结果影响较小的连接，使模型更加轻量化。在参数优化方面，采用自适应学习率调整算法，如 AdamW 优化器，根据模型训练过程中的梯度信息，动态调整学习率，加快模型收敛速度，提高模型的训练效率和性能。此外，结合本地设备的硬件特性，如针对移动设备的 ARM 架构处理器，进行指令集优化，使模型能够更好地适配本地硬件，提升在本地设备上的运行速度和效率。</w:t>
      </w:r>
    </w:p>
    <w:p w14:paraId="53A3D812" w14:textId="77777777" w:rsidR="00E01379" w:rsidRPr="00B453C6" w:rsidRDefault="00E01379" w:rsidP="00E01379">
      <w:pPr>
        <w:numPr>
          <w:ilvl w:val="0"/>
          <w:numId w:val="13"/>
        </w:numPr>
      </w:pPr>
      <w:r w:rsidRPr="00B453C6">
        <w:rPr>
          <w:b/>
          <w:bCs/>
        </w:rPr>
        <w:t>推理优化策略</w:t>
      </w:r>
      <w:r w:rsidRPr="00B453C6">
        <w:t>：运用量化技术，将模型中的参数和计算从高精度转换为低精度，如将 32 位浮点数转换为 16 位浮点数甚至更低精度，在不显著影响模型精度的前提下，大幅提高计算效率。例如，在图像识别任务中，对 EdgeYOLO 模型的参数进行量化处理，在保证识别准确率的同时，减少模型的内存占用和计算时间。同时，采用模型压缩技术，如知识蒸馏，将复杂的大型模型的知识迁移到轻量级模型中，使轻量级模型在保持较小规模的同时，具备更强大的性能。通过这些优化策略，降低本地设备的能耗和计算负担，提高轻量化智能推理模块的整体性能。</w:t>
      </w:r>
    </w:p>
    <w:p w14:paraId="4FA5050D" w14:textId="77777777" w:rsidR="00E01379" w:rsidRPr="00B453C6" w:rsidRDefault="00E01379" w:rsidP="00E01379">
      <w:pPr>
        <w:numPr>
          <w:ilvl w:val="0"/>
          <w:numId w:val="13"/>
        </w:numPr>
      </w:pPr>
      <w:r w:rsidRPr="00B453C6">
        <w:rPr>
          <w:b/>
          <w:bCs/>
        </w:rPr>
        <w:t>动态推理模式选择</w:t>
      </w:r>
      <w:r w:rsidRPr="00B453C6">
        <w:t>：根据任务复杂度评估结果，动态选择本地推理或云端推理模式。当任务复杂度较低，如简单的文本推理、基本的图像分类等任务，评分在预设的</w:t>
      </w:r>
      <w:proofErr w:type="gramStart"/>
      <w:r w:rsidRPr="00B453C6">
        <w:t>本地处理</w:t>
      </w:r>
      <w:proofErr w:type="gramEnd"/>
      <w:r w:rsidRPr="00B453C6">
        <w:t>阈值（如 5 分）以下时，直接利用本地的轻量化智能推理模块进行推理，快速给出处理结果。当任务复杂度较高，评分在阈值以上时，将任务发送至云端，调用云端的强大模型进行处理。例如，对于复杂的图像生成任务、大规模数据的分析任务等，本地设备难以满足计算需求，此时借助云端的专业模型和强大计算资源，确保任务能够得到高质量的处理。同时，在任务执行过程中，实时监测本地设备的资源使用情况和任务处理进度，如果发现本地设备在处理某个任务时资源紧张或处理时间过长，也可以动态地将任务切换至云端进行处理，以保障系统的整体性能和用户体验。</w:t>
      </w:r>
    </w:p>
    <w:p w14:paraId="08BFADC0" w14:textId="3270DEFB" w:rsidR="00E01379" w:rsidRPr="00B453C6" w:rsidRDefault="00E01379" w:rsidP="00E01379">
      <w:pPr>
        <w:pStyle w:val="3"/>
      </w:pPr>
      <w:bookmarkStart w:id="21" w:name="_Toc190794408"/>
      <w:r>
        <w:rPr>
          <w:rFonts w:hint="eastAsia"/>
        </w:rPr>
        <w:t>4.</w:t>
      </w:r>
      <w:r w:rsidRPr="00B453C6">
        <w:t>2.4 运行流程</w:t>
      </w:r>
      <w:bookmarkEnd w:id="21"/>
    </w:p>
    <w:p w14:paraId="3C79530D" w14:textId="77777777" w:rsidR="00E01379" w:rsidRPr="00B453C6" w:rsidRDefault="00E01379" w:rsidP="00E01379">
      <w:pPr>
        <w:numPr>
          <w:ilvl w:val="0"/>
          <w:numId w:val="14"/>
        </w:numPr>
      </w:pPr>
      <w:r w:rsidRPr="00B453C6">
        <w:rPr>
          <w:b/>
          <w:bCs/>
        </w:rPr>
        <w:t>用户输入任务请求</w:t>
      </w:r>
      <w:r w:rsidRPr="00B453C6">
        <w:t>：用户通过多模态输入方式，如语音、文本、图像等，向 AI 代理应用提交任务请求。</w:t>
      </w:r>
    </w:p>
    <w:p w14:paraId="1573EB53" w14:textId="77777777" w:rsidR="00E01379" w:rsidRPr="00B453C6" w:rsidRDefault="00E01379" w:rsidP="00E01379">
      <w:pPr>
        <w:numPr>
          <w:ilvl w:val="0"/>
          <w:numId w:val="14"/>
        </w:numPr>
      </w:pPr>
      <w:r w:rsidRPr="00B453C6">
        <w:rPr>
          <w:b/>
          <w:bCs/>
        </w:rPr>
        <w:t>任务分析模块解析请求</w:t>
      </w:r>
      <w:r w:rsidRPr="00B453C6">
        <w:t>：任务分析模块接收到用户请求后，首先对请求进行清洗和预处理，去除噪声和无效信息。然后，利用 NLP 技术和相关模型进行语义解析，确定任务类型，如判断是图像编辑任务、文本检索任务还是其他类型。同时，提取关键实体和用户意图，例如在 “帮我制作一个旅行照片集，并添加音乐和字幕” 的请求中，提取出 “旅行照片集”“添加音乐”“添加字幕” 等关键实体，理解用户想要制作带有特定元素的照片集的意图。接着，通过任务分类和复杂度评估流程，判断任务的复杂度等级。</w:t>
      </w:r>
    </w:p>
    <w:p w14:paraId="1B177B36" w14:textId="77777777" w:rsidR="00E01379" w:rsidRPr="00B453C6" w:rsidRDefault="00E01379" w:rsidP="00E01379">
      <w:pPr>
        <w:numPr>
          <w:ilvl w:val="0"/>
          <w:numId w:val="14"/>
        </w:numPr>
      </w:pPr>
      <w:r w:rsidRPr="00B453C6">
        <w:rPr>
          <w:b/>
          <w:bCs/>
        </w:rPr>
        <w:t>任务拆解模块拆解任务（若必要）</w:t>
      </w:r>
      <w:r w:rsidRPr="00B453C6">
        <w:t>：如果任务被判定为复杂任务，任务拆解模块开始工作。根据预设的拆解规则和智能模式，将任务分解为多个子任务。例如，对于 “帮我制作一个旅行照片集，并添加音乐和字幕” 的任务，拆解为 “选择旅行照片”“照片筛选与整理”“选择合适的音乐”“添加字幕”“合成照片集” 等子任务。在拆解过程中，确定</w:t>
      </w:r>
      <w:proofErr w:type="gramStart"/>
      <w:r w:rsidRPr="00B453C6">
        <w:t>子任务</w:t>
      </w:r>
      <w:proofErr w:type="gramEnd"/>
      <w:r w:rsidRPr="00B453C6">
        <w:t>之间的依赖关系，并对其进行合理编排，生成任务执行计划。</w:t>
      </w:r>
    </w:p>
    <w:p w14:paraId="6EDE98F6" w14:textId="77777777" w:rsidR="00E01379" w:rsidRPr="00B453C6" w:rsidRDefault="00E01379" w:rsidP="00E01379">
      <w:pPr>
        <w:numPr>
          <w:ilvl w:val="0"/>
          <w:numId w:val="14"/>
        </w:numPr>
      </w:pPr>
      <w:r w:rsidRPr="00B453C6">
        <w:rPr>
          <w:b/>
          <w:bCs/>
        </w:rPr>
        <w:t>任务复杂度评估决定推理模式</w:t>
      </w:r>
      <w:r w:rsidRPr="00B453C6">
        <w:t>：再次评估任务或</w:t>
      </w:r>
      <w:proofErr w:type="gramStart"/>
      <w:r w:rsidRPr="00B453C6">
        <w:t>子任务</w:t>
      </w:r>
      <w:proofErr w:type="gramEnd"/>
      <w:r w:rsidRPr="00B453C6">
        <w:t>的复杂度，根据预设的评分标准和阈值，决定是在</w:t>
      </w:r>
      <w:proofErr w:type="gramStart"/>
      <w:r w:rsidRPr="00B453C6">
        <w:t>本地利用</w:t>
      </w:r>
      <w:proofErr w:type="gramEnd"/>
      <w:r w:rsidRPr="00B453C6">
        <w:t>轻量化智能推理模块执行，还是发送至云端处理。对于简单的子任务，如 “选择旅行照片”，可能在</w:t>
      </w:r>
      <w:proofErr w:type="gramStart"/>
      <w:r w:rsidRPr="00B453C6">
        <w:t>本地通过</w:t>
      </w:r>
      <w:proofErr w:type="gramEnd"/>
      <w:r w:rsidRPr="00B453C6">
        <w:t>文件系统操作和简单的图像预览功能即可完成；而对于复杂的子任务，如 “合成照片集”，如果涉及复杂的图</w:t>
      </w:r>
      <w:r w:rsidRPr="00B453C6">
        <w:lastRenderedPageBreak/>
        <w:t>像融合和特效处理，可能需要发送至云端，借助云端强大的计算资源和专业的图像编辑模型进行处理。</w:t>
      </w:r>
    </w:p>
    <w:p w14:paraId="6C9F071B" w14:textId="77777777" w:rsidR="00E01379" w:rsidRPr="00B453C6" w:rsidRDefault="00E01379" w:rsidP="00E01379">
      <w:pPr>
        <w:numPr>
          <w:ilvl w:val="0"/>
          <w:numId w:val="14"/>
        </w:numPr>
      </w:pPr>
      <w:r w:rsidRPr="00B453C6">
        <w:rPr>
          <w:b/>
          <w:bCs/>
        </w:rPr>
        <w:t>轻量化推理模块执行任务或调用云端模型处理</w:t>
      </w:r>
      <w:r w:rsidRPr="00B453C6">
        <w:t>：如果任务或</w:t>
      </w:r>
      <w:proofErr w:type="gramStart"/>
      <w:r w:rsidRPr="00B453C6">
        <w:t>子任务</w:t>
      </w:r>
      <w:proofErr w:type="gramEnd"/>
      <w:r w:rsidRPr="00B453C6">
        <w:t>适合本地处理，轻量化推理模块调用优化后的轻量级模型进行推理和处理。例如，在 “查找关于人工智能发展趋势的最新报告” 任务中，本地的文本检索模型可以在本地知识库或缓存数据中进行搜索和匹配，快速返回相关结果。如果任务需要云端处理，则将任务发送至云端，与云端视听大模型交互模块协同工作，等待云端处理结果返回。</w:t>
      </w:r>
    </w:p>
    <w:p w14:paraId="2BE08CD2" w14:textId="77777777" w:rsidR="00E01379" w:rsidRPr="00B453C6" w:rsidRDefault="00E01379" w:rsidP="00E01379">
      <w:pPr>
        <w:numPr>
          <w:ilvl w:val="0"/>
          <w:numId w:val="14"/>
        </w:numPr>
      </w:pPr>
      <w:r w:rsidRPr="00B453C6">
        <w:rPr>
          <w:b/>
          <w:bCs/>
        </w:rPr>
        <w:t>任务执行结果返回给用户</w:t>
      </w:r>
      <w:r w:rsidRPr="00B453C6">
        <w:t>：当所有任务或</w:t>
      </w:r>
      <w:proofErr w:type="gramStart"/>
      <w:r w:rsidRPr="00B453C6">
        <w:t>子任务</w:t>
      </w:r>
      <w:proofErr w:type="gramEnd"/>
      <w:r w:rsidRPr="00B453C6">
        <w:t>完成处理后，系统将整合任务执行结果，并以合适的方式返回给用户。如果是制作旅行照片集的任务，最终生成的照片集以图像或视频的形式展示给用户；如果是文本检索任务，则将检索到的报告或相关信息以文本形式呈现给用户。同时，系统还可以根据用户的历史任务数据和偏好，提供相关的推荐和建议，如推荐其他类似主题的照片集制作模板或相关的报告资源，提升用户体验。</w:t>
      </w:r>
    </w:p>
    <w:p w14:paraId="6087316C" w14:textId="42613E5A" w:rsidR="00E01379" w:rsidRPr="00B453C6" w:rsidRDefault="00E01379" w:rsidP="00E01379">
      <w:pPr>
        <w:pStyle w:val="2"/>
      </w:pPr>
      <w:bookmarkStart w:id="22" w:name="_Toc190794409"/>
      <w:r>
        <w:rPr>
          <w:rFonts w:hint="eastAsia"/>
        </w:rPr>
        <w:t>4</w:t>
      </w:r>
      <w:r w:rsidRPr="00B453C6">
        <w:t>.</w:t>
      </w:r>
      <w:r>
        <w:rPr>
          <w:rFonts w:hint="eastAsia"/>
        </w:rPr>
        <w:t>3</w:t>
      </w:r>
      <w:r w:rsidRPr="00B453C6">
        <w:t xml:space="preserve"> 预期成果</w:t>
      </w:r>
      <w:bookmarkEnd w:id="22"/>
    </w:p>
    <w:p w14:paraId="3D7FF3F8" w14:textId="77777777" w:rsidR="00E01379" w:rsidRPr="00B453C6" w:rsidRDefault="00E01379" w:rsidP="00E01379">
      <w:pPr>
        <w:numPr>
          <w:ilvl w:val="0"/>
          <w:numId w:val="15"/>
        </w:numPr>
      </w:pPr>
      <w:r w:rsidRPr="00B453C6">
        <w:rPr>
          <w:b/>
          <w:bCs/>
        </w:rPr>
        <w:t>研发任务分析、拆解和推理模块</w:t>
      </w:r>
      <w:r w:rsidRPr="00B453C6">
        <w:t>：成功完成任务分析模块、任务拆解模块和轻量化智能推理模块的开发工作，确保各个模块功能完善、协同工作顺畅。任务分析模块能够准确理解用户意图，任务拆解模块可以高效地分解复杂任务，轻量化智能推理模块具备强大的本地任务处理能力。</w:t>
      </w:r>
    </w:p>
    <w:p w14:paraId="70BF54F8" w14:textId="77777777" w:rsidR="00E01379" w:rsidRPr="00B453C6" w:rsidRDefault="00E01379" w:rsidP="00E01379">
      <w:pPr>
        <w:numPr>
          <w:ilvl w:val="0"/>
          <w:numId w:val="15"/>
        </w:numPr>
      </w:pPr>
      <w:r w:rsidRPr="00B453C6">
        <w:rPr>
          <w:b/>
          <w:bCs/>
        </w:rPr>
        <w:t>提高本地任务处理效率，优化任务执行逻辑</w:t>
      </w:r>
      <w:r w:rsidRPr="00B453C6">
        <w:t>：通过对各个模块的优化和协同工作的改进，显著提高本地任务的处理效率，减少任务执行时间。优化任务执行逻辑，确保任务从分析、拆解到推理的整个流程更加合理、高效，提升 AI 代理应用的整体性能和用户体验。</w:t>
      </w:r>
    </w:p>
    <w:p w14:paraId="7FA51420" w14:textId="47CC9E82" w:rsidR="005B6F8A" w:rsidRPr="00AD0393" w:rsidRDefault="005B6F8A" w:rsidP="005B6F8A">
      <w:pPr>
        <w:pStyle w:val="1"/>
      </w:pPr>
      <w:bookmarkStart w:id="23" w:name="_Toc190794410"/>
      <w:r>
        <w:rPr>
          <w:rFonts w:hint="eastAsia"/>
        </w:rPr>
        <w:t xml:space="preserve">5. </w:t>
      </w:r>
      <w:r w:rsidRPr="00AD0393">
        <w:t xml:space="preserve"> 设计 AI 代理应用的本地与云端协同推理架构，开发任务执行与反馈模块</w:t>
      </w:r>
      <w:bookmarkEnd w:id="23"/>
    </w:p>
    <w:p w14:paraId="7B021179" w14:textId="5F5C558A" w:rsidR="005B6F8A" w:rsidRPr="00AD0393" w:rsidRDefault="005B6F8A" w:rsidP="005B6F8A">
      <w:pPr>
        <w:pStyle w:val="2"/>
      </w:pPr>
      <w:bookmarkStart w:id="24" w:name="_Toc190794411"/>
      <w:r>
        <w:rPr>
          <w:rFonts w:hint="eastAsia"/>
        </w:rPr>
        <w:t>5.</w:t>
      </w:r>
      <w:r w:rsidRPr="00AD0393">
        <w:t>1 目标</w:t>
      </w:r>
      <w:bookmarkEnd w:id="24"/>
    </w:p>
    <w:p w14:paraId="196546EB" w14:textId="77777777" w:rsidR="005B6F8A" w:rsidRPr="00AD0393" w:rsidRDefault="005B6F8A" w:rsidP="005B6F8A">
      <w:pPr>
        <w:numPr>
          <w:ilvl w:val="0"/>
          <w:numId w:val="16"/>
        </w:numPr>
      </w:pPr>
      <w:r w:rsidRPr="00AD0393">
        <w:t>构建高效的本地与云端协同推理架构，实现任务在本地和云端之间的智能、合理分配，充分发挥两者优势，提升系统整体推理性能和响应速度。</w:t>
      </w:r>
    </w:p>
    <w:p w14:paraId="5D5E77DE" w14:textId="77777777" w:rsidR="005B6F8A" w:rsidRPr="00AD0393" w:rsidRDefault="005B6F8A" w:rsidP="005B6F8A">
      <w:pPr>
        <w:numPr>
          <w:ilvl w:val="0"/>
          <w:numId w:val="16"/>
        </w:numPr>
      </w:pPr>
      <w:r w:rsidRPr="00AD0393">
        <w:t>开发可靠的任务执行模块，确保任务在协同推理环境下能够高效、稳定地运行，优化任务执行流程，提高资源利用率。</w:t>
      </w:r>
    </w:p>
    <w:p w14:paraId="0C2958F7" w14:textId="77777777" w:rsidR="005B6F8A" w:rsidRPr="00AD0393" w:rsidRDefault="005B6F8A" w:rsidP="005B6F8A">
      <w:pPr>
        <w:numPr>
          <w:ilvl w:val="0"/>
          <w:numId w:val="16"/>
        </w:numPr>
      </w:pPr>
      <w:r w:rsidRPr="00AD0393">
        <w:t>设计完善的反馈机制，实现任务状态的实时反馈和处理结果的有效呈现，提供个性化的用户优化建议，显著提升用户体验。</w:t>
      </w:r>
    </w:p>
    <w:p w14:paraId="2946C2FD" w14:textId="530847F0" w:rsidR="005B6F8A" w:rsidRPr="00AD0393" w:rsidRDefault="005B6F8A" w:rsidP="005B6F8A">
      <w:pPr>
        <w:pStyle w:val="2"/>
      </w:pPr>
      <w:bookmarkStart w:id="25" w:name="_Toc190794412"/>
      <w:r>
        <w:rPr>
          <w:rFonts w:hint="eastAsia"/>
        </w:rPr>
        <w:lastRenderedPageBreak/>
        <w:t>5.</w:t>
      </w:r>
      <w:r w:rsidRPr="00AD0393">
        <w:t>2 技术方案</w:t>
      </w:r>
      <w:bookmarkEnd w:id="25"/>
    </w:p>
    <w:p w14:paraId="1AB333C9" w14:textId="006A395A" w:rsidR="005B6F8A" w:rsidRPr="00AD0393" w:rsidRDefault="005B6F8A" w:rsidP="005B6F8A">
      <w:pPr>
        <w:pStyle w:val="3"/>
      </w:pPr>
      <w:bookmarkStart w:id="26" w:name="_Toc190794413"/>
      <w:r>
        <w:rPr>
          <w:rFonts w:hint="eastAsia"/>
        </w:rPr>
        <w:t>5.</w:t>
      </w:r>
      <w:r w:rsidRPr="00AD0393">
        <w:t>2.1 协同推理架构</w:t>
      </w:r>
      <w:bookmarkEnd w:id="26"/>
    </w:p>
    <w:p w14:paraId="67D6719F" w14:textId="77777777" w:rsidR="005B6F8A" w:rsidRPr="00AD0393" w:rsidRDefault="005B6F8A" w:rsidP="005B6F8A">
      <w:pPr>
        <w:numPr>
          <w:ilvl w:val="0"/>
          <w:numId w:val="17"/>
        </w:numPr>
      </w:pPr>
      <w:r w:rsidRPr="00AD0393">
        <w:rPr>
          <w:b/>
          <w:bCs/>
        </w:rPr>
        <w:t>本地优先执行</w:t>
      </w:r>
      <w:r w:rsidRPr="00AD0393">
        <w:t>：对于轻量级任务，如简单的文本查询、基本的图像裁剪、本地数据的快速计算等，优先在本地设备上执行。本地设备具有低延迟的优势，能够快速响应用户请求。利用本地预先部署的轻量级模型和算法，如 DistilBERT 进行简单的文本分类、EdgeYOLO 进行小目标的快速检测等，在短时间内完成任务处理，无需等待云端的计算结果，大大提升了用户交互的流畅性。同时，对本地设备的硬件资源进行优化利用，如合理分配 CPU 核心、优化内存管理，确保轻</w:t>
      </w:r>
      <w:proofErr w:type="gramStart"/>
      <w:r w:rsidRPr="00AD0393">
        <w:t>量任务</w:t>
      </w:r>
      <w:proofErr w:type="gramEnd"/>
      <w:r w:rsidRPr="00AD0393">
        <w:t>在本地高效执行。</w:t>
      </w:r>
    </w:p>
    <w:p w14:paraId="28D1C52B" w14:textId="77777777" w:rsidR="005B6F8A" w:rsidRPr="00AD0393" w:rsidRDefault="005B6F8A" w:rsidP="005B6F8A">
      <w:pPr>
        <w:numPr>
          <w:ilvl w:val="0"/>
          <w:numId w:val="17"/>
        </w:numPr>
      </w:pPr>
      <w:r w:rsidRPr="00AD0393">
        <w:rPr>
          <w:b/>
          <w:bCs/>
        </w:rPr>
        <w:t>云端增强计算</w:t>
      </w:r>
      <w:r w:rsidRPr="00AD0393">
        <w:t>：针对</w:t>
      </w:r>
      <w:proofErr w:type="gramStart"/>
      <w:r w:rsidRPr="00AD0393">
        <w:t>高复杂</w:t>
      </w:r>
      <w:proofErr w:type="gramEnd"/>
      <w:r w:rsidRPr="00AD0393">
        <w:t>度任务，如大规模数据分析、复杂的图像生成、深度学习模型的训练等，由于本地设备的计算资源和存储能力有限，难以满足需求，将这类任务发送至云端进行处理。云端拥有强大的计算集群、丰富的存储资源和先进的计算设备，能够高效地处理这些复杂任务。例如，在进行高清视频的特效制作时，云端的高性能 GPU 服务器可以快速完成复杂的特效渲染；在进行大数据分析时，云端的分布式计算平台能够对海量数据进行快速处理和分析，为用户提供高质量的处理结果。</w:t>
      </w:r>
    </w:p>
    <w:p w14:paraId="1285C563" w14:textId="77777777" w:rsidR="005B6F8A" w:rsidRPr="00AD0393" w:rsidRDefault="005B6F8A" w:rsidP="005B6F8A">
      <w:pPr>
        <w:numPr>
          <w:ilvl w:val="0"/>
          <w:numId w:val="17"/>
        </w:numPr>
      </w:pPr>
      <w:r w:rsidRPr="00AD0393">
        <w:rPr>
          <w:b/>
          <w:bCs/>
        </w:rPr>
        <w:t>任务分配策略</w:t>
      </w:r>
      <w:r w:rsidRPr="00AD0393">
        <w:t>：构建基于计算资源和任务复杂度的动态调度系统。通过实时监测本地设备的 CPU 使用率、内存占用率、网络带宽等资源状况，以及云端服务器的负载情况、任务队列长度等信息，结合任务的复杂度评估结果（如任务的数据量大小、计算步骤数量、所需模型的复杂度等），智能地决定任务是在本地执行还是发送到云端。例如，当本地设备 CPU 空闲且内存充足，而任务为简单的文本处理任务时，优先在本地执行；当本地设备资源紧张，</w:t>
      </w:r>
      <w:proofErr w:type="gramStart"/>
      <w:r w:rsidRPr="00AD0393">
        <w:t>且任务</w:t>
      </w:r>
      <w:proofErr w:type="gramEnd"/>
      <w:r w:rsidRPr="00AD0393">
        <w:t>为复杂的深度学习任务时，将任务发送至云端。对于一些处于本地计算资源和复杂度临界值的任务，可以根据当前系统的整体负载情况进行灵活调整，如在云端负载较低时，将部分临界任务发送至云端，以平衡本地和云端的资源使用，确保系统资源得到最优利用。</w:t>
      </w:r>
    </w:p>
    <w:p w14:paraId="30F2145F" w14:textId="751532E7" w:rsidR="005B6F8A" w:rsidRPr="00AD0393" w:rsidRDefault="005B6F8A" w:rsidP="005B6F8A">
      <w:pPr>
        <w:pStyle w:val="3"/>
      </w:pPr>
      <w:bookmarkStart w:id="27" w:name="_Toc190794414"/>
      <w:r>
        <w:rPr>
          <w:rFonts w:hint="eastAsia"/>
        </w:rPr>
        <w:t>5.</w:t>
      </w:r>
      <w:r w:rsidRPr="00AD0393">
        <w:t>2.2 任务执行模块</w:t>
      </w:r>
      <w:bookmarkEnd w:id="27"/>
    </w:p>
    <w:p w14:paraId="52045D32" w14:textId="77777777" w:rsidR="005B6F8A" w:rsidRPr="00AD0393" w:rsidRDefault="005B6F8A" w:rsidP="005B6F8A">
      <w:pPr>
        <w:numPr>
          <w:ilvl w:val="0"/>
          <w:numId w:val="18"/>
        </w:numPr>
      </w:pPr>
      <w:r w:rsidRPr="00AD0393">
        <w:rPr>
          <w:b/>
          <w:bCs/>
        </w:rPr>
        <w:t>任务调度</w:t>
      </w:r>
      <w:r w:rsidRPr="00AD0393">
        <w:t>：采用基于优先级队列和依赖关系的任务调度算法。根据任务的紧急程度、用户需求的重要性等因素，为任务分配优先级。对于紧急任务和重要用户的任务，给予较高的优先级，优先安排执行。同时，考虑任务之间的依赖关系，确保具有依赖关系的任务按照正确的顺序执行。例如，在一个涉及数据预处理、模型训练和结果评估的任务链中，先执行数据预处理任务，待其完成后再依次执行模型训练和结果评估任务，避免因任务顺序错误导致的资源浪费和处理错误。在任务调度过程中，实时监控任务的执行状态和资源使用情况，动态调整任务的优先级和执行顺序，以提高任务执行效率。</w:t>
      </w:r>
    </w:p>
    <w:p w14:paraId="0C783B75" w14:textId="77777777" w:rsidR="005B6F8A" w:rsidRPr="00AD0393" w:rsidRDefault="005B6F8A" w:rsidP="005B6F8A">
      <w:pPr>
        <w:numPr>
          <w:ilvl w:val="0"/>
          <w:numId w:val="18"/>
        </w:numPr>
      </w:pPr>
      <w:r w:rsidRPr="00AD0393">
        <w:rPr>
          <w:b/>
          <w:bCs/>
        </w:rPr>
        <w:t>多线程执行</w:t>
      </w:r>
      <w:r w:rsidRPr="00AD0393">
        <w:t>：引入多线程技术，提升系统对并发任务的处理能力。根据任务的类型和特点，将任务划分为多个线程并行执行。例如，在处理多个图像的批量处理任务时，可以为每个图像的处理分配一个独立的线程，多个线程同时工作，大大缩短了整体的处理时间。通过合理的线程管理和调度，避免线程之间的资源竞争和冲突，确保系统的稳定性和高效性。采用线程池技术，对线程进行统一管理和复用，减少线程创建和销毁的开销，提高系统的性能。</w:t>
      </w:r>
    </w:p>
    <w:p w14:paraId="7B8DA761" w14:textId="77777777" w:rsidR="005B6F8A" w:rsidRPr="00AD0393" w:rsidRDefault="005B6F8A" w:rsidP="005B6F8A">
      <w:pPr>
        <w:numPr>
          <w:ilvl w:val="0"/>
          <w:numId w:val="18"/>
        </w:numPr>
      </w:pPr>
      <w:r w:rsidRPr="00AD0393">
        <w:rPr>
          <w:b/>
          <w:bCs/>
        </w:rPr>
        <w:lastRenderedPageBreak/>
        <w:t>资源管理</w:t>
      </w:r>
      <w:r w:rsidRPr="00AD0393">
        <w:t>：设计智能的资源分配和回收机制，优化内存和计算资源的使用。在任务执行过程中，根据任务的需求动态分配内存和计算资源，避免资源的过度分配和浪费。例如，在进行大型数据处理任务时，根据数据量的大小和处理需求，动态调整内存的分配，确保任务能够顺利执行。任务完成后，及时回收释放不再使用的资源，为后续任务提供充足的资源空间。同时，对系统的资源使用情况进行实时监控和分析，通过预测任务的资源需求，提前进行资源调配，提高资源的利用率和系统的整体性能。</w:t>
      </w:r>
    </w:p>
    <w:p w14:paraId="045B3711" w14:textId="10A5A952" w:rsidR="005B6F8A" w:rsidRPr="00AD0393" w:rsidRDefault="005B6F8A" w:rsidP="005B6F8A">
      <w:pPr>
        <w:pStyle w:val="3"/>
      </w:pPr>
      <w:bookmarkStart w:id="28" w:name="_Toc190794415"/>
      <w:r>
        <w:rPr>
          <w:rFonts w:hint="eastAsia"/>
        </w:rPr>
        <w:t>5.</w:t>
      </w:r>
      <w:r w:rsidRPr="00AD0393">
        <w:t>2.3 反馈机制</w:t>
      </w:r>
      <w:bookmarkEnd w:id="28"/>
    </w:p>
    <w:p w14:paraId="3A5C4059" w14:textId="77777777" w:rsidR="005B6F8A" w:rsidRPr="00AD0393" w:rsidRDefault="005B6F8A" w:rsidP="005B6F8A">
      <w:pPr>
        <w:numPr>
          <w:ilvl w:val="0"/>
          <w:numId w:val="19"/>
        </w:numPr>
      </w:pPr>
      <w:r w:rsidRPr="00AD0393">
        <w:rPr>
          <w:b/>
          <w:bCs/>
        </w:rPr>
        <w:t>实时反馈</w:t>
      </w:r>
      <w:r w:rsidRPr="00AD0393">
        <w:t>：建立实时反馈系统，通过 WebSocket 等技术，实时收集任务的执行状态信息，如任务的开始时间、当前执行进度、预计剩余时间等，并将这些信息及时推送给用户。用户可以通过应用界面上的进度条、提示信息等方式，直观地了解任务的进展情况。例如，在文件上传和处理任务中，用户可以实时看到上传进度和处理进度的动态变化，清楚地知道任务的执行情况。同时，当任务执行过程中出现异常或错误时，及时向用户发送通知，告知用户问题所在，并提供相应的解决方案或建议。</w:t>
      </w:r>
    </w:p>
    <w:p w14:paraId="001D6084" w14:textId="77777777" w:rsidR="005B6F8A" w:rsidRPr="00AD0393" w:rsidRDefault="005B6F8A" w:rsidP="005B6F8A">
      <w:pPr>
        <w:numPr>
          <w:ilvl w:val="0"/>
          <w:numId w:val="19"/>
        </w:numPr>
      </w:pPr>
      <w:r w:rsidRPr="00AD0393">
        <w:rPr>
          <w:b/>
          <w:bCs/>
        </w:rPr>
        <w:t>结果整合</w:t>
      </w:r>
      <w:r w:rsidRPr="00AD0393">
        <w:t>：对于需要本地和云端协同处理的任务，在任务完成后，将本地和云端的计算结果进行融合。根据任务的性质和需求，采用不同的结果整合方式。例如，在图像识别任务中，本地设备可能先进行初步的图像特征提取，云端则进行更深入的分类和识别，最后将两者的结果进行合并和优化，为用户提供更准确的识别结果。在文本处理任务中，如果本地和云端分别进行了不同阶段的处理，如本地进行文本清洗和初步分析，云端进行语义理解和知识推理，将两者的结果进行整合，形成完整的处理结果。</w:t>
      </w:r>
    </w:p>
    <w:p w14:paraId="020C54B0" w14:textId="77777777" w:rsidR="005B6F8A" w:rsidRPr="00AD0393" w:rsidRDefault="005B6F8A" w:rsidP="005B6F8A">
      <w:pPr>
        <w:numPr>
          <w:ilvl w:val="0"/>
          <w:numId w:val="19"/>
        </w:numPr>
      </w:pPr>
      <w:r w:rsidRPr="00AD0393">
        <w:rPr>
          <w:b/>
          <w:bCs/>
        </w:rPr>
        <w:t>用户优化建议</w:t>
      </w:r>
      <w:r w:rsidRPr="00AD0393">
        <w:t>：通过对用户历史任务数据和行为的分析，利用机器学习算法构建用户画像，深入了解用户的使用习惯、偏好和需求。根据用户画像，为用户提供智能推荐和优化建议。例如，如果用户经常进行图像编辑任务，系统可以根据用户之前的操作习惯，推荐一些常用的图像编辑滤镜和特效，帮助用户更快地达到理想的处理效果；如果用户频繁查询特定领域的信息，系统可以推荐相关的优质数据源或更高效的查询方式，提升用户的使用体验。同时，不断更新用户画像，以适应用户需求的变化，提供更加精准的优化建议。</w:t>
      </w:r>
    </w:p>
    <w:p w14:paraId="2E19A846" w14:textId="230C1A6E" w:rsidR="005B6F8A" w:rsidRPr="00AD0393" w:rsidRDefault="005B6F8A" w:rsidP="005B6F8A">
      <w:pPr>
        <w:pStyle w:val="3"/>
      </w:pPr>
      <w:bookmarkStart w:id="29" w:name="_Toc190794416"/>
      <w:r>
        <w:rPr>
          <w:rFonts w:hint="eastAsia"/>
        </w:rPr>
        <w:t>5.</w:t>
      </w:r>
      <w:r w:rsidRPr="00AD0393">
        <w:t>2.4 运行流程</w:t>
      </w:r>
      <w:bookmarkEnd w:id="29"/>
    </w:p>
    <w:p w14:paraId="29596075" w14:textId="77777777" w:rsidR="005B6F8A" w:rsidRPr="00AD0393" w:rsidRDefault="005B6F8A" w:rsidP="005B6F8A">
      <w:pPr>
        <w:numPr>
          <w:ilvl w:val="0"/>
          <w:numId w:val="20"/>
        </w:numPr>
      </w:pPr>
      <w:r w:rsidRPr="00AD0393">
        <w:rPr>
          <w:b/>
          <w:bCs/>
        </w:rPr>
        <w:t>任务进入调度队列</w:t>
      </w:r>
      <w:r w:rsidRPr="00AD0393">
        <w:t>：用户提交的任务首先进入系统的调度队列。在进入队列前，任务会进行初步的格式检查和合法性验证，确保任务符合系统的处理要求。调度队列会根据任务的优先级、提交时间等因素对任务进行排序，优先级高的任务优先等待处理，相同优先级的任务按照提交时间先后顺序排列。</w:t>
      </w:r>
    </w:p>
    <w:p w14:paraId="64D636B1" w14:textId="77777777" w:rsidR="005B6F8A" w:rsidRPr="00AD0393" w:rsidRDefault="005B6F8A" w:rsidP="005B6F8A">
      <w:pPr>
        <w:numPr>
          <w:ilvl w:val="0"/>
          <w:numId w:val="20"/>
        </w:numPr>
      </w:pPr>
      <w:r w:rsidRPr="00AD0393">
        <w:rPr>
          <w:b/>
          <w:bCs/>
        </w:rPr>
        <w:t>任务复杂度评估与推理模式确定</w:t>
      </w:r>
      <w:r w:rsidRPr="00AD0393">
        <w:t>：调度队列中的任务依次接受复杂度评估。任务分析模块运用前文所述的规则引擎和 NLP 推理等技术，从任务的数据类型、计算量、依赖关系等多个维度进行评估打分。根据预设的阈值，判断任务是轻量任务（适合本地执行）还是复杂任务（需要云端处理）。例如，</w:t>
      </w:r>
      <w:proofErr w:type="gramStart"/>
      <w:r w:rsidRPr="00AD0393">
        <w:t>若任务</w:t>
      </w:r>
      <w:proofErr w:type="gramEnd"/>
      <w:r w:rsidRPr="00AD0393">
        <w:t>涉及简单的文本匹配且计算量小，评分低于 5 分，则判定为轻量任务；</w:t>
      </w:r>
      <w:proofErr w:type="gramStart"/>
      <w:r w:rsidRPr="00AD0393">
        <w:t>若任务</w:t>
      </w:r>
      <w:proofErr w:type="gramEnd"/>
      <w:r w:rsidRPr="00AD0393">
        <w:t>涉及多模态数据处理且计算复杂，评分高于 7 分，则判定为复杂任务。</w:t>
      </w:r>
    </w:p>
    <w:p w14:paraId="08FCFFC1" w14:textId="77777777" w:rsidR="005B6F8A" w:rsidRPr="00AD0393" w:rsidRDefault="005B6F8A" w:rsidP="005B6F8A">
      <w:pPr>
        <w:numPr>
          <w:ilvl w:val="0"/>
          <w:numId w:val="20"/>
        </w:numPr>
      </w:pPr>
      <w:r w:rsidRPr="00AD0393">
        <w:rPr>
          <w:b/>
          <w:bCs/>
        </w:rPr>
        <w:t>任务执行模块执行推理</w:t>
      </w:r>
      <w:r w:rsidRPr="00AD0393">
        <w:t>：</w:t>
      </w:r>
      <w:proofErr w:type="gramStart"/>
      <w:r w:rsidRPr="00AD0393">
        <w:t>若任务</w:t>
      </w:r>
      <w:proofErr w:type="gramEnd"/>
      <w:r w:rsidRPr="00AD0393">
        <w:t>被判定为轻量任务，任务执行模块调用本地的轻量</w:t>
      </w:r>
      <w:r w:rsidRPr="00AD0393">
        <w:lastRenderedPageBreak/>
        <w:t>化智能推理模块进行处理。本地推理模块利用优化后的轻量级模型，如 DistilBERT、EdgeYOLO 等，快速执行任务。在执行过程中，任务执行模块会实时监控任务的运行状态，包括资源使用情况（如 CPU 使用率、内存占用）和执行进度。</w:t>
      </w:r>
      <w:proofErr w:type="gramStart"/>
      <w:r w:rsidRPr="00AD0393">
        <w:t>若任务</w:t>
      </w:r>
      <w:proofErr w:type="gramEnd"/>
      <w:r w:rsidRPr="00AD0393">
        <w:t>被判定为复杂任务，任务执行模块将任务发送至云端。在发送前，对任务进行必要的预处理，如数据格式转换、数据压缩等，以减少传输数据量和提高传输效率。云端接收到任务后，利用强大的计算资源和高性能模型进行处理。云端处理过程中，会将任务执行状态实时反馈给本地任务执行模块。</w:t>
      </w:r>
    </w:p>
    <w:p w14:paraId="6CEC4A01" w14:textId="77777777" w:rsidR="005B6F8A" w:rsidRPr="00AD0393" w:rsidRDefault="005B6F8A" w:rsidP="005B6F8A">
      <w:pPr>
        <w:numPr>
          <w:ilvl w:val="0"/>
          <w:numId w:val="20"/>
        </w:numPr>
      </w:pPr>
      <w:r w:rsidRPr="00AD0393">
        <w:rPr>
          <w:b/>
          <w:bCs/>
        </w:rPr>
        <w:t>反馈模块实时返回任务状态</w:t>
      </w:r>
      <w:r w:rsidRPr="00AD0393">
        <w:t>：在任务执行的整个过程中，反馈模块持续收集任务的状态信息。对于本地执行的任务，反馈模块直接从任务执行模块获取状态；对于云端执行的任务，通过与云端的通信获取状态。反馈模块将这些状态信息进行整理和格式化，通过实时通信技术（如 WebSocket）推送给用户端。用户在应用界面上可以实时看到任务的执行进度，如 “任务已完成 30%”“正在进行图像渲染” 等提示信息。如果任务执行过程中出现错误，反馈模块会及时将错误信息和解决方案推送给用户，如 “文件格式错误，请重新上传”。</w:t>
      </w:r>
    </w:p>
    <w:p w14:paraId="3FDFFFB9" w14:textId="77777777" w:rsidR="005B6F8A" w:rsidRPr="00AD0393" w:rsidRDefault="005B6F8A" w:rsidP="005B6F8A">
      <w:pPr>
        <w:numPr>
          <w:ilvl w:val="0"/>
          <w:numId w:val="20"/>
        </w:numPr>
      </w:pPr>
      <w:r w:rsidRPr="00AD0393">
        <w:rPr>
          <w:b/>
          <w:bCs/>
        </w:rPr>
        <w:t>任务完成后，用户获得最终结果</w:t>
      </w:r>
      <w:r w:rsidRPr="00AD0393">
        <w:t>：当任务执行完成后，无论是</w:t>
      </w:r>
      <w:proofErr w:type="gramStart"/>
      <w:r w:rsidRPr="00AD0393">
        <w:t>本地还是</w:t>
      </w:r>
      <w:proofErr w:type="gramEnd"/>
      <w:r w:rsidRPr="00AD0393">
        <w:t>云端处理的任务，任务执行模块都会将结果传递给反馈模块。对于需要整合本地和云端结果的任务，反馈模块按照预设的整合规则进行处理。例如，在图像生成任务中，本地生成了初步的图像框架，云端添加了精细的纹理和特效，反馈模块将两者融合成最终的图像。最后，反馈模块将最终结果以合适的方式呈现给用户，可能是在应用界面上显示图像、播放音频、展示文本信息等。同时，反馈模块根据用户的历史数据和当前任务情况，为用户提供个性化的优化建议，如 “您可以尝试使用另一种滤镜来增强图像效果”，并记录本次任务的相关数据，用于后续的用户画像更新和系统优化。</w:t>
      </w:r>
    </w:p>
    <w:p w14:paraId="0F6243B0" w14:textId="488972E3" w:rsidR="005B6F8A" w:rsidRPr="00AD0393" w:rsidRDefault="005B6F8A" w:rsidP="005B6F8A">
      <w:pPr>
        <w:pStyle w:val="2"/>
      </w:pPr>
      <w:bookmarkStart w:id="30" w:name="_Toc190794417"/>
      <w:r>
        <w:rPr>
          <w:rFonts w:hint="eastAsia"/>
        </w:rPr>
        <w:t>5.</w:t>
      </w:r>
      <w:r w:rsidRPr="00AD0393">
        <w:t>3 预期成果</w:t>
      </w:r>
      <w:bookmarkEnd w:id="30"/>
    </w:p>
    <w:p w14:paraId="47CB647E" w14:textId="77777777" w:rsidR="005B6F8A" w:rsidRPr="00AD0393" w:rsidRDefault="005B6F8A" w:rsidP="005B6F8A">
      <w:pPr>
        <w:numPr>
          <w:ilvl w:val="0"/>
          <w:numId w:val="21"/>
        </w:numPr>
      </w:pPr>
      <w:r w:rsidRPr="00AD0393">
        <w:rPr>
          <w:b/>
          <w:bCs/>
        </w:rPr>
        <w:t>形成高效的本地 - 云端协同推理方案</w:t>
      </w:r>
      <w:r w:rsidRPr="00AD0393">
        <w:t>：成功设计并实现一套高效的本地与云端协同推理架构，任务调度机制能够根据任务和资源的实际情况，智能、合理地分配任务，充分发挥本地设备和云端的优势，提高系统整体的处理能力和响应速度。</w:t>
      </w:r>
    </w:p>
    <w:p w14:paraId="60DB2065" w14:textId="77777777" w:rsidR="005B6F8A" w:rsidRPr="00AD0393" w:rsidRDefault="005B6F8A" w:rsidP="005B6F8A">
      <w:pPr>
        <w:numPr>
          <w:ilvl w:val="0"/>
          <w:numId w:val="21"/>
        </w:numPr>
      </w:pPr>
      <w:r w:rsidRPr="00AD0393">
        <w:rPr>
          <w:b/>
          <w:bCs/>
        </w:rPr>
        <w:t>提高任务执行效率，优化用户反馈机制</w:t>
      </w:r>
      <w:r w:rsidRPr="00AD0393">
        <w:t>：通过优化任务执行模块和反馈机制，显著提高任务的执行效率，减少任务处理时间。同时，为用户提供更加及时、准确和个性化的反馈，提升用户体验，增强用户对 AI 代理应用的满意度和忠诚度。</w:t>
      </w:r>
    </w:p>
    <w:p w14:paraId="307C001A" w14:textId="0ACB1E90" w:rsidR="001440D0" w:rsidRPr="00160E4E" w:rsidRDefault="001440D0" w:rsidP="001440D0">
      <w:pPr>
        <w:pStyle w:val="1"/>
      </w:pPr>
      <w:bookmarkStart w:id="31" w:name="_Toc190794418"/>
      <w:r>
        <w:rPr>
          <w:rFonts w:hint="eastAsia"/>
        </w:rPr>
        <w:t xml:space="preserve">6. </w:t>
      </w:r>
      <w:r w:rsidRPr="00160E4E">
        <w:t>集成 AI 代理应用各模块</w:t>
      </w:r>
      <w:bookmarkEnd w:id="31"/>
    </w:p>
    <w:p w14:paraId="201CB52C" w14:textId="3EBBF2FD" w:rsidR="001440D0" w:rsidRPr="00160E4E" w:rsidRDefault="001440D0" w:rsidP="001440D0">
      <w:pPr>
        <w:pStyle w:val="2"/>
      </w:pPr>
      <w:bookmarkStart w:id="32" w:name="_Toc190794419"/>
      <w:r>
        <w:rPr>
          <w:rFonts w:hint="eastAsia"/>
        </w:rPr>
        <w:t>6.</w:t>
      </w:r>
      <w:r w:rsidRPr="00160E4E">
        <w:t>1 目标</w:t>
      </w:r>
      <w:bookmarkEnd w:id="32"/>
    </w:p>
    <w:p w14:paraId="085F16A7" w14:textId="77777777" w:rsidR="001440D0" w:rsidRPr="00160E4E" w:rsidRDefault="001440D0" w:rsidP="001440D0">
      <w:pPr>
        <w:numPr>
          <w:ilvl w:val="0"/>
          <w:numId w:val="22"/>
        </w:numPr>
      </w:pPr>
      <w:r w:rsidRPr="00160E4E">
        <w:t>完成 AI 代理应用各功能模块的集成工作，确保各模块能够无缝衔接、协同工作，形成一个完整、稳定的应用系统。</w:t>
      </w:r>
    </w:p>
    <w:p w14:paraId="42F4CAF3" w14:textId="77777777" w:rsidR="001440D0" w:rsidRPr="00160E4E" w:rsidRDefault="001440D0" w:rsidP="001440D0">
      <w:pPr>
        <w:numPr>
          <w:ilvl w:val="0"/>
          <w:numId w:val="22"/>
        </w:numPr>
      </w:pPr>
      <w:r w:rsidRPr="00160E4E">
        <w:t>对集成后的系统进行全面优化，提高系统的运行效率、性能表现和资源利用率，降低系统的响应时间和能耗。</w:t>
      </w:r>
    </w:p>
    <w:p w14:paraId="441AB4A7" w14:textId="77777777" w:rsidR="001440D0" w:rsidRPr="00160E4E" w:rsidRDefault="001440D0" w:rsidP="001440D0">
      <w:pPr>
        <w:numPr>
          <w:ilvl w:val="0"/>
          <w:numId w:val="22"/>
        </w:numPr>
      </w:pPr>
      <w:r w:rsidRPr="00160E4E">
        <w:t>通过严格的功能与性能测试，确保系统在各种场景下都能稳定运行，满足用户的多</w:t>
      </w:r>
      <w:r w:rsidRPr="00160E4E">
        <w:lastRenderedPageBreak/>
        <w:t>样化需求，同时持续收集用户反馈，不断优化用户体验。</w:t>
      </w:r>
    </w:p>
    <w:p w14:paraId="4F91457B" w14:textId="50C77962" w:rsidR="001440D0" w:rsidRPr="00160E4E" w:rsidRDefault="001440D0" w:rsidP="001440D0">
      <w:pPr>
        <w:pStyle w:val="2"/>
      </w:pPr>
      <w:bookmarkStart w:id="33" w:name="_Toc190794420"/>
      <w:r>
        <w:rPr>
          <w:rFonts w:hint="eastAsia"/>
        </w:rPr>
        <w:t>6.</w:t>
      </w:r>
      <w:r w:rsidRPr="00160E4E">
        <w:t>2 技术方案</w:t>
      </w:r>
      <w:bookmarkEnd w:id="33"/>
    </w:p>
    <w:p w14:paraId="13235F38" w14:textId="3018A384" w:rsidR="001440D0" w:rsidRPr="00160E4E" w:rsidRDefault="001440D0" w:rsidP="001440D0">
      <w:pPr>
        <w:pStyle w:val="3"/>
      </w:pPr>
      <w:bookmarkStart w:id="34" w:name="_Toc190794421"/>
      <w:r>
        <w:rPr>
          <w:rFonts w:hint="eastAsia"/>
        </w:rPr>
        <w:t>6.</w:t>
      </w:r>
      <w:r w:rsidRPr="00160E4E">
        <w:t>2.1 模块集成</w:t>
      </w:r>
      <w:bookmarkEnd w:id="34"/>
    </w:p>
    <w:p w14:paraId="4F08B186" w14:textId="77777777" w:rsidR="001440D0" w:rsidRPr="00160E4E" w:rsidRDefault="001440D0" w:rsidP="001440D0">
      <w:pPr>
        <w:numPr>
          <w:ilvl w:val="0"/>
          <w:numId w:val="23"/>
        </w:numPr>
      </w:pPr>
      <w:r w:rsidRPr="00160E4E">
        <w:rPr>
          <w:b/>
          <w:bCs/>
        </w:rPr>
        <w:t>架构优化</w:t>
      </w:r>
      <w:r w:rsidRPr="00160E4E">
        <w:t>：统一各模块的数据交互标准，制定详细的数据格式规范和接口协议。例如，规定文本数据统一采用 UTF-8 编码，图像数据使用特定的图像格式（如 JPEG、PNG），并明确各模块在数据传输时的请求和响应格式。通过这种方式，提升模块之间的兼容性，避免因数据格式不一致或接口不匹配导致的问题。对系统架构进行整体审查和优化，消除潜在的架构缺陷和性能瓶颈。例如，优化模块之间的调用关系，减少不必要的中间环节，提高系统的整体性能。</w:t>
      </w:r>
    </w:p>
    <w:p w14:paraId="1B8F34C7" w14:textId="77777777" w:rsidR="001440D0" w:rsidRPr="00160E4E" w:rsidRDefault="001440D0" w:rsidP="001440D0">
      <w:pPr>
        <w:numPr>
          <w:ilvl w:val="0"/>
          <w:numId w:val="23"/>
        </w:numPr>
      </w:pPr>
      <w:r w:rsidRPr="00160E4E">
        <w:rPr>
          <w:b/>
          <w:bCs/>
        </w:rPr>
        <w:t>模块整合</w:t>
      </w:r>
      <w:r w:rsidRPr="00160E4E">
        <w:t>：在整合各模块时，充分考虑它们之间的相互关系和协同工作方式。对每个模块的功能边界进行清晰界定，确保模块之间既不会出现功能重叠，也不会存在功能缺失的情况。例如，任务分析模块和任务拆解模块紧密协作，任务分析模块将用户请求解析后，准确地将任务信息传递给任务拆解模块进行处理。同时，建立有效的冲突检测和解决机制，当模块之间出现冲突时，能够快速定位问题并进行调整，保证各模块协同工作的顺畅性。</w:t>
      </w:r>
    </w:p>
    <w:p w14:paraId="5FE87AA0" w14:textId="77777777" w:rsidR="001440D0" w:rsidRPr="00160E4E" w:rsidRDefault="001440D0" w:rsidP="001440D0">
      <w:pPr>
        <w:numPr>
          <w:ilvl w:val="0"/>
          <w:numId w:val="23"/>
        </w:numPr>
      </w:pPr>
      <w:r w:rsidRPr="00160E4E">
        <w:rPr>
          <w:b/>
          <w:bCs/>
        </w:rPr>
        <w:t>系统调用优化</w:t>
      </w:r>
      <w:r w:rsidRPr="00160E4E">
        <w:t>：深入分析系统中各模块之间的调用关系，找出可能存在的冗余计算环节。例如，某些模块在不同的任务流程中可能会重复计算相同的数据，通过优化调用逻辑，将这些重复计算的部分进行合并或缓存。可以采用数据共享机制，让多个模块能够共享已经计算好的数据，避免重复计算，从而提高系统的整体性能，减少资源浪费。同时，优化系统的调用时序，确保模块之间的调用顺序合理，避免因调用顺序不当导致的等待时间过长等问题。</w:t>
      </w:r>
    </w:p>
    <w:p w14:paraId="74B53F23" w14:textId="4EB54B17" w:rsidR="001440D0" w:rsidRPr="00160E4E" w:rsidRDefault="001440D0" w:rsidP="001440D0">
      <w:pPr>
        <w:pStyle w:val="3"/>
      </w:pPr>
      <w:bookmarkStart w:id="35" w:name="_Toc190794422"/>
      <w:r>
        <w:rPr>
          <w:rFonts w:hint="eastAsia"/>
        </w:rPr>
        <w:t>6.</w:t>
      </w:r>
      <w:r w:rsidRPr="00160E4E">
        <w:t>2.2 性能优化</w:t>
      </w:r>
      <w:bookmarkEnd w:id="35"/>
    </w:p>
    <w:p w14:paraId="68441AF2" w14:textId="77777777" w:rsidR="001440D0" w:rsidRPr="00160E4E" w:rsidRDefault="001440D0" w:rsidP="001440D0">
      <w:pPr>
        <w:numPr>
          <w:ilvl w:val="0"/>
          <w:numId w:val="24"/>
        </w:numPr>
      </w:pPr>
      <w:r w:rsidRPr="00160E4E">
        <w:rPr>
          <w:b/>
          <w:bCs/>
        </w:rPr>
        <w:t>并行计算</w:t>
      </w:r>
      <w:r w:rsidRPr="00160E4E">
        <w:t>：对系统中的任务进行分析，将可以并行处理的任务进行合理划分，利用多核 CPU 或 GPU 的并行计算能力，提高任务执行效率。例如，在处理多个图像的分析任务时，可以将每个图像的分析任务分配到不同的计算核心上同时进行处理。通过优化并行计算算法和任务调度策略，充分发挥硬件的并行计算优势，减少任务处理时间。同时，采用分布式计算技术，将任务分发到多个计算节点上进行处理，进一步提升系统的处理能力。</w:t>
      </w:r>
    </w:p>
    <w:p w14:paraId="17CAB239" w14:textId="77777777" w:rsidR="001440D0" w:rsidRPr="00160E4E" w:rsidRDefault="001440D0" w:rsidP="001440D0">
      <w:pPr>
        <w:numPr>
          <w:ilvl w:val="0"/>
          <w:numId w:val="24"/>
        </w:numPr>
      </w:pPr>
      <w:r w:rsidRPr="00160E4E">
        <w:rPr>
          <w:b/>
          <w:bCs/>
        </w:rPr>
        <w:t>缓存机制</w:t>
      </w:r>
      <w:r w:rsidRPr="00160E4E">
        <w:t>：建立高效的缓存机制，对频繁使用的数据和计算结果进行缓存。当再次需要这些数据或结果时，直接从缓存中获取，避免重复计算。例如，在文本处理任务中，如果多次需要对某个词汇进行词性标注，可以将标注结果缓存起来，下次遇到相同词汇时直接读取缓存，提高响应速度。同时，合理设置缓存的过期时间和清理策略，确保缓存数据的有效性和系统内存的合理利用。采用多级缓存架构，如内存缓存、磁盘缓存等，根据数据的使用频率和重要性进行分级存储，进一步提高缓存的命中率和效率。</w:t>
      </w:r>
    </w:p>
    <w:p w14:paraId="5623F54B" w14:textId="77777777" w:rsidR="001440D0" w:rsidRPr="00160E4E" w:rsidRDefault="001440D0" w:rsidP="001440D0">
      <w:pPr>
        <w:numPr>
          <w:ilvl w:val="0"/>
          <w:numId w:val="24"/>
        </w:numPr>
      </w:pPr>
      <w:r w:rsidRPr="00160E4E">
        <w:rPr>
          <w:b/>
          <w:bCs/>
        </w:rPr>
        <w:t>资源管理</w:t>
      </w:r>
      <w:r w:rsidRPr="00160E4E">
        <w:t>：对系统的内存和 CPU 使用进行精细管理。通过优化内存分配算法，避免内存泄漏和内存碎片的产生，提高内存的利用率。例如，采用智能的内存分配策略，根据任务的大小和生命周期动态分配内存，任务完成后及时释放内存。同时，对 CPU 资源进行合理调度，根据任务的优先级和计算需求，动态调整 CPU 的分配，</w:t>
      </w:r>
      <w:r w:rsidRPr="00160E4E">
        <w:lastRenderedPageBreak/>
        <w:t>确保系统在高负载情况下也能稳定运行。采用资源监控工具，实时监测系统的资源使用情况，及时发现并解决资源瓶颈问题。</w:t>
      </w:r>
    </w:p>
    <w:p w14:paraId="3C862E1D" w14:textId="6ACAA835" w:rsidR="001440D0" w:rsidRPr="00160E4E" w:rsidRDefault="001440D0" w:rsidP="001440D0">
      <w:pPr>
        <w:pStyle w:val="3"/>
      </w:pPr>
      <w:bookmarkStart w:id="36" w:name="_Toc190794423"/>
      <w:r>
        <w:rPr>
          <w:rFonts w:hint="eastAsia"/>
        </w:rPr>
        <w:t>6.</w:t>
      </w:r>
      <w:r w:rsidRPr="00160E4E">
        <w:t>2.3 测试与优化</w:t>
      </w:r>
      <w:bookmarkEnd w:id="36"/>
    </w:p>
    <w:p w14:paraId="02A3EFA5" w14:textId="77777777" w:rsidR="001440D0" w:rsidRPr="00160E4E" w:rsidRDefault="001440D0" w:rsidP="001440D0">
      <w:pPr>
        <w:numPr>
          <w:ilvl w:val="0"/>
          <w:numId w:val="25"/>
        </w:numPr>
      </w:pPr>
      <w:r w:rsidRPr="00160E4E">
        <w:rPr>
          <w:b/>
          <w:bCs/>
        </w:rPr>
        <w:t>功能测试</w:t>
      </w:r>
      <w:r w:rsidRPr="00160E4E">
        <w:t>：针对每个模块的功能进行详细测试，验证其是否符合设计要求。设计全面的测试用例，涵盖各种可能的输入情况和边界条件。例如，对于多模态输入输出模块，测试不同格式的文本、语音、图像和视频输入，检查输出结果是否正确。通过功能测试，及时发现并修复模块中存在的功能缺陷，确保各模块功能的完整性。同时，进行集成测试，验证各模块之间的协同工作是否正常，数据交互是否准确无误。</w:t>
      </w:r>
    </w:p>
    <w:p w14:paraId="662D5000" w14:textId="77777777" w:rsidR="001440D0" w:rsidRPr="00160E4E" w:rsidRDefault="001440D0" w:rsidP="001440D0">
      <w:pPr>
        <w:numPr>
          <w:ilvl w:val="0"/>
          <w:numId w:val="25"/>
        </w:numPr>
      </w:pPr>
      <w:r w:rsidRPr="00160E4E">
        <w:rPr>
          <w:b/>
          <w:bCs/>
        </w:rPr>
        <w:t>性能测试</w:t>
      </w:r>
      <w:r w:rsidRPr="00160E4E">
        <w:t>：对集成后的系统进行性能测试，评估系统在不同负载情况下的性能表现。测量系统的响应时间、吞吐量、资源利用率等指标，分析系统性能瓶颈所在。例如，通过模拟大量用户并发请求，测试系统的响应速度和处理能力。根据性能测试结果，对系统进行针对性的优化，如调整算法、优化代码结构等，降低计算成本，提高系统性能。同时，进行压力测试，测试系统在极端负载情况下的稳定性和可靠性，确保系统能够满足实际应用的需求。</w:t>
      </w:r>
    </w:p>
    <w:p w14:paraId="7362FFA5" w14:textId="77777777" w:rsidR="001440D0" w:rsidRPr="00160E4E" w:rsidRDefault="001440D0" w:rsidP="001440D0">
      <w:pPr>
        <w:numPr>
          <w:ilvl w:val="0"/>
          <w:numId w:val="25"/>
        </w:numPr>
      </w:pPr>
      <w:r w:rsidRPr="00160E4E">
        <w:rPr>
          <w:b/>
          <w:bCs/>
        </w:rPr>
        <w:t>用户体验优化</w:t>
      </w:r>
      <w:r w:rsidRPr="00160E4E">
        <w:t>：收集用户在使用过程中的反馈意见，关注用户在交互过程中的体验问题。例如，界面是否友好、操作是否便捷等。根据用户反馈，对系统的交互设计进行持续改进，优化用户界面布局，简化操作流程，提高用户体验。同时，建立用户反馈渠道，鼓励用户提出问题和建议，以便及时了解用户需求，不断完善系统。进行用户体验测试，邀请不同类型的用户进行试用，收集他们的反馈和建议，进一步优化系统的用户体验。</w:t>
      </w:r>
    </w:p>
    <w:p w14:paraId="37F64026" w14:textId="7F05BD5A" w:rsidR="001440D0" w:rsidRPr="00160E4E" w:rsidRDefault="001440D0" w:rsidP="001440D0">
      <w:pPr>
        <w:pStyle w:val="2"/>
      </w:pPr>
      <w:bookmarkStart w:id="37" w:name="_Toc190794424"/>
      <w:r>
        <w:rPr>
          <w:rFonts w:hint="eastAsia"/>
        </w:rPr>
        <w:t>6.</w:t>
      </w:r>
      <w:r w:rsidRPr="00160E4E">
        <w:t>3 预期成果</w:t>
      </w:r>
      <w:bookmarkEnd w:id="37"/>
    </w:p>
    <w:p w14:paraId="7D07B829" w14:textId="77777777" w:rsidR="001440D0" w:rsidRPr="00160E4E" w:rsidRDefault="001440D0" w:rsidP="001440D0">
      <w:pPr>
        <w:numPr>
          <w:ilvl w:val="0"/>
          <w:numId w:val="26"/>
        </w:numPr>
      </w:pPr>
      <w:r w:rsidRPr="00160E4E">
        <w:rPr>
          <w:b/>
          <w:bCs/>
        </w:rPr>
        <w:t>完成 AI 代理应用的完整集成</w:t>
      </w:r>
      <w:r w:rsidRPr="00160E4E">
        <w:t>：成功将各个功能模块集成到 AI 代理应用中，形成一个完整、稳定的应用系统。各模块之间的数据交互顺畅，协同工作正常，实现了 AI 代理应用的所有设计功能。</w:t>
      </w:r>
    </w:p>
    <w:p w14:paraId="1D886A5F" w14:textId="6CDDC4A9" w:rsidR="003B08BB" w:rsidRPr="001440D0" w:rsidRDefault="001440D0" w:rsidP="002C4155">
      <w:pPr>
        <w:numPr>
          <w:ilvl w:val="0"/>
          <w:numId w:val="26"/>
        </w:numPr>
        <w:rPr>
          <w:rFonts w:hint="eastAsia"/>
        </w:rPr>
      </w:pPr>
      <w:r w:rsidRPr="00160E4E">
        <w:rPr>
          <w:b/>
          <w:bCs/>
        </w:rPr>
        <w:t>提高系统稳定性，优化用户体验</w:t>
      </w:r>
      <w:r w:rsidRPr="00160E4E">
        <w:t>：通过性能优化和系统测试，显著提高了系统的稳定性和可靠性，减少了系统故障和异常情况的发生。同时，根据用户反馈对系统</w:t>
      </w:r>
    </w:p>
    <w:sectPr w:rsidR="003B08BB" w:rsidRPr="00144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4F0"/>
    <w:multiLevelType w:val="multilevel"/>
    <w:tmpl w:val="38F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707"/>
    <w:multiLevelType w:val="multilevel"/>
    <w:tmpl w:val="C8B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7A16"/>
    <w:multiLevelType w:val="multilevel"/>
    <w:tmpl w:val="F7F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66856"/>
    <w:multiLevelType w:val="multilevel"/>
    <w:tmpl w:val="0544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77AD"/>
    <w:multiLevelType w:val="multilevel"/>
    <w:tmpl w:val="E1D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07FD"/>
    <w:multiLevelType w:val="multilevel"/>
    <w:tmpl w:val="2D9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60001"/>
    <w:multiLevelType w:val="multilevel"/>
    <w:tmpl w:val="8F6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2356C"/>
    <w:multiLevelType w:val="multilevel"/>
    <w:tmpl w:val="688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454D3"/>
    <w:multiLevelType w:val="multilevel"/>
    <w:tmpl w:val="BF54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15E7C"/>
    <w:multiLevelType w:val="multilevel"/>
    <w:tmpl w:val="025C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A37FD"/>
    <w:multiLevelType w:val="multilevel"/>
    <w:tmpl w:val="3356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B4339"/>
    <w:multiLevelType w:val="multilevel"/>
    <w:tmpl w:val="25C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D4DDC"/>
    <w:multiLevelType w:val="multilevel"/>
    <w:tmpl w:val="855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5343F"/>
    <w:multiLevelType w:val="multilevel"/>
    <w:tmpl w:val="0E0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C0F60"/>
    <w:multiLevelType w:val="multilevel"/>
    <w:tmpl w:val="20F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10EB9"/>
    <w:multiLevelType w:val="multilevel"/>
    <w:tmpl w:val="202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32972"/>
    <w:multiLevelType w:val="multilevel"/>
    <w:tmpl w:val="7A8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E2FB2"/>
    <w:multiLevelType w:val="multilevel"/>
    <w:tmpl w:val="D4AE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E4F87"/>
    <w:multiLevelType w:val="multilevel"/>
    <w:tmpl w:val="47E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45CCB"/>
    <w:multiLevelType w:val="multilevel"/>
    <w:tmpl w:val="601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07A97"/>
    <w:multiLevelType w:val="multilevel"/>
    <w:tmpl w:val="942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75268"/>
    <w:multiLevelType w:val="multilevel"/>
    <w:tmpl w:val="4CF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F411E"/>
    <w:multiLevelType w:val="multilevel"/>
    <w:tmpl w:val="D6B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A661F"/>
    <w:multiLevelType w:val="multilevel"/>
    <w:tmpl w:val="0CD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A6242"/>
    <w:multiLevelType w:val="multilevel"/>
    <w:tmpl w:val="970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A0406"/>
    <w:multiLevelType w:val="multilevel"/>
    <w:tmpl w:val="2BA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75924"/>
    <w:multiLevelType w:val="multilevel"/>
    <w:tmpl w:val="E6A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527708">
    <w:abstractNumId w:val="10"/>
  </w:num>
  <w:num w:numId="2" w16cid:durableId="741367632">
    <w:abstractNumId w:val="20"/>
  </w:num>
  <w:num w:numId="3" w16cid:durableId="20056672">
    <w:abstractNumId w:val="17"/>
  </w:num>
  <w:num w:numId="4" w16cid:durableId="1643382885">
    <w:abstractNumId w:val="7"/>
  </w:num>
  <w:num w:numId="5" w16cid:durableId="1404597918">
    <w:abstractNumId w:val="19"/>
  </w:num>
  <w:num w:numId="6" w16cid:durableId="1643995174">
    <w:abstractNumId w:val="18"/>
  </w:num>
  <w:num w:numId="7" w16cid:durableId="1288967015">
    <w:abstractNumId w:val="16"/>
  </w:num>
  <w:num w:numId="8" w16cid:durableId="1604193184">
    <w:abstractNumId w:val="1"/>
  </w:num>
  <w:num w:numId="9" w16cid:durableId="1594586236">
    <w:abstractNumId w:val="12"/>
  </w:num>
  <w:num w:numId="10" w16cid:durableId="1044135828">
    <w:abstractNumId w:val="0"/>
  </w:num>
  <w:num w:numId="11" w16cid:durableId="1619683043">
    <w:abstractNumId w:val="15"/>
  </w:num>
  <w:num w:numId="12" w16cid:durableId="403919343">
    <w:abstractNumId w:val="21"/>
  </w:num>
  <w:num w:numId="13" w16cid:durableId="1835759448">
    <w:abstractNumId w:val="2"/>
  </w:num>
  <w:num w:numId="14" w16cid:durableId="603345037">
    <w:abstractNumId w:val="9"/>
  </w:num>
  <w:num w:numId="15" w16cid:durableId="40443796">
    <w:abstractNumId w:val="26"/>
  </w:num>
  <w:num w:numId="16" w16cid:durableId="1455054787">
    <w:abstractNumId w:val="25"/>
  </w:num>
  <w:num w:numId="17" w16cid:durableId="1375813480">
    <w:abstractNumId w:val="23"/>
  </w:num>
  <w:num w:numId="18" w16cid:durableId="1653171898">
    <w:abstractNumId w:val="11"/>
  </w:num>
  <w:num w:numId="19" w16cid:durableId="1951669590">
    <w:abstractNumId w:val="14"/>
  </w:num>
  <w:num w:numId="20" w16cid:durableId="794519799">
    <w:abstractNumId w:val="8"/>
  </w:num>
  <w:num w:numId="21" w16cid:durableId="179322208">
    <w:abstractNumId w:val="6"/>
  </w:num>
  <w:num w:numId="22" w16cid:durableId="1186753379">
    <w:abstractNumId w:val="4"/>
  </w:num>
  <w:num w:numId="23" w16cid:durableId="940994531">
    <w:abstractNumId w:val="3"/>
  </w:num>
  <w:num w:numId="24" w16cid:durableId="553322004">
    <w:abstractNumId w:val="13"/>
  </w:num>
  <w:num w:numId="25" w16cid:durableId="709454674">
    <w:abstractNumId w:val="22"/>
  </w:num>
  <w:num w:numId="26" w16cid:durableId="147601967">
    <w:abstractNumId w:val="5"/>
  </w:num>
  <w:num w:numId="27" w16cid:durableId="2711357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7164"/>
    <w:rsid w:val="0002355D"/>
    <w:rsid w:val="00031A67"/>
    <w:rsid w:val="000D08FE"/>
    <w:rsid w:val="00132C2E"/>
    <w:rsid w:val="001440D0"/>
    <w:rsid w:val="00165FA7"/>
    <w:rsid w:val="002122A8"/>
    <w:rsid w:val="0023749B"/>
    <w:rsid w:val="00251FD8"/>
    <w:rsid w:val="00263CA7"/>
    <w:rsid w:val="002A1592"/>
    <w:rsid w:val="002C4155"/>
    <w:rsid w:val="002D1E40"/>
    <w:rsid w:val="00362E91"/>
    <w:rsid w:val="003B08BB"/>
    <w:rsid w:val="003D76CA"/>
    <w:rsid w:val="00436118"/>
    <w:rsid w:val="004706F7"/>
    <w:rsid w:val="00501A1A"/>
    <w:rsid w:val="00570A5A"/>
    <w:rsid w:val="005B6F8A"/>
    <w:rsid w:val="00636414"/>
    <w:rsid w:val="00657164"/>
    <w:rsid w:val="006D5918"/>
    <w:rsid w:val="007979C9"/>
    <w:rsid w:val="007C0438"/>
    <w:rsid w:val="00883DDC"/>
    <w:rsid w:val="008E4022"/>
    <w:rsid w:val="00933FEC"/>
    <w:rsid w:val="009914FE"/>
    <w:rsid w:val="00997102"/>
    <w:rsid w:val="00AC09CE"/>
    <w:rsid w:val="00AF4792"/>
    <w:rsid w:val="00B33CB4"/>
    <w:rsid w:val="00C226E1"/>
    <w:rsid w:val="00C36F95"/>
    <w:rsid w:val="00C752C4"/>
    <w:rsid w:val="00DF3E62"/>
    <w:rsid w:val="00E01379"/>
    <w:rsid w:val="00E24832"/>
    <w:rsid w:val="00E71F78"/>
    <w:rsid w:val="00F4546C"/>
    <w:rsid w:val="00F8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5E79"/>
  <w15:chartTrackingRefBased/>
  <w15:docId w15:val="{381AD4DD-AFC7-490F-983E-A0E67986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F78"/>
    <w:pPr>
      <w:widowControl w:val="0"/>
      <w:jc w:val="both"/>
    </w:pPr>
  </w:style>
  <w:style w:type="paragraph" w:styleId="1">
    <w:name w:val="heading 1"/>
    <w:basedOn w:val="a"/>
    <w:next w:val="a"/>
    <w:link w:val="10"/>
    <w:uiPriority w:val="9"/>
    <w:qFormat/>
    <w:rsid w:val="006571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571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571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71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716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5716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71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71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716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71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571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571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7164"/>
    <w:rPr>
      <w:rFonts w:cstheme="majorBidi"/>
      <w:color w:val="0F4761" w:themeColor="accent1" w:themeShade="BF"/>
      <w:sz w:val="28"/>
      <w:szCs w:val="28"/>
    </w:rPr>
  </w:style>
  <w:style w:type="character" w:customStyle="1" w:styleId="50">
    <w:name w:val="标题 5 字符"/>
    <w:basedOn w:val="a0"/>
    <w:link w:val="5"/>
    <w:uiPriority w:val="9"/>
    <w:semiHidden/>
    <w:rsid w:val="00657164"/>
    <w:rPr>
      <w:rFonts w:cstheme="majorBidi"/>
      <w:color w:val="0F4761" w:themeColor="accent1" w:themeShade="BF"/>
      <w:sz w:val="24"/>
      <w:szCs w:val="24"/>
    </w:rPr>
  </w:style>
  <w:style w:type="character" w:customStyle="1" w:styleId="60">
    <w:name w:val="标题 6 字符"/>
    <w:basedOn w:val="a0"/>
    <w:link w:val="6"/>
    <w:uiPriority w:val="9"/>
    <w:semiHidden/>
    <w:rsid w:val="00657164"/>
    <w:rPr>
      <w:rFonts w:cstheme="majorBidi"/>
      <w:b/>
      <w:bCs/>
      <w:color w:val="0F4761" w:themeColor="accent1" w:themeShade="BF"/>
    </w:rPr>
  </w:style>
  <w:style w:type="character" w:customStyle="1" w:styleId="70">
    <w:name w:val="标题 7 字符"/>
    <w:basedOn w:val="a0"/>
    <w:link w:val="7"/>
    <w:uiPriority w:val="9"/>
    <w:semiHidden/>
    <w:rsid w:val="00657164"/>
    <w:rPr>
      <w:rFonts w:cstheme="majorBidi"/>
      <w:b/>
      <w:bCs/>
      <w:color w:val="595959" w:themeColor="text1" w:themeTint="A6"/>
    </w:rPr>
  </w:style>
  <w:style w:type="character" w:customStyle="1" w:styleId="80">
    <w:name w:val="标题 8 字符"/>
    <w:basedOn w:val="a0"/>
    <w:link w:val="8"/>
    <w:uiPriority w:val="9"/>
    <w:semiHidden/>
    <w:rsid w:val="00657164"/>
    <w:rPr>
      <w:rFonts w:cstheme="majorBidi"/>
      <w:color w:val="595959" w:themeColor="text1" w:themeTint="A6"/>
    </w:rPr>
  </w:style>
  <w:style w:type="character" w:customStyle="1" w:styleId="90">
    <w:name w:val="标题 9 字符"/>
    <w:basedOn w:val="a0"/>
    <w:link w:val="9"/>
    <w:uiPriority w:val="9"/>
    <w:semiHidden/>
    <w:rsid w:val="00657164"/>
    <w:rPr>
      <w:rFonts w:eastAsiaTheme="majorEastAsia" w:cstheme="majorBidi"/>
      <w:color w:val="595959" w:themeColor="text1" w:themeTint="A6"/>
    </w:rPr>
  </w:style>
  <w:style w:type="paragraph" w:styleId="a3">
    <w:name w:val="Title"/>
    <w:basedOn w:val="a"/>
    <w:next w:val="a"/>
    <w:link w:val="a4"/>
    <w:uiPriority w:val="10"/>
    <w:qFormat/>
    <w:rsid w:val="006571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71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71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71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7164"/>
    <w:pPr>
      <w:spacing w:before="160" w:after="160"/>
      <w:jc w:val="center"/>
    </w:pPr>
    <w:rPr>
      <w:i/>
      <w:iCs/>
      <w:color w:val="404040" w:themeColor="text1" w:themeTint="BF"/>
    </w:rPr>
  </w:style>
  <w:style w:type="character" w:customStyle="1" w:styleId="a8">
    <w:name w:val="引用 字符"/>
    <w:basedOn w:val="a0"/>
    <w:link w:val="a7"/>
    <w:uiPriority w:val="29"/>
    <w:rsid w:val="00657164"/>
    <w:rPr>
      <w:i/>
      <w:iCs/>
      <w:color w:val="404040" w:themeColor="text1" w:themeTint="BF"/>
    </w:rPr>
  </w:style>
  <w:style w:type="paragraph" w:styleId="a9">
    <w:name w:val="List Paragraph"/>
    <w:basedOn w:val="a"/>
    <w:uiPriority w:val="34"/>
    <w:qFormat/>
    <w:rsid w:val="00657164"/>
    <w:pPr>
      <w:ind w:left="720"/>
      <w:contextualSpacing/>
    </w:pPr>
  </w:style>
  <w:style w:type="character" w:styleId="aa">
    <w:name w:val="Intense Emphasis"/>
    <w:basedOn w:val="a0"/>
    <w:uiPriority w:val="21"/>
    <w:qFormat/>
    <w:rsid w:val="00657164"/>
    <w:rPr>
      <w:i/>
      <w:iCs/>
      <w:color w:val="0F4761" w:themeColor="accent1" w:themeShade="BF"/>
    </w:rPr>
  </w:style>
  <w:style w:type="paragraph" w:styleId="ab">
    <w:name w:val="Intense Quote"/>
    <w:basedOn w:val="a"/>
    <w:next w:val="a"/>
    <w:link w:val="ac"/>
    <w:uiPriority w:val="30"/>
    <w:qFormat/>
    <w:rsid w:val="00657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7164"/>
    <w:rPr>
      <w:i/>
      <w:iCs/>
      <w:color w:val="0F4761" w:themeColor="accent1" w:themeShade="BF"/>
    </w:rPr>
  </w:style>
  <w:style w:type="character" w:styleId="ad">
    <w:name w:val="Intense Reference"/>
    <w:basedOn w:val="a0"/>
    <w:uiPriority w:val="32"/>
    <w:qFormat/>
    <w:rsid w:val="00657164"/>
    <w:rPr>
      <w:b/>
      <w:bCs/>
      <w:smallCaps/>
      <w:color w:val="0F4761" w:themeColor="accent1" w:themeShade="BF"/>
      <w:spacing w:val="5"/>
    </w:rPr>
  </w:style>
  <w:style w:type="paragraph" w:styleId="TOC">
    <w:name w:val="TOC Heading"/>
    <w:basedOn w:val="1"/>
    <w:next w:val="a"/>
    <w:uiPriority w:val="39"/>
    <w:unhideWhenUsed/>
    <w:qFormat/>
    <w:rsid w:val="009914FE"/>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9914FE"/>
  </w:style>
  <w:style w:type="paragraph" w:styleId="TOC2">
    <w:name w:val="toc 2"/>
    <w:basedOn w:val="a"/>
    <w:next w:val="a"/>
    <w:autoRedefine/>
    <w:uiPriority w:val="39"/>
    <w:unhideWhenUsed/>
    <w:rsid w:val="009914FE"/>
    <w:pPr>
      <w:ind w:leftChars="200" w:left="420"/>
    </w:pPr>
  </w:style>
  <w:style w:type="paragraph" w:styleId="TOC3">
    <w:name w:val="toc 3"/>
    <w:basedOn w:val="a"/>
    <w:next w:val="a"/>
    <w:autoRedefine/>
    <w:uiPriority w:val="39"/>
    <w:unhideWhenUsed/>
    <w:rsid w:val="009914FE"/>
    <w:pPr>
      <w:ind w:leftChars="400" w:left="840"/>
    </w:pPr>
  </w:style>
  <w:style w:type="character" w:styleId="ae">
    <w:name w:val="Hyperlink"/>
    <w:basedOn w:val="a0"/>
    <w:uiPriority w:val="99"/>
    <w:unhideWhenUsed/>
    <w:rsid w:val="009914F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058801">
      <w:bodyDiv w:val="1"/>
      <w:marLeft w:val="0"/>
      <w:marRight w:val="0"/>
      <w:marTop w:val="0"/>
      <w:marBottom w:val="0"/>
      <w:divBdr>
        <w:top w:val="none" w:sz="0" w:space="0" w:color="auto"/>
        <w:left w:val="none" w:sz="0" w:space="0" w:color="auto"/>
        <w:bottom w:val="none" w:sz="0" w:space="0" w:color="auto"/>
        <w:right w:val="none" w:sz="0" w:space="0" w:color="auto"/>
      </w:divBdr>
    </w:div>
    <w:div w:id="14133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C63FA-4AF6-437A-B73D-DF5B6FF3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3081</Words>
  <Characters>17567</Characters>
  <Application>Microsoft Office Word</Application>
  <DocSecurity>0</DocSecurity>
  <Lines>146</Lines>
  <Paragraphs>41</Paragraphs>
  <ScaleCrop>false</ScaleCrop>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Spike Spiegel</dc:creator>
  <cp:keywords/>
  <dc:description/>
  <cp:lastModifiedBy>Spike Spiegel</cp:lastModifiedBy>
  <cp:revision>39</cp:revision>
  <dcterms:created xsi:type="dcterms:W3CDTF">2025-02-18T09:53:00Z</dcterms:created>
  <dcterms:modified xsi:type="dcterms:W3CDTF">2025-02-18T10:06:00Z</dcterms:modified>
</cp:coreProperties>
</file>