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沟通计划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cs="Arial"/>
          <w:color w:val="4D4D4D"/>
          <w:sz w:val="36"/>
          <w:szCs w:val="36"/>
        </w:rPr>
      </w:pP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启航</w:t>
      </w:r>
      <w:r>
        <w:rPr>
          <w:rStyle w:val="7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</w:rPr>
      </w:pPr>
      <w:r>
        <w:rPr>
          <w:rStyle w:val="7"/>
          <w:rFonts w:hint="eastAsia" w:cs="Arial"/>
          <w:color w:val="4D4D4D"/>
          <w:sz w:val="36"/>
          <w:szCs w:val="36"/>
        </w:rPr>
        <w:t>202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4</w:t>
      </w:r>
      <w:r>
        <w:rPr>
          <w:rStyle w:val="7"/>
          <w:rFonts w:hint="eastAsia" w:cs="Arial"/>
          <w:color w:val="4D4D4D"/>
          <w:sz w:val="36"/>
          <w:szCs w:val="36"/>
        </w:rPr>
        <w:t>年3月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eastAsia="宋体" w:cs="Arial"/>
          <w:color w:val="4D4D4D"/>
          <w:sz w:val="36"/>
          <w:szCs w:val="36"/>
          <w:lang w:val="en-US" w:eastAsia="zh-CN"/>
        </w:rPr>
      </w:pPr>
      <w:r>
        <w:rPr>
          <w:rStyle w:val="7"/>
          <w:rFonts w:hint="eastAsia" w:cs="Arial"/>
          <w:color w:val="4D4D4D"/>
          <w:sz w:val="36"/>
          <w:szCs w:val="36"/>
        </w:rPr>
        <w:t>编写人：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7"/>
          <w:rFonts w:hint="eastAsia" w:cs="Arial"/>
          <w:color w:val="4D4D4D"/>
          <w:sz w:val="36"/>
          <w:szCs w:val="36"/>
        </w:rPr>
        <w:t>审核人：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沟通对象</w:t>
      </w:r>
    </w:p>
    <w:p/>
    <w:p>
      <w:pPr>
        <w:pStyle w:val="3"/>
        <w:shd w:val="clear" w:color="auto" w:fill="FFFFFF"/>
        <w:spacing w:before="0" w:beforeAutospacing="0" w:after="0" w:afterAutospacing="0" w:line="240" w:lineRule="auto"/>
        <w:ind w:firstLine="420" w:firstLineChars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所有项目干系人，包括所有项目团队成员、项目接口人员、项目团队外部相关人员。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沟通计划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参与对象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项目团队成员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一天一次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站会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每个人的工作完成情况以及当天的工作安排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cs="Arial"/>
                <w:sz w:val="21"/>
                <w:szCs w:val="21"/>
              </w:rPr>
              <w:t>项目委托单位项目委托单位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一周一次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腾讯会议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项目完成进度、确认软件功能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cs="Arial"/>
                <w:sz w:val="21"/>
                <w:szCs w:val="21"/>
              </w:rPr>
              <w:t>企业内部管理协助部门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一周一次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线下会议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汇报项目进度、风险、成本情况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cs="Arial"/>
                <w:sz w:val="21"/>
                <w:szCs w:val="21"/>
              </w:rPr>
              <w:t>企业人事部干事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腾讯会议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收集关于软件的反馈信息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项目团队成员</w:t>
            </w:r>
          </w:p>
        </w:tc>
        <w:tc>
          <w:tcPr>
            <w:tcW w:w="141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每个开发阶段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线下会议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总结上一个开发阶段的表现，讨论下一个阶段的安排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会议文档</w:t>
            </w:r>
          </w:p>
        </w:tc>
      </w:tr>
    </w:tbl>
    <w:p>
      <w:pPr>
        <w:ind w:firstLine="420" w:firstLineChars="0"/>
        <w:jc w:val="left"/>
      </w:pP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1.3沟通责任人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沟通责任人小组：龙凯锋  梁宇豪  刘钰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职责：确认沟通流程按时按流程的完成，引导会议参与人员完成沟通，同时完成会议记录。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沟通反馈机制</w:t>
      </w:r>
    </w:p>
    <w:p>
      <w:pPr>
        <w:ind w:firstLine="420" w:firstLineChars="0"/>
        <w:rPr>
          <w:rFonts w:hint="eastAsia" w:cs="Arial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当</w:t>
      </w:r>
      <w:r>
        <w:rPr>
          <w:rFonts w:cs="Arial"/>
          <w:sz w:val="21"/>
          <w:szCs w:val="21"/>
        </w:rPr>
        <w:t>项目委托单位</w:t>
      </w:r>
      <w:r>
        <w:rPr>
          <w:rFonts w:hint="eastAsia" w:cs="Arial"/>
          <w:sz w:val="21"/>
          <w:szCs w:val="21"/>
          <w:lang w:eastAsia="zh-CN"/>
        </w:rPr>
        <w:t>、</w:t>
      </w:r>
      <w:r>
        <w:rPr>
          <w:rFonts w:cs="Arial"/>
          <w:sz w:val="21"/>
          <w:szCs w:val="21"/>
        </w:rPr>
        <w:t>企业内部管理协助部门</w:t>
      </w:r>
      <w:r>
        <w:rPr>
          <w:rFonts w:hint="eastAsia" w:cs="Arial"/>
          <w:sz w:val="21"/>
          <w:szCs w:val="21"/>
          <w:lang w:val="en-US" w:eastAsia="zh-CN"/>
        </w:rPr>
        <w:t>等对于项目有相关疑问或者建议时，可以发送邮件到沟通责任的人的邮箱。</w:t>
      </w:r>
    </w:p>
    <w:p>
      <w:pPr>
        <w:rPr>
          <w:rFonts w:hint="default" w:cs="Arial"/>
          <w:sz w:val="21"/>
          <w:szCs w:val="21"/>
          <w:lang w:val="en-US" w:eastAsia="zh-CN"/>
        </w:rPr>
      </w:pPr>
      <w:r>
        <w:rPr>
          <w:rFonts w:hint="eastAsia" w:cs="Arial"/>
          <w:sz w:val="21"/>
          <w:szCs w:val="21"/>
          <w:lang w:val="en-US" w:eastAsia="zh-CN"/>
        </w:rPr>
        <w:t>梁宇豪：liangyuhao789@gmail.com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OTY4N2YxYThhYTk0ZDRlN2ViYzE0NGQyNjNkODUifQ=="/>
  </w:docVars>
  <w:rsids>
    <w:rsidRoot w:val="00000000"/>
    <w:rsid w:val="13394A5B"/>
    <w:rsid w:val="175005C5"/>
    <w:rsid w:val="19C57049"/>
    <w:rsid w:val="55C951EF"/>
    <w:rsid w:val="5B9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2024-04-16T15:27:00Z</dcterms:created>
  <dc:creator>27907</dc:creator>
  <cp:lastModifiedBy>清凉油的夏天</cp:lastModifiedBy>
  <dcterms:modified xsi:type="dcterms:W3CDTF">2024-04-17T14:14:23Z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B3D75675C7FA4F46BE988CC628A4D79A_12</vt:lpwstr>
  </property>
</Properties>
</file>