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CA0" w:rsidRPr="00954CA0" w:rsidRDefault="00954CA0" w:rsidP="00954CA0">
      <w:pPr>
        <w:pStyle w:val="Textbody"/>
        <w:jc w:val="center"/>
        <w:rPr>
          <w:rFonts w:ascii="Roboto" w:eastAsiaTheme="minorEastAsia" w:hAnsi="Roboto" w:cs="Roboto"/>
          <w:b/>
          <w:kern w:val="0"/>
          <w:sz w:val="18"/>
          <w:szCs w:val="18"/>
          <w:lang w:eastAsia="ru-RU"/>
        </w:rPr>
      </w:pPr>
      <w:bookmarkStart w:id="0" w:name="_Hlk166665606"/>
      <w:proofErr w:type="gramStart"/>
      <w:r w:rsidRPr="00954CA0">
        <w:rPr>
          <w:rFonts w:ascii="Roboto" w:eastAsiaTheme="minorEastAsia" w:hAnsi="Roboto" w:cs="Roboto"/>
          <w:b/>
          <w:kern w:val="0"/>
          <w:sz w:val="18"/>
          <w:szCs w:val="18"/>
          <w:lang w:eastAsia="ru-RU"/>
        </w:rPr>
        <w:t xml:space="preserve">{{ </w:t>
      </w:r>
      <w:proofErr w:type="spellStart"/>
      <w:r w:rsidRPr="00954CA0">
        <w:rPr>
          <w:rFonts w:ascii="Roboto" w:eastAsiaTheme="minorEastAsia" w:hAnsi="Roboto" w:cs="Roboto"/>
          <w:b/>
          <w:kern w:val="0"/>
          <w:sz w:val="18"/>
          <w:szCs w:val="18"/>
          <w:lang w:eastAsia="ru-RU"/>
        </w:rPr>
        <w:t>org</w:t>
      </w:r>
      <w:proofErr w:type="gramEnd"/>
      <w:r w:rsidRPr="00954CA0">
        <w:rPr>
          <w:rFonts w:ascii="Roboto" w:eastAsiaTheme="minorEastAsia" w:hAnsi="Roboto" w:cs="Roboto"/>
          <w:b/>
          <w:kern w:val="0"/>
          <w:sz w:val="18"/>
          <w:szCs w:val="18"/>
          <w:lang w:eastAsia="ru-RU"/>
        </w:rPr>
        <w:t>_fullname</w:t>
      </w:r>
      <w:proofErr w:type="spellEnd"/>
      <w:r w:rsidRPr="00954CA0">
        <w:rPr>
          <w:rFonts w:ascii="Roboto" w:eastAsiaTheme="minorEastAsia" w:hAnsi="Roboto" w:cs="Roboto"/>
          <w:b/>
          <w:kern w:val="0"/>
          <w:sz w:val="18"/>
          <w:szCs w:val="18"/>
          <w:lang w:eastAsia="ru-RU"/>
        </w:rPr>
        <w:t xml:space="preserve"> }}</w:t>
      </w:r>
    </w:p>
    <w:p w:rsidR="00954CA0" w:rsidRDefault="00954CA0" w:rsidP="00954CA0">
      <w:pPr>
        <w:pStyle w:val="Textbody"/>
        <w:jc w:val="center"/>
        <w:rPr>
          <w:rFonts w:ascii="Roboto" w:eastAsiaTheme="minorEastAsia" w:hAnsi="Roboto" w:cs="Roboto"/>
          <w:b/>
          <w:kern w:val="0"/>
          <w:sz w:val="18"/>
          <w:szCs w:val="18"/>
          <w:lang w:eastAsia="ru-RU"/>
        </w:rPr>
      </w:pPr>
      <w:proofErr w:type="gramStart"/>
      <w:r w:rsidRPr="00954CA0">
        <w:rPr>
          <w:rFonts w:ascii="Roboto" w:eastAsiaTheme="minorEastAsia" w:hAnsi="Roboto" w:cs="Roboto"/>
          <w:b/>
          <w:kern w:val="0"/>
          <w:sz w:val="18"/>
          <w:szCs w:val="18"/>
          <w:lang w:eastAsia="ru-RU"/>
        </w:rPr>
        <w:t xml:space="preserve">{{ </w:t>
      </w:r>
      <w:proofErr w:type="spellStart"/>
      <w:r w:rsidRPr="00954CA0">
        <w:rPr>
          <w:rFonts w:ascii="Roboto" w:eastAsiaTheme="minorEastAsia" w:hAnsi="Roboto" w:cs="Roboto"/>
          <w:b/>
          <w:kern w:val="0"/>
          <w:sz w:val="18"/>
          <w:szCs w:val="18"/>
          <w:lang w:eastAsia="ru-RU"/>
        </w:rPr>
        <w:t>department</w:t>
      </w:r>
      <w:proofErr w:type="gramEnd"/>
      <w:r w:rsidRPr="00954CA0">
        <w:rPr>
          <w:rFonts w:ascii="Roboto" w:eastAsiaTheme="minorEastAsia" w:hAnsi="Roboto" w:cs="Roboto"/>
          <w:b/>
          <w:kern w:val="0"/>
          <w:sz w:val="18"/>
          <w:szCs w:val="18"/>
          <w:lang w:eastAsia="ru-RU"/>
        </w:rPr>
        <w:t>_name</w:t>
      </w:r>
      <w:proofErr w:type="spellEnd"/>
      <w:r w:rsidRPr="00954CA0">
        <w:rPr>
          <w:rFonts w:ascii="Roboto" w:eastAsiaTheme="minorEastAsia" w:hAnsi="Roboto" w:cs="Roboto"/>
          <w:b/>
          <w:kern w:val="0"/>
          <w:sz w:val="18"/>
          <w:szCs w:val="18"/>
          <w:lang w:eastAsia="ru-RU"/>
        </w:rPr>
        <w:t xml:space="preserve"> }}</w:t>
      </w:r>
    </w:p>
    <w:p w:rsidR="00EA6205" w:rsidRDefault="00E5054F" w:rsidP="00954CA0">
      <w:pPr>
        <w:pStyle w:val="Textbody"/>
        <w:jc w:val="right"/>
      </w:pPr>
      <w:r>
        <w:rPr>
          <w:rStyle w:val="a4"/>
          <w:rFonts w:ascii="Roboto" w:hAnsi="Roboto" w:cs="Roboto"/>
          <w:b w:val="0"/>
          <w:sz w:val="18"/>
          <w:szCs w:val="18"/>
        </w:rPr>
        <w:t>Приложение к истории болезни стационарного больного</w:t>
      </w:r>
      <w:r>
        <w:rPr>
          <w:rStyle w:val="a4"/>
          <w:rFonts w:ascii="Roboto" w:hAnsi="Roboto" w:cs="Roboto"/>
          <w:b w:val="0"/>
          <w:sz w:val="18"/>
          <w:szCs w:val="18"/>
        </w:rPr>
        <w:br/>
        <w:t>Рекомендовано Межрегиональной общественной организацией</w:t>
      </w:r>
      <w:r>
        <w:rPr>
          <w:rStyle w:val="a4"/>
          <w:rFonts w:ascii="Roboto" w:hAnsi="Roboto" w:cs="Roboto"/>
          <w:b w:val="0"/>
          <w:sz w:val="18"/>
          <w:szCs w:val="18"/>
        </w:rPr>
        <w:br/>
        <w:t xml:space="preserve">специалистов </w:t>
      </w:r>
      <w:proofErr w:type="spellStart"/>
      <w:r>
        <w:rPr>
          <w:rStyle w:val="a4"/>
          <w:rFonts w:ascii="Roboto" w:hAnsi="Roboto" w:cs="Roboto"/>
          <w:b w:val="0"/>
          <w:sz w:val="18"/>
          <w:szCs w:val="18"/>
        </w:rPr>
        <w:t>ботулинотерапии</w:t>
      </w:r>
      <w:proofErr w:type="spellEnd"/>
      <w:r>
        <w:rPr>
          <w:rStyle w:val="a4"/>
          <w:rFonts w:ascii="Roboto" w:hAnsi="Roboto" w:cs="Roboto"/>
          <w:b w:val="0"/>
          <w:sz w:val="18"/>
          <w:szCs w:val="18"/>
        </w:rPr>
        <w:t xml:space="preserve"> (МООСБТ)</w:t>
      </w:r>
      <w:r>
        <w:rPr>
          <w:rStyle w:val="a4"/>
          <w:rFonts w:ascii="Roboto" w:hAnsi="Roboto" w:cs="Roboto"/>
          <w:b w:val="0"/>
          <w:sz w:val="18"/>
          <w:szCs w:val="18"/>
        </w:rPr>
        <w:br/>
      </w:r>
      <w:r>
        <w:rPr>
          <w:rFonts w:ascii="Roboto" w:hAnsi="Roboto" w:cs="Roboto"/>
          <w:sz w:val="18"/>
          <w:szCs w:val="18"/>
        </w:rPr>
        <w:t>www.botulin.ru</w:t>
      </w:r>
    </w:p>
    <w:p w:rsidR="00EA6205" w:rsidRDefault="00E5054F">
      <w:pPr>
        <w:pStyle w:val="aa"/>
        <w:spacing w:after="240"/>
        <w:jc w:val="center"/>
      </w:pPr>
      <w:r>
        <w:rPr>
          <w:rStyle w:val="a3"/>
          <w:rFonts w:ascii="Roboto" w:hAnsi="Roboto" w:cs="Roboto"/>
          <w:color w:val="auto"/>
          <w:sz w:val="22"/>
          <w:szCs w:val="22"/>
        </w:rPr>
        <w:t>Информированное добровольное согласие</w:t>
      </w:r>
      <w:r>
        <w:rPr>
          <w:rFonts w:ascii="Roboto" w:hAnsi="Roboto" w:cs="Roboto"/>
          <w:sz w:val="22"/>
          <w:szCs w:val="22"/>
        </w:rPr>
        <w:t xml:space="preserve"> </w:t>
      </w:r>
      <w:r>
        <w:rPr>
          <w:rStyle w:val="a3"/>
          <w:rFonts w:ascii="Roboto" w:hAnsi="Roboto" w:cs="Roboto"/>
          <w:color w:val="auto"/>
          <w:sz w:val="22"/>
          <w:szCs w:val="22"/>
        </w:rPr>
        <w:t>на проведение инъекции</w:t>
      </w:r>
      <w:r>
        <w:rPr>
          <w:rStyle w:val="a3"/>
          <w:rFonts w:ascii="Roboto" w:hAnsi="Roboto" w:cs="Roboto"/>
          <w:color w:val="auto"/>
          <w:sz w:val="22"/>
          <w:szCs w:val="22"/>
        </w:rPr>
        <w:br/>
        <w:t>Ботулинического токсина типа А</w:t>
      </w:r>
    </w:p>
    <w:p w:rsidR="00EA6205" w:rsidRDefault="00E5054F">
      <w:pPr>
        <w:tabs>
          <w:tab w:val="left" w:pos="1985"/>
          <w:tab w:val="left" w:pos="2268"/>
          <w:tab w:val="left" w:pos="10206"/>
        </w:tabs>
        <w:ind w:firstLine="284"/>
        <w:rPr>
          <w:rFonts w:ascii="Roboto" w:hAnsi="Roboto" w:cs="Roboto"/>
          <w:sz w:val="20"/>
          <w:szCs w:val="20"/>
        </w:rPr>
      </w:pPr>
      <w:bookmarkStart w:id="1" w:name="_Hlk88136699"/>
      <w:r>
        <w:rPr>
          <w:rFonts w:ascii="Roboto" w:hAnsi="Roboto" w:cs="Roboto"/>
          <w:sz w:val="20"/>
          <w:szCs w:val="20"/>
        </w:rPr>
        <w:t>Ф.И.О. пациента:</w:t>
      </w:r>
      <w:r>
        <w:rPr>
          <w:rFonts w:ascii="Roboto" w:hAnsi="Roboto" w:cs="Roboto"/>
          <w:sz w:val="20"/>
          <w:szCs w:val="20"/>
        </w:rPr>
        <w:tab/>
      </w:r>
      <w:r>
        <w:rPr>
          <w:rFonts w:ascii="Roboto" w:hAnsi="Roboto" w:cs="Roboto"/>
          <w:sz w:val="20"/>
          <w:szCs w:val="20"/>
          <w:u w:val="single"/>
        </w:rPr>
        <w:tab/>
      </w:r>
      <w:proofErr w:type="gramStart"/>
      <w:r>
        <w:rPr>
          <w:rFonts w:ascii="Roboto" w:hAnsi="Roboto" w:cs="Roboto"/>
          <w:sz w:val="20"/>
          <w:szCs w:val="20"/>
          <w:u w:val="single"/>
        </w:rPr>
        <w:t xml:space="preserve">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ФИО</w:t>
      </w:r>
      <w:proofErr w:type="gramEnd"/>
      <w:r>
        <w:rPr>
          <w:rFonts w:ascii="Roboto" w:hAnsi="Roboto" w:cs="Roboto"/>
          <w:sz w:val="20"/>
          <w:szCs w:val="20"/>
          <w:u w:val="single"/>
        </w:rPr>
        <w:t>_пациента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</w:t>
      </w:r>
      <w:bookmarkEnd w:id="1"/>
      <w:r>
        <w:rPr>
          <w:rFonts w:ascii="Roboto" w:hAnsi="Roboto" w:cs="Roboto"/>
          <w:sz w:val="20"/>
          <w:szCs w:val="20"/>
          <w:u w:val="single"/>
        </w:rPr>
        <w:tab/>
      </w:r>
    </w:p>
    <w:p w:rsidR="00EA6205" w:rsidRDefault="00E5054F">
      <w:pPr>
        <w:tabs>
          <w:tab w:val="left" w:pos="1985"/>
          <w:tab w:val="left" w:pos="2268"/>
          <w:tab w:val="left" w:pos="10206"/>
        </w:tabs>
        <w:ind w:firstLine="284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Дата рождения:</w:t>
      </w:r>
      <w:r>
        <w:rPr>
          <w:rFonts w:ascii="Roboto" w:hAnsi="Roboto" w:cs="Roboto"/>
          <w:sz w:val="20"/>
          <w:szCs w:val="20"/>
        </w:rPr>
        <w:tab/>
      </w:r>
      <w:r>
        <w:rPr>
          <w:rFonts w:ascii="Roboto" w:hAnsi="Roboto" w:cs="Roboto"/>
          <w:sz w:val="20"/>
          <w:szCs w:val="20"/>
          <w:u w:val="single"/>
        </w:rPr>
        <w:tab/>
      </w:r>
      <w:proofErr w:type="gramStart"/>
      <w:r>
        <w:rPr>
          <w:rFonts w:ascii="Roboto" w:hAnsi="Roboto" w:cs="Roboto"/>
          <w:sz w:val="20"/>
          <w:szCs w:val="20"/>
          <w:u w:val="single"/>
        </w:rPr>
        <w:t xml:space="preserve">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дата</w:t>
      </w:r>
      <w:proofErr w:type="gramEnd"/>
      <w:r>
        <w:rPr>
          <w:rFonts w:ascii="Roboto" w:hAnsi="Roboto" w:cs="Roboto"/>
          <w:sz w:val="20"/>
          <w:szCs w:val="20"/>
          <w:u w:val="single"/>
        </w:rPr>
        <w:t>_рождения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 г.р.,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EA6205" w:rsidRDefault="00E5054F">
      <w:pPr>
        <w:tabs>
          <w:tab w:val="left" w:pos="1985"/>
          <w:tab w:val="left" w:pos="2268"/>
          <w:tab w:val="left" w:pos="10206"/>
        </w:tabs>
        <w:ind w:firstLine="284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Адрес:</w:t>
      </w:r>
      <w:r>
        <w:rPr>
          <w:rFonts w:ascii="Roboto" w:hAnsi="Roboto" w:cs="Roboto"/>
          <w:sz w:val="20"/>
          <w:szCs w:val="20"/>
        </w:rPr>
        <w:tab/>
      </w:r>
      <w:r>
        <w:rPr>
          <w:rFonts w:ascii="Roboto" w:hAnsi="Roboto" w:cs="Roboto"/>
          <w:sz w:val="20"/>
          <w:szCs w:val="20"/>
          <w:u w:val="single"/>
        </w:rPr>
        <w:tab/>
      </w:r>
      <w:bookmarkStart w:id="2" w:name="_Hlk88235184"/>
      <w:proofErr w:type="gramStart"/>
      <w:r>
        <w:rPr>
          <w:rFonts w:ascii="Roboto" w:hAnsi="Roboto" w:cs="Roboto"/>
          <w:sz w:val="20"/>
          <w:szCs w:val="20"/>
          <w:u w:val="single"/>
        </w:rPr>
        <w:t>{{ адрес</w:t>
      </w:r>
      <w:proofErr w:type="gramEnd"/>
      <w:r>
        <w:rPr>
          <w:rFonts w:ascii="Roboto" w:hAnsi="Roboto" w:cs="Roboto"/>
          <w:sz w:val="20"/>
          <w:szCs w:val="20"/>
          <w:u w:val="single"/>
        </w:rPr>
        <w:t xml:space="preserve"> }}</w:t>
      </w:r>
      <w:bookmarkEnd w:id="2"/>
      <w:r>
        <w:rPr>
          <w:rFonts w:ascii="Roboto" w:hAnsi="Roboto" w:cs="Roboto"/>
          <w:sz w:val="20"/>
          <w:szCs w:val="20"/>
          <w:u w:val="single"/>
        </w:rPr>
        <w:tab/>
      </w:r>
    </w:p>
    <w:p w:rsidR="00EA6205" w:rsidRDefault="00E5054F">
      <w:pPr>
        <w:tabs>
          <w:tab w:val="left" w:pos="1985"/>
          <w:tab w:val="left" w:pos="2268"/>
          <w:tab w:val="left" w:pos="10206"/>
        </w:tabs>
        <w:spacing w:after="240"/>
        <w:ind w:firstLine="284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Телефон:</w:t>
      </w:r>
      <w:r>
        <w:rPr>
          <w:rFonts w:ascii="Roboto" w:hAnsi="Roboto" w:cs="Roboto"/>
          <w:sz w:val="20"/>
          <w:szCs w:val="20"/>
        </w:rPr>
        <w:tab/>
      </w:r>
      <w:r>
        <w:rPr>
          <w:rFonts w:ascii="Roboto" w:hAnsi="Roboto" w:cs="Roboto"/>
          <w:sz w:val="20"/>
          <w:szCs w:val="20"/>
          <w:u w:val="single"/>
        </w:rPr>
        <w:tab/>
      </w:r>
      <w:proofErr w:type="gramStart"/>
      <w:r>
        <w:rPr>
          <w:rFonts w:ascii="Roboto" w:hAnsi="Roboto" w:cs="Roboto"/>
          <w:sz w:val="20"/>
          <w:szCs w:val="20"/>
          <w:u w:val="single"/>
        </w:rPr>
        <w:t xml:space="preserve">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телефон</w:t>
      </w:r>
      <w:proofErr w:type="gramEnd"/>
      <w:r>
        <w:rPr>
          <w:rFonts w:ascii="Roboto" w:hAnsi="Roboto" w:cs="Roboto"/>
          <w:sz w:val="20"/>
          <w:szCs w:val="20"/>
          <w:u w:val="single"/>
        </w:rPr>
        <w:t>_пациента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EA6205" w:rsidRDefault="00E5054F">
      <w:pPr>
        <w:pStyle w:val="aa"/>
        <w:tabs>
          <w:tab w:val="left" w:pos="6379"/>
        </w:tabs>
        <w:spacing w:line="276" w:lineRule="auto"/>
        <w:ind w:firstLine="567"/>
        <w:jc w:val="both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 xml:space="preserve">Ботулинический токсин типа А </w:t>
      </w:r>
      <w:bookmarkStart w:id="3" w:name="_Hlk88236376"/>
      <w:r>
        <w:rPr>
          <w:rFonts w:ascii="Roboto" w:hAnsi="Roboto" w:cs="Roboto"/>
          <w:sz w:val="20"/>
          <w:szCs w:val="20"/>
        </w:rPr>
        <w:t>(</w:t>
      </w:r>
      <w:bookmarkEnd w:id="3"/>
      <w:proofErr w:type="gramStart"/>
      <w:r>
        <w:rPr>
          <w:rFonts w:ascii="Roboto" w:hAnsi="Roboto" w:cs="Roboto"/>
          <w:sz w:val="20"/>
          <w:szCs w:val="20"/>
        </w:rPr>
        <w:t xml:space="preserve">{{ </w:t>
      </w:r>
      <w:proofErr w:type="spellStart"/>
      <w:r>
        <w:rPr>
          <w:rFonts w:ascii="Roboto" w:hAnsi="Roboto" w:cs="Roboto"/>
          <w:sz w:val="20"/>
          <w:szCs w:val="20"/>
        </w:rPr>
        <w:t>препарат</w:t>
      </w:r>
      <w:proofErr w:type="gramEnd"/>
      <w:r>
        <w:rPr>
          <w:rFonts w:ascii="Roboto" w:hAnsi="Roboto" w:cs="Roboto"/>
          <w:sz w:val="20"/>
          <w:szCs w:val="20"/>
        </w:rPr>
        <w:t>_БТА</w:t>
      </w:r>
      <w:proofErr w:type="spellEnd"/>
      <w:r>
        <w:rPr>
          <w:rFonts w:ascii="Roboto" w:hAnsi="Roboto" w:cs="Roboto"/>
          <w:sz w:val="20"/>
          <w:szCs w:val="20"/>
        </w:rPr>
        <w:t xml:space="preserve"> }}) – обратимый блокатор </w:t>
      </w:r>
      <w:proofErr w:type="spellStart"/>
      <w:r>
        <w:rPr>
          <w:rFonts w:ascii="Roboto" w:hAnsi="Roboto" w:cs="Roboto"/>
          <w:sz w:val="20"/>
          <w:szCs w:val="20"/>
        </w:rPr>
        <w:t>синаптической</w:t>
      </w:r>
      <w:proofErr w:type="spellEnd"/>
      <w:r>
        <w:rPr>
          <w:rFonts w:ascii="Roboto" w:hAnsi="Roboto" w:cs="Roboto"/>
          <w:sz w:val="20"/>
          <w:szCs w:val="20"/>
        </w:rPr>
        <w:t xml:space="preserve"> передачи в холинергических и других синапсах, локальное внутримышечное введение которого приводит к длительному расслаблению инъецированных мышц и уменьшению болевого синдрома. После внутрикожного введения отмечается уменьшение потоотделения в зоне инъекции. </w:t>
      </w:r>
    </w:p>
    <w:p w:rsidR="00EA6205" w:rsidRDefault="00E5054F">
      <w:pPr>
        <w:pStyle w:val="aa"/>
        <w:tabs>
          <w:tab w:val="left" w:pos="6379"/>
        </w:tabs>
        <w:spacing w:line="276" w:lineRule="auto"/>
        <w:ind w:firstLine="567"/>
        <w:jc w:val="both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 xml:space="preserve">Безопасность и эффективность </w:t>
      </w:r>
      <w:proofErr w:type="spellStart"/>
      <w:r>
        <w:rPr>
          <w:rFonts w:ascii="Roboto" w:hAnsi="Roboto" w:cs="Roboto"/>
          <w:sz w:val="20"/>
          <w:szCs w:val="20"/>
        </w:rPr>
        <w:t>ботулинотерапии</w:t>
      </w:r>
      <w:proofErr w:type="spellEnd"/>
      <w:r>
        <w:rPr>
          <w:rFonts w:ascii="Roboto" w:hAnsi="Roboto" w:cs="Roboto"/>
          <w:sz w:val="20"/>
          <w:szCs w:val="20"/>
        </w:rPr>
        <w:t xml:space="preserve"> подтверждены результатами международных доказательных исследований. Срок эффективного действия проведенной инъекции может составить 2-4 месяца (в некоторых случаях – до 6 месяцев), после чего возможно (необходимо) проведение повторного курса лечения. Положительный эффект отмечается на 7 – 14 день (до 21 дня) после инъекции. В срок от 1 до 30 дней после проведенных инъекций возможны временные не опасные нежелательные явления (отметить возможность в данном случае): боль в месте инъекции, головная боль, общая слабость, затруднение глотания, слабость верхнего века, </w:t>
      </w:r>
      <w:proofErr w:type="spellStart"/>
      <w:r>
        <w:rPr>
          <w:rFonts w:ascii="Roboto" w:hAnsi="Roboto" w:cs="Roboto"/>
          <w:sz w:val="20"/>
          <w:szCs w:val="20"/>
        </w:rPr>
        <w:t>микрогематомы</w:t>
      </w:r>
      <w:proofErr w:type="spellEnd"/>
      <w:r>
        <w:rPr>
          <w:rFonts w:ascii="Roboto" w:hAnsi="Roboto" w:cs="Roboto"/>
          <w:sz w:val="20"/>
          <w:szCs w:val="20"/>
        </w:rPr>
        <w:t xml:space="preserve">, сухость глаза, нечеткость зрения, аллергические реакции (отеки, сыпь, гриппоподобные симптомы), другие симптомы, указанные в инструкции к препарату. По данным международных исследований в незначительной части случаев наблюдается нечувствительность к препаратам ботулинического </w:t>
      </w:r>
      <w:proofErr w:type="spellStart"/>
      <w:r>
        <w:rPr>
          <w:rFonts w:ascii="Roboto" w:hAnsi="Roboto" w:cs="Roboto"/>
          <w:sz w:val="20"/>
          <w:szCs w:val="20"/>
        </w:rPr>
        <w:t>нейропротеина</w:t>
      </w:r>
      <w:proofErr w:type="spellEnd"/>
      <w:r>
        <w:rPr>
          <w:rFonts w:ascii="Roboto" w:hAnsi="Roboto" w:cs="Roboto"/>
          <w:sz w:val="20"/>
          <w:szCs w:val="20"/>
        </w:rPr>
        <w:t xml:space="preserve">, снижение эффективности после многократных инъекций. </w:t>
      </w:r>
    </w:p>
    <w:p w:rsidR="00EA6205" w:rsidRDefault="00E5054F">
      <w:pPr>
        <w:pStyle w:val="aa"/>
        <w:tabs>
          <w:tab w:val="left" w:pos="6379"/>
        </w:tabs>
        <w:spacing w:after="240" w:line="276" w:lineRule="auto"/>
        <w:ind w:firstLine="567"/>
        <w:jc w:val="both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 xml:space="preserve">Медицинскими противопоказаниями (ограничениями) к </w:t>
      </w:r>
      <w:proofErr w:type="spellStart"/>
      <w:r>
        <w:rPr>
          <w:rFonts w:ascii="Roboto" w:hAnsi="Roboto" w:cs="Roboto"/>
          <w:sz w:val="20"/>
          <w:szCs w:val="20"/>
        </w:rPr>
        <w:t>ботулинотерапии</w:t>
      </w:r>
      <w:proofErr w:type="spellEnd"/>
      <w:r>
        <w:rPr>
          <w:rFonts w:ascii="Roboto" w:hAnsi="Roboto" w:cs="Roboto"/>
          <w:sz w:val="20"/>
          <w:szCs w:val="20"/>
        </w:rPr>
        <w:t xml:space="preserve"> являются: гиперчувствительность к любому из компонентов препарата (доказанная аллергия на белки); синдромы патологической мышечной утомляемости (миастения, </w:t>
      </w:r>
      <w:proofErr w:type="spellStart"/>
      <w:r>
        <w:rPr>
          <w:rFonts w:ascii="Roboto" w:hAnsi="Roboto" w:cs="Roboto"/>
          <w:sz w:val="20"/>
          <w:szCs w:val="20"/>
        </w:rPr>
        <w:t>миастенические</w:t>
      </w:r>
      <w:proofErr w:type="spellEnd"/>
      <w:r>
        <w:rPr>
          <w:rFonts w:ascii="Roboto" w:hAnsi="Roboto" w:cs="Roboto"/>
          <w:sz w:val="20"/>
          <w:szCs w:val="20"/>
        </w:rPr>
        <w:t xml:space="preserve"> и </w:t>
      </w:r>
      <w:proofErr w:type="spellStart"/>
      <w:r>
        <w:rPr>
          <w:rFonts w:ascii="Roboto" w:hAnsi="Roboto" w:cs="Roboto"/>
          <w:sz w:val="20"/>
          <w:szCs w:val="20"/>
        </w:rPr>
        <w:t>миастеноподобные</w:t>
      </w:r>
      <w:proofErr w:type="spellEnd"/>
      <w:r>
        <w:rPr>
          <w:rFonts w:ascii="Roboto" w:hAnsi="Roboto" w:cs="Roboto"/>
          <w:sz w:val="20"/>
          <w:szCs w:val="20"/>
        </w:rPr>
        <w:t xml:space="preserve"> синдромы); лечение антибиотиками-</w:t>
      </w:r>
      <w:proofErr w:type="spellStart"/>
      <w:r>
        <w:rPr>
          <w:rFonts w:ascii="Roboto" w:hAnsi="Roboto" w:cs="Roboto"/>
          <w:sz w:val="20"/>
          <w:szCs w:val="20"/>
        </w:rPr>
        <w:t>аминогликазидами</w:t>
      </w:r>
      <w:proofErr w:type="spellEnd"/>
      <w:r>
        <w:rPr>
          <w:rFonts w:ascii="Roboto" w:hAnsi="Roboto" w:cs="Roboto"/>
          <w:sz w:val="20"/>
          <w:szCs w:val="20"/>
        </w:rPr>
        <w:t xml:space="preserve"> за 1 неделю до и 2 недели после инъекции; нарушение свертываемости крови; беременность; кормление грудью; острое заболевание и стадия обострения хронических заболеваний; локальный воспалительный процесс в месте инъекции.</w:t>
      </w:r>
    </w:p>
    <w:p w:rsidR="00EA6205" w:rsidRDefault="00E5054F">
      <w:pPr>
        <w:tabs>
          <w:tab w:val="left" w:pos="3686"/>
          <w:tab w:val="left" w:pos="10206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Я, врач (Ф.И.О., должность)</w:t>
      </w:r>
      <w:r>
        <w:rPr>
          <w:rFonts w:ascii="Roboto" w:hAnsi="Roboto" w:cs="Roboto"/>
          <w:sz w:val="20"/>
          <w:szCs w:val="20"/>
          <w:u w:val="single"/>
        </w:rPr>
        <w:tab/>
      </w:r>
      <w:proofErr w:type="gramStart"/>
      <w:r>
        <w:rPr>
          <w:rFonts w:ascii="Roboto" w:hAnsi="Roboto" w:cs="Roboto"/>
          <w:sz w:val="20"/>
          <w:szCs w:val="20"/>
          <w:u w:val="single"/>
        </w:rPr>
        <w:t xml:space="preserve">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ФИО</w:t>
      </w:r>
      <w:proofErr w:type="gramEnd"/>
      <w:r>
        <w:rPr>
          <w:rFonts w:ascii="Roboto" w:hAnsi="Roboto" w:cs="Roboto"/>
          <w:sz w:val="20"/>
          <w:szCs w:val="20"/>
          <w:u w:val="single"/>
        </w:rPr>
        <w:t>_врача_полностью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}}, врач-невролог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EA6205" w:rsidRDefault="00E5054F">
      <w:pPr>
        <w:tabs>
          <w:tab w:val="left" w:pos="5103"/>
          <w:tab w:val="left" w:pos="8080"/>
        </w:tabs>
        <w:ind w:firstLine="0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проинформировал о методе лечения препаратом</w:t>
      </w:r>
      <w:r>
        <w:rPr>
          <w:rFonts w:ascii="Roboto" w:hAnsi="Roboto" w:cs="Roboto"/>
          <w:sz w:val="20"/>
          <w:szCs w:val="20"/>
          <w:u w:val="single"/>
        </w:rPr>
        <w:tab/>
      </w:r>
      <w:proofErr w:type="gramStart"/>
      <w:r>
        <w:rPr>
          <w:rFonts w:ascii="Roboto" w:hAnsi="Roboto" w:cs="Roboto"/>
          <w:sz w:val="20"/>
          <w:szCs w:val="20"/>
          <w:u w:val="single"/>
        </w:rPr>
        <w:t xml:space="preserve">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препарат</w:t>
      </w:r>
      <w:proofErr w:type="gramEnd"/>
      <w:r>
        <w:rPr>
          <w:rFonts w:ascii="Roboto" w:hAnsi="Roboto" w:cs="Roboto"/>
          <w:sz w:val="20"/>
          <w:szCs w:val="20"/>
          <w:u w:val="single"/>
        </w:rPr>
        <w:t>_БТА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</w:t>
      </w:r>
      <w:r>
        <w:rPr>
          <w:rFonts w:ascii="Roboto" w:hAnsi="Roboto" w:cs="Roboto"/>
          <w:sz w:val="20"/>
          <w:szCs w:val="20"/>
          <w:u w:val="single"/>
        </w:rPr>
        <w:tab/>
      </w:r>
      <w:r>
        <w:rPr>
          <w:rFonts w:ascii="Roboto" w:hAnsi="Roboto" w:cs="Roboto"/>
          <w:sz w:val="20"/>
          <w:szCs w:val="20"/>
        </w:rPr>
        <w:t>имеющегося у пациента</w:t>
      </w:r>
    </w:p>
    <w:p w:rsidR="00EA6205" w:rsidRDefault="00E5054F">
      <w:pPr>
        <w:tabs>
          <w:tab w:val="left" w:pos="2552"/>
          <w:tab w:val="left" w:pos="10206"/>
        </w:tabs>
        <w:spacing w:after="240"/>
        <w:ind w:firstLine="0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заболевания (синдрома)</w:t>
      </w:r>
      <w:r>
        <w:rPr>
          <w:rFonts w:ascii="Roboto" w:hAnsi="Roboto" w:cs="Roboto"/>
          <w:sz w:val="20"/>
          <w:szCs w:val="20"/>
          <w:u w:val="single"/>
        </w:rPr>
        <w:tab/>
      </w:r>
      <w:bookmarkStart w:id="4" w:name="_Hlk519085793"/>
      <w:proofErr w:type="gramStart"/>
      <w:r>
        <w:rPr>
          <w:rFonts w:ascii="Roboto" w:hAnsi="Roboto" w:cs="Roboto"/>
          <w:sz w:val="20"/>
          <w:szCs w:val="20"/>
          <w:u w:val="single"/>
        </w:rPr>
        <w:t>{{ МКБ</w:t>
      </w:r>
      <w:proofErr w:type="gramEnd"/>
      <w:r>
        <w:rPr>
          <w:rFonts w:ascii="Roboto" w:hAnsi="Roboto" w:cs="Roboto"/>
          <w:sz w:val="20"/>
          <w:szCs w:val="20"/>
          <w:u w:val="single"/>
        </w:rPr>
        <w:t xml:space="preserve"> }}</w:t>
      </w:r>
      <w:bookmarkEnd w:id="4"/>
      <w:r>
        <w:rPr>
          <w:rFonts w:ascii="Roboto" w:eastAsia="Times New Roman" w:hAnsi="Roboto" w:cs="Roboto"/>
          <w:sz w:val="20"/>
          <w:szCs w:val="20"/>
          <w:u w:val="single"/>
        </w:rPr>
        <w:t xml:space="preserve"> - {{ МКБ10_расшифровка }}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EA6205" w:rsidRDefault="00E5054F">
      <w:pPr>
        <w:spacing w:after="240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 xml:space="preserve">Я (пациент) проинформирован(а) о методе лечения моего заболевания с помощью локальных инъекций ботулинического </w:t>
      </w:r>
      <w:proofErr w:type="spellStart"/>
      <w:r>
        <w:rPr>
          <w:rFonts w:ascii="Roboto" w:hAnsi="Roboto" w:cs="Roboto"/>
          <w:sz w:val="20"/>
          <w:szCs w:val="20"/>
        </w:rPr>
        <w:t>нейропротеина</w:t>
      </w:r>
      <w:proofErr w:type="spellEnd"/>
      <w:r>
        <w:rPr>
          <w:rFonts w:ascii="Roboto" w:hAnsi="Roboto" w:cs="Roboto"/>
          <w:sz w:val="20"/>
          <w:szCs w:val="20"/>
        </w:rPr>
        <w:t xml:space="preserve"> типа А, я имел(а) возможность задать врачу все интересующие меня вопросы, получил(а) исчерпывающие ответы и согласен(на) проведение лечения.</w:t>
      </w:r>
    </w:p>
    <w:p w:rsidR="00EA6205" w:rsidRDefault="00E5054F">
      <w:pPr>
        <w:pStyle w:val="aa"/>
        <w:tabs>
          <w:tab w:val="left" w:pos="2977"/>
          <w:tab w:val="left" w:pos="5387"/>
          <w:tab w:val="left" w:pos="10206"/>
        </w:tabs>
        <w:spacing w:line="276" w:lineRule="auto"/>
      </w:pPr>
      <w:proofErr w:type="gramStart"/>
      <w:r>
        <w:rPr>
          <w:rFonts w:ascii="Roboto" w:hAnsi="Roboto" w:cs="Roboto"/>
          <w:sz w:val="20"/>
          <w:szCs w:val="20"/>
        </w:rPr>
        <w:t xml:space="preserve">{{ </w:t>
      </w:r>
      <w:proofErr w:type="spellStart"/>
      <w:r>
        <w:rPr>
          <w:rFonts w:ascii="Roboto" w:hAnsi="Roboto" w:cs="Roboto"/>
          <w:sz w:val="20"/>
          <w:szCs w:val="20"/>
        </w:rPr>
        <w:t>дата</w:t>
      </w:r>
      <w:proofErr w:type="gramEnd"/>
      <w:r>
        <w:rPr>
          <w:rFonts w:ascii="Roboto" w:hAnsi="Roboto" w:cs="Roboto"/>
          <w:sz w:val="20"/>
          <w:szCs w:val="20"/>
        </w:rPr>
        <w:t>_поступления</w:t>
      </w:r>
      <w:proofErr w:type="spellEnd"/>
      <w:r>
        <w:rPr>
          <w:rFonts w:ascii="Roboto" w:hAnsi="Roboto" w:cs="Roboto"/>
          <w:sz w:val="20"/>
          <w:szCs w:val="20"/>
        </w:rPr>
        <w:t xml:space="preserve"> }}</w:t>
      </w:r>
      <w:r>
        <w:rPr>
          <w:rFonts w:ascii="Roboto" w:hAnsi="Roboto" w:cs="Roboto"/>
          <w:sz w:val="20"/>
          <w:szCs w:val="20"/>
        </w:rPr>
        <w:tab/>
      </w:r>
      <w:r>
        <w:rPr>
          <w:rFonts w:ascii="Roboto" w:hAnsi="Roboto" w:cs="Roboto"/>
          <w:sz w:val="20"/>
          <w:szCs w:val="20"/>
          <w:u w:val="single"/>
          <w:lang w:val="en-US"/>
        </w:rPr>
        <w:t>٧</w:t>
      </w:r>
      <w:r w:rsidR="00B15E2F">
        <w:rPr>
          <w:rFonts w:ascii="Roboto" w:hAnsi="Roboto" w:cs="Roboto"/>
          <w:sz w:val="20"/>
          <w:szCs w:val="20"/>
          <w:u w:val="single"/>
        </w:rPr>
        <w:t xml:space="preserve"> </w:t>
      </w:r>
      <w:r w:rsidRPr="0038231B">
        <w:rPr>
          <w:rFonts w:ascii="Roboto" w:hAnsi="Roboto" w:cs="Roboto"/>
          <w:sz w:val="20"/>
          <w:szCs w:val="20"/>
          <w:u w:val="single"/>
        </w:rPr>
        <w:t>{{</w:t>
      </w:r>
      <w:r>
        <w:rPr>
          <w:rFonts w:ascii="Roboto" w:hAnsi="Roboto" w:cs="Roboto"/>
          <w:sz w:val="20"/>
          <w:szCs w:val="20"/>
          <w:u w:val="single"/>
        </w:rPr>
        <w:t xml:space="preserve">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нмпп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</w:t>
      </w:r>
      <w:r w:rsidRPr="0038231B">
        <w:rPr>
          <w:rFonts w:ascii="Roboto" w:hAnsi="Roboto" w:cs="Roboto"/>
          <w:sz w:val="20"/>
          <w:szCs w:val="20"/>
          <w:u w:val="single"/>
        </w:rPr>
        <w:t>}}</w:t>
      </w:r>
      <w:r>
        <w:rPr>
          <w:rFonts w:ascii="Roboto" w:hAnsi="Roboto" w:cs="Roboto"/>
          <w:sz w:val="20"/>
          <w:szCs w:val="20"/>
          <w:u w:val="single"/>
        </w:rPr>
        <w:tab/>
        <w:t xml:space="preserve"> /{{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ФИО_пациента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}}/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EA6205" w:rsidRDefault="00E5054F">
      <w:pPr>
        <w:pStyle w:val="aa"/>
        <w:tabs>
          <w:tab w:val="left" w:pos="6379"/>
        </w:tabs>
        <w:spacing w:after="240" w:line="276" w:lineRule="auto"/>
        <w:ind w:left="3540" w:firstLine="146"/>
        <w:rPr>
          <w:rFonts w:ascii="Roboto" w:hAnsi="Roboto" w:cs="Roboto"/>
        </w:rPr>
      </w:pPr>
      <w:r>
        <w:rPr>
          <w:rFonts w:ascii="Roboto" w:hAnsi="Roboto" w:cs="Roboto"/>
          <w:sz w:val="14"/>
          <w:szCs w:val="14"/>
        </w:rPr>
        <w:t>Подпись пациента</w:t>
      </w:r>
      <w:r>
        <w:rPr>
          <w:rFonts w:ascii="Roboto" w:hAnsi="Roboto" w:cs="Roboto"/>
          <w:sz w:val="14"/>
          <w:szCs w:val="14"/>
        </w:rPr>
        <w:tab/>
        <w:t>расшифровка подписи</w:t>
      </w:r>
    </w:p>
    <w:p w:rsidR="00EA6205" w:rsidRDefault="00E5054F">
      <w:pPr>
        <w:pStyle w:val="aa"/>
        <w:tabs>
          <w:tab w:val="left" w:pos="2977"/>
          <w:tab w:val="left" w:pos="5387"/>
          <w:tab w:val="left" w:pos="10206"/>
        </w:tabs>
        <w:spacing w:line="276" w:lineRule="auto"/>
        <w:rPr>
          <w:rFonts w:ascii="Roboto" w:hAnsi="Roboto" w:cs="Roboto"/>
          <w:sz w:val="20"/>
          <w:szCs w:val="20"/>
        </w:rPr>
      </w:pPr>
      <w:proofErr w:type="gramStart"/>
      <w:r>
        <w:rPr>
          <w:rFonts w:ascii="Roboto" w:hAnsi="Roboto" w:cs="Roboto"/>
          <w:sz w:val="20"/>
          <w:szCs w:val="20"/>
        </w:rPr>
        <w:t xml:space="preserve">{{ </w:t>
      </w:r>
      <w:proofErr w:type="spellStart"/>
      <w:r>
        <w:rPr>
          <w:rFonts w:ascii="Roboto" w:hAnsi="Roboto" w:cs="Roboto"/>
          <w:sz w:val="20"/>
          <w:szCs w:val="20"/>
        </w:rPr>
        <w:t>дата</w:t>
      </w:r>
      <w:proofErr w:type="gramEnd"/>
      <w:r>
        <w:rPr>
          <w:rFonts w:ascii="Roboto" w:hAnsi="Roboto" w:cs="Roboto"/>
          <w:sz w:val="20"/>
          <w:szCs w:val="20"/>
        </w:rPr>
        <w:t>_поступления</w:t>
      </w:r>
      <w:proofErr w:type="spellEnd"/>
      <w:r>
        <w:rPr>
          <w:rFonts w:ascii="Roboto" w:hAnsi="Roboto" w:cs="Roboto"/>
          <w:sz w:val="20"/>
          <w:szCs w:val="20"/>
        </w:rPr>
        <w:t xml:space="preserve"> }}</w:t>
      </w:r>
      <w:r>
        <w:rPr>
          <w:rFonts w:ascii="Roboto" w:hAnsi="Roboto" w:cs="Roboto"/>
          <w:sz w:val="20"/>
          <w:szCs w:val="20"/>
        </w:rPr>
        <w:tab/>
      </w:r>
      <w:r>
        <w:rPr>
          <w:rFonts w:ascii="Roboto" w:hAnsi="Roboto" w:cs="Roboto"/>
          <w:sz w:val="20"/>
          <w:szCs w:val="20"/>
          <w:u w:val="single"/>
          <w:lang w:val="en-US"/>
        </w:rPr>
        <w:t>٧</w:t>
      </w:r>
      <w:r>
        <w:rPr>
          <w:rFonts w:ascii="Roboto" w:hAnsi="Roboto" w:cs="Roboto"/>
          <w:sz w:val="20"/>
          <w:szCs w:val="20"/>
          <w:u w:val="single"/>
        </w:rPr>
        <w:tab/>
        <w:t xml:space="preserve"> /{{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ФИО_врача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}}/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EA6205" w:rsidRDefault="00E5054F">
      <w:pPr>
        <w:pStyle w:val="aa"/>
        <w:tabs>
          <w:tab w:val="left" w:pos="6379"/>
        </w:tabs>
        <w:spacing w:after="240" w:line="276" w:lineRule="auto"/>
        <w:ind w:left="3686"/>
        <w:rPr>
          <w:rFonts w:ascii="Roboto" w:hAnsi="Roboto" w:cs="Roboto"/>
        </w:rPr>
      </w:pPr>
      <w:r>
        <w:rPr>
          <w:rFonts w:ascii="Roboto" w:hAnsi="Roboto" w:cs="Roboto"/>
          <w:sz w:val="14"/>
          <w:szCs w:val="14"/>
        </w:rPr>
        <w:t>Подпись врача</w:t>
      </w:r>
      <w:r>
        <w:rPr>
          <w:rFonts w:ascii="Roboto" w:hAnsi="Roboto" w:cs="Roboto"/>
          <w:sz w:val="14"/>
          <w:szCs w:val="14"/>
        </w:rPr>
        <w:tab/>
        <w:t>расшифровка подписи</w:t>
      </w:r>
    </w:p>
    <w:p w:rsidR="00EA6205" w:rsidRDefault="00E5054F">
      <w:pPr>
        <w:pStyle w:val="aa"/>
        <w:spacing w:after="240" w:line="276" w:lineRule="auto"/>
        <w:ind w:firstLine="284"/>
        <w:jc w:val="both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Если пациент по каким-либо причинам не может собственноручно подписать данный документ, настоящий документ заверяется двумя подписями сотрудников организации:</w:t>
      </w:r>
    </w:p>
    <w:p w:rsidR="00EA6205" w:rsidRDefault="00E5054F">
      <w:pPr>
        <w:pStyle w:val="aa"/>
        <w:tabs>
          <w:tab w:val="left" w:pos="2977"/>
          <w:tab w:val="left" w:pos="5387"/>
          <w:tab w:val="left" w:pos="10206"/>
        </w:tabs>
        <w:spacing w:line="276" w:lineRule="auto"/>
        <w:rPr>
          <w:rFonts w:ascii="Roboto" w:hAnsi="Roboto" w:cs="Roboto"/>
          <w:sz w:val="20"/>
          <w:szCs w:val="20"/>
        </w:rPr>
      </w:pPr>
      <w:proofErr w:type="gramStart"/>
      <w:r>
        <w:rPr>
          <w:rFonts w:ascii="Roboto" w:hAnsi="Roboto" w:cs="Roboto"/>
          <w:sz w:val="20"/>
          <w:szCs w:val="20"/>
        </w:rPr>
        <w:t xml:space="preserve">{{ </w:t>
      </w:r>
      <w:proofErr w:type="spellStart"/>
      <w:r w:rsidR="00B15E2F" w:rsidRPr="00B15E2F">
        <w:rPr>
          <w:rFonts w:ascii="Roboto" w:hAnsi="Roboto" w:cs="Roboto"/>
          <w:sz w:val="20"/>
          <w:szCs w:val="20"/>
        </w:rPr>
        <w:t>нмпп</w:t>
      </w:r>
      <w:proofErr w:type="gramEnd"/>
      <w:r w:rsidR="00B15E2F" w:rsidRPr="00B15E2F">
        <w:rPr>
          <w:rFonts w:ascii="Roboto" w:hAnsi="Roboto" w:cs="Roboto"/>
          <w:sz w:val="20"/>
          <w:szCs w:val="20"/>
        </w:rPr>
        <w:t>_</w:t>
      </w:r>
      <w:r>
        <w:rPr>
          <w:rFonts w:ascii="Roboto" w:hAnsi="Roboto" w:cs="Roboto"/>
          <w:sz w:val="20"/>
          <w:szCs w:val="20"/>
        </w:rPr>
        <w:t>дата_поступления</w:t>
      </w:r>
      <w:proofErr w:type="spellEnd"/>
      <w:r>
        <w:rPr>
          <w:rFonts w:ascii="Roboto" w:hAnsi="Roboto" w:cs="Roboto"/>
          <w:sz w:val="20"/>
          <w:szCs w:val="20"/>
        </w:rPr>
        <w:t xml:space="preserve"> }}</w:t>
      </w:r>
      <w:r>
        <w:rPr>
          <w:rFonts w:ascii="Roboto" w:hAnsi="Roboto" w:cs="Roboto"/>
          <w:sz w:val="20"/>
          <w:szCs w:val="20"/>
        </w:rPr>
        <w:tab/>
      </w:r>
      <w:r>
        <w:rPr>
          <w:rFonts w:ascii="Roboto" w:hAnsi="Roboto" w:cs="Roboto"/>
          <w:sz w:val="20"/>
          <w:szCs w:val="20"/>
          <w:u w:val="single"/>
          <w:lang w:val="en-US"/>
        </w:rPr>
        <w:t>٧</w:t>
      </w:r>
      <w:r>
        <w:rPr>
          <w:rFonts w:ascii="Roboto" w:hAnsi="Roboto" w:cs="Roboto"/>
          <w:sz w:val="20"/>
          <w:szCs w:val="20"/>
          <w:u w:val="single"/>
        </w:rPr>
        <w:tab/>
        <w:t xml:space="preserve"> 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нмпп_ФИО_врача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EA6205" w:rsidRDefault="00E5054F">
      <w:pPr>
        <w:pStyle w:val="aa"/>
        <w:tabs>
          <w:tab w:val="left" w:pos="6379"/>
        </w:tabs>
        <w:spacing w:after="240" w:line="276" w:lineRule="auto"/>
        <w:ind w:left="3969"/>
        <w:rPr>
          <w:rFonts w:ascii="Roboto" w:hAnsi="Roboto" w:cs="Roboto"/>
        </w:rPr>
      </w:pPr>
      <w:r>
        <w:rPr>
          <w:rFonts w:ascii="Roboto" w:hAnsi="Roboto" w:cs="Roboto"/>
          <w:sz w:val="14"/>
          <w:szCs w:val="14"/>
        </w:rPr>
        <w:t>Подпись</w:t>
      </w:r>
      <w:r>
        <w:rPr>
          <w:rFonts w:ascii="Roboto" w:hAnsi="Roboto" w:cs="Roboto"/>
          <w:sz w:val="14"/>
          <w:szCs w:val="14"/>
        </w:rPr>
        <w:tab/>
        <w:t>расшифровка подписи</w:t>
      </w:r>
    </w:p>
    <w:p w:rsidR="00EA6205" w:rsidRDefault="00E5054F">
      <w:pPr>
        <w:pStyle w:val="aa"/>
        <w:tabs>
          <w:tab w:val="left" w:pos="2977"/>
          <w:tab w:val="left" w:pos="5387"/>
          <w:tab w:val="left" w:pos="10206"/>
        </w:tabs>
        <w:spacing w:line="276" w:lineRule="auto"/>
        <w:rPr>
          <w:rFonts w:ascii="Roboto" w:hAnsi="Roboto" w:cs="Roboto"/>
          <w:sz w:val="20"/>
          <w:szCs w:val="20"/>
        </w:rPr>
      </w:pPr>
      <w:proofErr w:type="gramStart"/>
      <w:r>
        <w:rPr>
          <w:rFonts w:ascii="Roboto" w:hAnsi="Roboto" w:cs="Roboto"/>
          <w:sz w:val="20"/>
          <w:szCs w:val="20"/>
        </w:rPr>
        <w:t xml:space="preserve">{{ </w:t>
      </w:r>
      <w:proofErr w:type="spellStart"/>
      <w:r w:rsidR="00B15E2F" w:rsidRPr="00B15E2F">
        <w:rPr>
          <w:rFonts w:ascii="Roboto" w:hAnsi="Roboto" w:cs="Roboto"/>
          <w:sz w:val="20"/>
          <w:szCs w:val="20"/>
        </w:rPr>
        <w:t>нмпп</w:t>
      </w:r>
      <w:proofErr w:type="gramEnd"/>
      <w:r w:rsidR="00B15E2F" w:rsidRPr="00B15E2F">
        <w:rPr>
          <w:rFonts w:ascii="Roboto" w:hAnsi="Roboto" w:cs="Roboto"/>
          <w:sz w:val="20"/>
          <w:szCs w:val="20"/>
        </w:rPr>
        <w:t>_</w:t>
      </w:r>
      <w:r>
        <w:rPr>
          <w:rFonts w:ascii="Roboto" w:hAnsi="Roboto" w:cs="Roboto"/>
          <w:sz w:val="20"/>
          <w:szCs w:val="20"/>
        </w:rPr>
        <w:t>дата_поступления</w:t>
      </w:r>
      <w:proofErr w:type="spellEnd"/>
      <w:r>
        <w:rPr>
          <w:rFonts w:ascii="Roboto" w:hAnsi="Roboto" w:cs="Roboto"/>
          <w:sz w:val="20"/>
          <w:szCs w:val="20"/>
        </w:rPr>
        <w:t xml:space="preserve"> }}</w:t>
      </w:r>
      <w:r>
        <w:rPr>
          <w:rFonts w:ascii="Roboto" w:hAnsi="Roboto" w:cs="Roboto"/>
          <w:sz w:val="20"/>
          <w:szCs w:val="20"/>
        </w:rPr>
        <w:tab/>
      </w:r>
      <w:r>
        <w:rPr>
          <w:rFonts w:ascii="Roboto" w:hAnsi="Roboto" w:cs="Roboto"/>
          <w:sz w:val="20"/>
          <w:szCs w:val="20"/>
          <w:u w:val="single"/>
          <w:lang w:val="en-US"/>
        </w:rPr>
        <w:t>٧</w:t>
      </w:r>
      <w:r>
        <w:rPr>
          <w:rFonts w:ascii="Roboto" w:hAnsi="Roboto" w:cs="Roboto"/>
          <w:sz w:val="20"/>
          <w:szCs w:val="20"/>
          <w:u w:val="single"/>
        </w:rPr>
        <w:tab/>
        <w:t xml:space="preserve"> 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нмпп_зав_отделением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EA6205" w:rsidRDefault="00E5054F">
      <w:pPr>
        <w:pStyle w:val="aa"/>
        <w:tabs>
          <w:tab w:val="left" w:pos="6379"/>
        </w:tabs>
        <w:spacing w:line="276" w:lineRule="auto"/>
        <w:ind w:left="3969"/>
        <w:rPr>
          <w:rFonts w:ascii="Roboto" w:hAnsi="Roboto" w:cs="Roboto"/>
        </w:rPr>
      </w:pPr>
      <w:bookmarkStart w:id="5" w:name="_GoBack"/>
      <w:bookmarkEnd w:id="5"/>
      <w:r>
        <w:rPr>
          <w:rFonts w:ascii="Roboto" w:hAnsi="Roboto" w:cs="Roboto"/>
          <w:sz w:val="14"/>
          <w:szCs w:val="14"/>
        </w:rPr>
        <w:t>Подпись</w:t>
      </w:r>
      <w:r>
        <w:rPr>
          <w:rFonts w:ascii="Roboto" w:hAnsi="Roboto" w:cs="Roboto"/>
          <w:sz w:val="14"/>
          <w:szCs w:val="14"/>
        </w:rPr>
        <w:tab/>
        <w:t>расшифровка подписи</w:t>
      </w:r>
      <w:bookmarkEnd w:id="0"/>
    </w:p>
    <w:sectPr w:rsidR="00EA6205">
      <w:pgSz w:w="11906" w:h="16838"/>
      <w:pgMar w:top="426" w:right="566" w:bottom="426" w:left="709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EA6205"/>
    <w:rsid w:val="0038231B"/>
    <w:rsid w:val="00954CA0"/>
    <w:rsid w:val="00B15E2F"/>
    <w:rsid w:val="00E5054F"/>
    <w:rsid w:val="00EA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92F61"/>
  <w15:docId w15:val="{0D20C777-731F-494F-9B06-AC4D776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1B5"/>
    <w:pPr>
      <w:widowControl w:val="0"/>
      <w:ind w:firstLine="720"/>
      <w:jc w:val="both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qFormat/>
    <w:rsid w:val="00A231B5"/>
    <w:rPr>
      <w:b/>
      <w:bCs/>
      <w:color w:val="26282F"/>
    </w:rPr>
  </w:style>
  <w:style w:type="character" w:styleId="a4">
    <w:name w:val="Strong"/>
    <w:basedOn w:val="a0"/>
    <w:uiPriority w:val="22"/>
    <w:qFormat/>
    <w:rsid w:val="00A231B5"/>
    <w:rPr>
      <w:b/>
      <w:bCs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customStyle="1" w:styleId="aa">
    <w:name w:val="Таблицы (моноширинный)"/>
    <w:basedOn w:val="a"/>
    <w:next w:val="a"/>
    <w:uiPriority w:val="99"/>
    <w:qFormat/>
    <w:rsid w:val="00A231B5"/>
    <w:pPr>
      <w:ind w:firstLine="0"/>
      <w:jc w:val="left"/>
    </w:pPr>
    <w:rPr>
      <w:rFonts w:ascii="Courier New" w:hAnsi="Courier New" w:cs="Courier New"/>
    </w:rPr>
  </w:style>
  <w:style w:type="paragraph" w:customStyle="1" w:styleId="Textbody">
    <w:name w:val="Text body"/>
    <w:basedOn w:val="a"/>
    <w:qFormat/>
    <w:rsid w:val="00A231B5"/>
    <w:pPr>
      <w:widowControl/>
      <w:ind w:firstLine="0"/>
      <w:textAlignment w:val="baseline"/>
    </w:pPr>
    <w:rPr>
      <w:rFonts w:ascii="Tahoma" w:eastAsia="Times New Roman" w:hAnsi="Tahoma" w:cs="Tahoma"/>
      <w:kern w:val="2"/>
      <w:sz w:val="20"/>
      <w:szCs w:val="20"/>
      <w:lang w:eastAsia="zh-CN"/>
    </w:rPr>
  </w:style>
  <w:style w:type="paragraph" w:styleId="ab">
    <w:name w:val="List Paragraph"/>
    <w:basedOn w:val="a"/>
    <w:uiPriority w:val="34"/>
    <w:qFormat/>
    <w:rsid w:val="00EA24B5"/>
    <w:pPr>
      <w:ind w:left="720"/>
      <w:contextualSpacing/>
    </w:pPr>
  </w:style>
  <w:style w:type="table" w:styleId="ac">
    <w:name w:val="Table Grid"/>
    <w:basedOn w:val="a1"/>
    <w:uiPriority w:val="59"/>
    <w:rsid w:val="00A23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4B222-C0FB-4B83-B959-19EFE111F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Shilov Ilya</dc:creator>
  <dc:description/>
  <cp:lastModifiedBy>Spike2250</cp:lastModifiedBy>
  <cp:revision>19</cp:revision>
  <dcterms:created xsi:type="dcterms:W3CDTF">2021-11-18T08:27:00Z</dcterms:created>
  <dcterms:modified xsi:type="dcterms:W3CDTF">2024-05-15T06:40:00Z</dcterms:modified>
  <dc:language>ru-RU</dc:language>
</cp:coreProperties>
</file>