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78" w:rsidRPr="00E425D7" w:rsidRDefault="007B2545" w:rsidP="007B2545">
      <w:pPr>
        <w:pStyle w:val="Textbody"/>
        <w:spacing w:line="252" w:lineRule="auto"/>
        <w:jc w:val="center"/>
        <w:rPr>
          <w:rFonts w:ascii="Roboto" w:hAnsi="Roboto"/>
          <w:sz w:val="18"/>
          <w:szCs w:val="18"/>
          <w:lang w:val="ru-RU"/>
        </w:rPr>
      </w:pPr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{{ </w:t>
      </w:r>
      <w:proofErr w:type="spellStart"/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>org_fullname</w:t>
      </w:r>
      <w:proofErr w:type="spellEnd"/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</w:t>
      </w:r>
      <w:r>
        <w:rPr>
          <w:rFonts w:ascii="Roboto" w:eastAsia="Calibri" w:hAnsi="Roboto" w:cs="Times New Roman"/>
          <w:b/>
          <w:sz w:val="18"/>
          <w:szCs w:val="18"/>
          <w:lang w:val="ru-RU"/>
        </w:rPr>
        <w:br/>
      </w:r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{{ </w:t>
      </w:r>
      <w:proofErr w:type="spellStart"/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>department_name</w:t>
      </w:r>
      <w:proofErr w:type="spellEnd"/>
      <w:r w:rsidRPr="007B2545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</w:t>
      </w:r>
      <w:r w:rsidR="003B10F8">
        <w:rPr>
          <w:rFonts w:ascii="Roboto" w:eastAsia="Calibri" w:hAnsi="Roboto" w:cs="Times New Roman"/>
          <w:b/>
          <w:sz w:val="18"/>
          <w:szCs w:val="18"/>
          <w:lang w:val="ru-RU"/>
        </w:rPr>
        <w:br/>
        <w:t xml:space="preserve">История болезни № {{ </w:t>
      </w:r>
      <w:proofErr w:type="spellStart"/>
      <w:r w:rsidR="003B10F8">
        <w:rPr>
          <w:rFonts w:ascii="Roboto" w:eastAsia="Calibri" w:hAnsi="Roboto" w:cs="Times New Roman"/>
          <w:b/>
          <w:sz w:val="18"/>
          <w:szCs w:val="18"/>
          <w:lang w:val="ru-RU"/>
        </w:rPr>
        <w:t>номер_истории</w:t>
      </w:r>
      <w:proofErr w:type="spellEnd"/>
      <w:r w:rsidR="003B10F8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}}.</w:t>
      </w:r>
    </w:p>
    <w:p w:rsidR="003E2E78" w:rsidRDefault="003B10F8">
      <w:pPr>
        <w:spacing w:after="0" w:line="252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Осмотр медицинского психолога</w:t>
      </w:r>
    </w:p>
    <w:p w:rsidR="003E2E78" w:rsidRDefault="003B10F8">
      <w:pPr>
        <w:tabs>
          <w:tab w:val="left" w:pos="3975"/>
        </w:tabs>
        <w:spacing w:line="252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Дата </w:t>
      </w:r>
      <w:proofErr w:type="gramStart"/>
      <w:r>
        <w:rPr>
          <w:rFonts w:ascii="Roboto" w:eastAsia="Calibri" w:hAnsi="Roboto" w:cs="Times New Roman"/>
          <w:b/>
          <w:sz w:val="18"/>
          <w:szCs w:val="18"/>
        </w:rPr>
        <w:t xml:space="preserve">осмотра: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д</w:t>
      </w:r>
      <w:r>
        <w:rPr>
          <w:rFonts w:ascii="Roboto" w:eastAsia="Calibri" w:hAnsi="Roboto" w:cs="Times New Roman"/>
          <w:sz w:val="18"/>
          <w:szCs w:val="18"/>
          <w:u w:val="single"/>
        </w:rPr>
        <w:t>ата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 </w:t>
      </w:r>
      <w:r>
        <w:rPr>
          <w:rFonts w:ascii="Roboto" w:eastAsia="Calibri" w:hAnsi="Roboto" w:cs="Times New Roman"/>
          <w:sz w:val="18"/>
          <w:szCs w:val="18"/>
          <w:u w:val="single"/>
        </w:rPr>
        <w:t>г.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Ф.И.О. </w:t>
      </w:r>
      <w:proofErr w:type="gramStart"/>
      <w:r>
        <w:rPr>
          <w:rFonts w:ascii="Roboto" w:hAnsi="Roboto"/>
          <w:b/>
          <w:sz w:val="18"/>
          <w:szCs w:val="18"/>
          <w:lang w:val="ru-RU"/>
        </w:rPr>
        <w:t>пациента: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 xml:space="preserve">  </w:t>
      </w:r>
      <w:proofErr w:type="gramEnd"/>
      <w:r>
        <w:rPr>
          <w:rFonts w:ascii="Roboto" w:hAnsi="Roboto"/>
          <w:sz w:val="18"/>
          <w:szCs w:val="18"/>
          <w:u w:val="single"/>
          <w:lang w:val="ru-RU"/>
        </w:rPr>
        <w:t xml:space="preserve"> {{ </w:t>
      </w:r>
      <w:proofErr w:type="spellStart"/>
      <w:r>
        <w:rPr>
          <w:rFonts w:ascii="Roboto" w:hAnsi="Roboto"/>
          <w:sz w:val="18"/>
          <w:szCs w:val="18"/>
          <w:u w:val="single"/>
          <w:lang w:val="ru-RU"/>
        </w:rPr>
        <w:t>ФИО_пациента</w:t>
      </w:r>
      <w:proofErr w:type="spellEnd"/>
      <w:r>
        <w:rPr>
          <w:rFonts w:ascii="Roboto" w:hAnsi="Roboto"/>
          <w:sz w:val="18"/>
          <w:szCs w:val="18"/>
          <w:u w:val="single"/>
          <w:lang w:val="ru-RU"/>
        </w:rPr>
        <w:t xml:space="preserve"> }}</w:t>
      </w:r>
      <w:r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 xml:space="preserve">   {{ </w:t>
      </w:r>
      <w:proofErr w:type="spellStart"/>
      <w:r>
        <w:rPr>
          <w:rFonts w:ascii="Roboto" w:hAnsi="Roboto"/>
          <w:sz w:val="18"/>
          <w:szCs w:val="18"/>
          <w:u w:val="single"/>
          <w:lang w:val="ru-RU"/>
        </w:rPr>
        <w:t>дата_рождения</w:t>
      </w:r>
      <w:proofErr w:type="spellEnd"/>
      <w:r>
        <w:rPr>
          <w:rFonts w:ascii="Roboto" w:hAnsi="Roboto"/>
          <w:sz w:val="18"/>
          <w:szCs w:val="18"/>
          <w:u w:val="single"/>
          <w:lang w:val="ru-RU"/>
        </w:rPr>
        <w:t xml:space="preserve"> }} // {{ возраст }}</w:t>
      </w:r>
      <w:r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eastAsia="Calibri" w:hAnsi="Roboto" w:cs="Times New Roman"/>
          <w:b/>
          <w:sz w:val="18"/>
          <w:szCs w:val="18"/>
          <w:lang w:val="ru-RU"/>
        </w:rPr>
        <w:t>Палата:</w:t>
      </w:r>
      <w:r>
        <w:rPr>
          <w:rFonts w:ascii="Roboto" w:eastAsia="Calibri" w:hAnsi="Roboto" w:cs="Times New Roman"/>
          <w:sz w:val="18"/>
          <w:szCs w:val="18"/>
          <w:lang w:val="ru-RU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  <w:lang w:val="ru-RU"/>
        </w:rPr>
        <w:t xml:space="preserve">   {{ палата }}</w:t>
      </w:r>
      <w:r>
        <w:rPr>
          <w:rFonts w:ascii="Roboto" w:eastAsia="Calibri" w:hAnsi="Roboto" w:cs="Times New Roman"/>
          <w:sz w:val="18"/>
          <w:szCs w:val="18"/>
          <w:u w:val="single"/>
          <w:lang w:val="ru-RU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Диагноз: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{{ МКБ }} {{ МКБ10_расшифровка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eastAsia="Calibri" w:cs="Times New Roman"/>
          <w:u w:val="single"/>
        </w:rPr>
      </w:pP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Жалобы: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{{ жалобы }}</w:t>
      </w:r>
      <w:r>
        <w:rPr>
          <w:rFonts w:ascii="Roboto" w:eastAsia="Calibri" w:hAnsi="Roboto" w:cs="Times New Roman"/>
          <w:b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Доступность контакту: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контакт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Образование: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образование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Ориентация </w:t>
      </w:r>
      <w:r>
        <w:rPr>
          <w:rFonts w:ascii="Roboto" w:eastAsia="Calibri" w:hAnsi="Roboto" w:cs="Times New Roman"/>
          <w:sz w:val="18"/>
          <w:szCs w:val="18"/>
        </w:rPr>
        <w:t xml:space="preserve">(в собственной личности, месте, времени):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ориентирование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Эмоциональный фон: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эмоц_фон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Поведение: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поведение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Критика</w:t>
      </w:r>
      <w:r>
        <w:rPr>
          <w:rFonts w:ascii="Roboto" w:eastAsia="Calibri" w:hAnsi="Roboto" w:cs="Times New Roman"/>
          <w:sz w:val="18"/>
          <w:szCs w:val="18"/>
        </w:rPr>
        <w:t xml:space="preserve"> (к себе, к своему состоянию, к окружающим):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критичность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Отношение к обследованию: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отношение_обслед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Темп выполнения заданий: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темп_выполнения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spacing w:after="0" w:line="240" w:lineRule="auto"/>
        <w:rPr>
          <w:rFonts w:eastAsia="Calibri" w:cs="Times New Roman"/>
          <w:b/>
        </w:rPr>
      </w:pPr>
    </w:p>
    <w:p w:rsidR="003E2E78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Обследование</w:t>
      </w:r>
      <w:r>
        <w:rPr>
          <w:rFonts w:ascii="Roboto" w:eastAsia="Calibri" w:hAnsi="Roboto" w:cs="Times New Roman"/>
          <w:sz w:val="18"/>
          <w:szCs w:val="18"/>
        </w:rPr>
        <w:t xml:space="preserve">: </w:t>
      </w:r>
    </w:p>
    <w:p w:rsidR="003E2E78" w:rsidRDefault="003B10F8">
      <w:pPr>
        <w:spacing w:after="0" w:line="240" w:lineRule="auto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>Когнитивные функции</w:t>
      </w:r>
    </w:p>
    <w:p w:rsidR="003E2E78" w:rsidRDefault="003B10F8">
      <w:pPr>
        <w:numPr>
          <w:ilvl w:val="0"/>
          <w:numId w:val="3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Гнозис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 Зрительный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предметный: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гнозис_предметный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символический: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гнозис_символический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оптико-пространственный: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гнозис_оптико_простр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цветовой: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гнозис_цветовой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лицевой: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гнозис_лицевой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симультанный: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гнозис_симультанный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 Слуховой</w:t>
      </w:r>
      <w:r>
        <w:rPr>
          <w:rFonts w:ascii="Roboto" w:eastAsia="Calibri" w:hAnsi="Roboto" w:cs="Times New Roman"/>
          <w:sz w:val="18"/>
          <w:szCs w:val="18"/>
        </w:rPr>
        <w:t xml:space="preserve">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гнозис_слуховой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В) Тактильный: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гнозис_тактильный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Г) </w:t>
      </w:r>
      <w:proofErr w:type="spellStart"/>
      <w:r>
        <w:rPr>
          <w:rFonts w:ascii="Roboto" w:eastAsia="Calibri" w:hAnsi="Roboto" w:cs="Times New Roman"/>
          <w:b/>
          <w:sz w:val="18"/>
          <w:szCs w:val="18"/>
        </w:rPr>
        <w:t>Соматогнозис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схема тела: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гнозис_схема_тела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различение пальцев на руке: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гнозис_пальцы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sz w:val="18"/>
          <w:szCs w:val="18"/>
        </w:rPr>
        <w:t>неглект</w:t>
      </w:r>
      <w:proofErr w:type="spellEnd"/>
      <w:r>
        <w:rPr>
          <w:rFonts w:ascii="Roboto" w:eastAsia="Calibri" w:hAnsi="Roboto" w:cs="Times New Roman"/>
          <w:sz w:val="18"/>
          <w:szCs w:val="18"/>
        </w:rPr>
        <w:t xml:space="preserve">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неглект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Праксис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Кинетический:</w:t>
      </w:r>
      <w:r>
        <w:rPr>
          <w:rFonts w:ascii="Roboto" w:eastAsia="Calibri" w:hAnsi="Roboto" w:cs="Times New Roman"/>
          <w:sz w:val="18"/>
          <w:szCs w:val="18"/>
        </w:rPr>
        <w:t xml:space="preserve"> 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праксис_кинетический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Кинестетический:</w:t>
      </w:r>
      <w:r>
        <w:rPr>
          <w:rFonts w:ascii="Roboto" w:eastAsia="Calibri" w:hAnsi="Roboto" w:cs="Times New Roman"/>
          <w:sz w:val="18"/>
          <w:szCs w:val="18"/>
        </w:rPr>
        <w:t xml:space="preserve"> 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праксис_кинестетический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Пространственный: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праксис_пространственный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Г)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Регуляторный: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праксис_регуляторный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Память (и механизмы ее нарушений)</w:t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Модально-неспецифическая: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память_неспецифическая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 Модально-специфическая: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слухоречевая память (непосредственно и после интерференции):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память_слухоречевая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зрительная память: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память_зрительная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="Times New Roman"/>
          <w:b/>
          <w:sz w:val="18"/>
          <w:szCs w:val="18"/>
          <w:lang w:eastAsia="ru-RU"/>
        </w:rPr>
        <w:t>Субъективная оценка памяти:</w:t>
      </w:r>
      <w:r>
        <w:rPr>
          <w:rFonts w:ascii="Roboto" w:eastAsia="Calibri" w:hAnsi="Roboto" w:cs="Times New Roman"/>
          <w:sz w:val="18"/>
          <w:szCs w:val="18"/>
          <w:lang w:eastAsia="ru-RU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>память_субъективная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  <w:lang w:eastAsia="ru-RU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Внимание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концентрация: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внимание_концентрация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переключение: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внимание_переключение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распределение: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внимание_распределение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Мыслительные операции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динамика: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мысл_опер_динамика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операции: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мысл_опер_операции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мотивационно-личностный компонент: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мысл_опер_мотив_личн_компонент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Счетные операции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пересчет предметов: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счет_пересчет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>порядковый счет (</w:t>
      </w:r>
      <w:r>
        <w:rPr>
          <w:rFonts w:ascii="Roboto" w:eastAsia="Calibri" w:hAnsi="Roboto" w:cs="Times New Roman"/>
          <w:i/>
          <w:sz w:val="18"/>
          <w:szCs w:val="18"/>
        </w:rPr>
        <w:t>прямой и обратный</w:t>
      </w:r>
      <w:r>
        <w:rPr>
          <w:rFonts w:ascii="Roboto" w:eastAsia="Calibri" w:hAnsi="Roboto" w:cs="Times New Roman"/>
          <w:sz w:val="18"/>
          <w:szCs w:val="18"/>
        </w:rPr>
        <w:t xml:space="preserve">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счет_порядковый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выполнение арифметических действий: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счет_арифметика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Речь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понимание речи: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речь_понимание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активная речь: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речь_активная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чтение: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речь_чтение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письмо: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речь_письмо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Нейродинамика</w:t>
      </w:r>
      <w:proofErr w:type="spellEnd"/>
      <w:r>
        <w:rPr>
          <w:rFonts w:ascii="Roboto" w:eastAsia="Calibri" w:hAnsi="Roboto" w:cs="Times New Roman"/>
          <w:b/>
          <w:sz w:val="18"/>
          <w:szCs w:val="18"/>
        </w:rPr>
        <w:t>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нейродинамика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Управляющие функции: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управляющие_функции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rPr>
          <w:rFonts w:eastAsia="Calibri" w:cs="Times New Roman"/>
          <w:u w:val="single"/>
        </w:rPr>
      </w:pPr>
    </w:p>
    <w:p w:rsidR="003E2E78" w:rsidRDefault="003B10F8">
      <w:pPr>
        <w:tabs>
          <w:tab w:val="left" w:pos="10485"/>
        </w:tabs>
        <w:spacing w:after="0" w:line="240" w:lineRule="auto"/>
        <w:ind w:left="850" w:hanging="850"/>
        <w:contextualSpacing/>
        <w:jc w:val="both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</w:rPr>
        <w:t>Эмоционально-личностная</w:t>
      </w:r>
      <w:r w:rsidRPr="00B85DDD">
        <w:rPr>
          <w:rFonts w:ascii="Roboto" w:eastAsia="Calibri" w:hAnsi="Roboto" w:cs="Times New Roman"/>
          <w:b/>
        </w:rPr>
        <w:t xml:space="preserve"> </w:t>
      </w:r>
      <w:r>
        <w:rPr>
          <w:rFonts w:ascii="Roboto" w:eastAsia="Calibri" w:hAnsi="Roboto" w:cs="Times New Roman"/>
          <w:b/>
        </w:rPr>
        <w:t>сфера: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bookmarkStart w:id="0" w:name="_Hlk131538489"/>
      <w:bookmarkStart w:id="1" w:name="_Hlk131538583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>тревога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0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{{ депрессия }} {{ </w:t>
      </w:r>
      <w:proofErr w:type="spellStart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1"/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 w:hanging="283"/>
        <w:contextualSpacing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Отношение к болезни, качество жизни*: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отношение_к_болезни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contextualSpacing/>
        <w:rPr>
          <w:rFonts w:eastAsia="Calibri" w:cs="Times New Roman"/>
          <w:u w:val="single"/>
        </w:rPr>
      </w:pPr>
      <w:r>
        <w:br w:type="page"/>
      </w:r>
    </w:p>
    <w:p w:rsidR="003E2E78" w:rsidRDefault="003B10F8">
      <w:pPr>
        <w:pStyle w:val="a9"/>
        <w:spacing w:after="0" w:line="240" w:lineRule="auto"/>
        <w:ind w:left="0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lastRenderedPageBreak/>
        <w:t>Данные оценочных шкал</w:t>
      </w:r>
    </w:p>
    <w:tbl>
      <w:tblPr>
        <w:tblStyle w:val="ab"/>
        <w:tblW w:w="57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85"/>
        <w:gridCol w:w="2265"/>
      </w:tblGrid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Шкала</w:t>
            </w:r>
          </w:p>
        </w:tc>
        <w:tc>
          <w:tcPr>
            <w:tcW w:w="2385" w:type="dxa"/>
          </w:tcPr>
          <w:p w:rsidR="003E2E78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Первичная диагностика</w:t>
            </w:r>
          </w:p>
        </w:tc>
        <w:tc>
          <w:tcPr>
            <w:tcW w:w="2265" w:type="dxa"/>
          </w:tcPr>
          <w:p w:rsidR="003E2E78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Повторная диагностика</w:t>
            </w:r>
          </w:p>
        </w:tc>
      </w:tr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МоСА</w:t>
            </w:r>
            <w:proofErr w:type="spellEnd"/>
          </w:p>
        </w:tc>
        <w:tc>
          <w:tcPr>
            <w:tcW w:w="2385" w:type="dxa"/>
          </w:tcPr>
          <w:p w:rsidR="003E2E78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moca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moca_2 }}</w:t>
            </w:r>
          </w:p>
        </w:tc>
      </w:tr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НА</w:t>
            </w:r>
            <w:r>
              <w:rPr>
                <w:rFonts w:ascii="Roboto" w:eastAsia="Calibri" w:hAnsi="Roboto" w:cs="Times New Roman"/>
                <w:b/>
                <w:sz w:val="18"/>
                <w:szCs w:val="18"/>
                <w:lang w:val="en-US"/>
              </w:rPr>
              <w:t>DS</w:t>
            </w:r>
          </w:p>
        </w:tc>
        <w:tc>
          <w:tcPr>
            <w:tcW w:w="2385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hads_t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Roboto" w:eastAsia="Calibri" w:hAnsi="Roboto" w:cs="Times New Roman"/>
                <w:sz w:val="18"/>
                <w:szCs w:val="18"/>
              </w:rPr>
              <w:t>/</w:t>
            </w: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hads_d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hads_t_2 }}</w:t>
            </w: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/</w:t>
            </w: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hads_d_2 }}</w:t>
            </w:r>
          </w:p>
        </w:tc>
      </w:tr>
    </w:tbl>
    <w:p w:rsidR="003E2E78" w:rsidRDefault="003E2E78">
      <w:pPr>
        <w:pStyle w:val="a9"/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  <w:r>
        <w:rPr>
          <w:rFonts w:ascii="Roboto" w:eastAsia="Calibri" w:hAnsi="Roboto" w:cs="Times New Roman"/>
          <w:b/>
        </w:rPr>
        <w:t>Заключение: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заключение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B85DDD" w:rsidRDefault="00B85DDD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тревога }} {{ депрессия }} 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u w:val="single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eastAsia="Calibri" w:cs="Times New Roman"/>
        </w:rPr>
      </w:pP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Динамика (при повторных осмотрах):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динамика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spacing w:after="0" w:line="240" w:lineRule="auto"/>
        <w:jc w:val="both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>Рекомендации:</w:t>
      </w:r>
    </w:p>
    <w:p w:rsidR="003E2E78" w:rsidRPr="00E425D7" w:rsidRDefault="003B10F8" w:rsidP="008C379B">
      <w:pPr>
        <w:tabs>
          <w:tab w:val="left" w:pos="9923"/>
        </w:tabs>
        <w:spacing w:after="0" w:line="240" w:lineRule="auto"/>
        <w:ind w:left="567"/>
        <w:jc w:val="both"/>
        <w:rPr>
          <w:rFonts w:ascii="Roboto" w:hAnsi="Roboto"/>
          <w:sz w:val="18"/>
          <w:szCs w:val="18"/>
          <w:u w:val="single"/>
        </w:rPr>
      </w:pPr>
      <w:r w:rsidRPr="004F0E75">
        <w:rPr>
          <w:rFonts w:ascii="Roboto" w:eastAsia="Calibri" w:hAnsi="Roboto" w:cs="Times New Roman"/>
          <w:sz w:val="18"/>
          <w:szCs w:val="18"/>
          <w:u w:val="single"/>
        </w:rPr>
        <w:t>{{ рекомендаци</w:t>
      </w:r>
      <w:bookmarkStart w:id="2" w:name="_GoBack"/>
      <w:bookmarkEnd w:id="2"/>
      <w:r w:rsidRPr="004F0E75">
        <w:rPr>
          <w:rFonts w:ascii="Roboto" w:eastAsia="Calibri" w:hAnsi="Roboto" w:cs="Times New Roman"/>
          <w:sz w:val="18"/>
          <w:szCs w:val="18"/>
          <w:u w:val="single"/>
        </w:rPr>
        <w:t>и }}</w:t>
      </w:r>
    </w:p>
    <w:p w:rsidR="003E2E78" w:rsidRDefault="003E2E78">
      <w:pPr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spacing w:after="0" w:line="240" w:lineRule="auto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 xml:space="preserve">Проведено: </w:t>
      </w:r>
    </w:p>
    <w:p w:rsidR="003E2E78" w:rsidRDefault="003B10F8">
      <w:pPr>
        <w:spacing w:after="0" w:line="240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__________ </w:t>
      </w:r>
      <w:r>
        <w:rPr>
          <w:rFonts w:ascii="Roboto" w:eastAsia="Calibri" w:hAnsi="Roboto" w:cs="Times New Roman"/>
          <w:b/>
          <w:sz w:val="18"/>
          <w:szCs w:val="18"/>
        </w:rPr>
        <w:t xml:space="preserve">групповых      </w:t>
      </w:r>
      <w:r>
        <w:rPr>
          <w:rFonts w:ascii="Roboto" w:eastAsia="Calibri" w:hAnsi="Roboto" w:cs="Times New Roman"/>
          <w:sz w:val="18"/>
          <w:szCs w:val="18"/>
        </w:rPr>
        <w:t xml:space="preserve">__________ </w:t>
      </w:r>
      <w:r>
        <w:rPr>
          <w:rFonts w:ascii="Roboto" w:eastAsia="Calibri" w:hAnsi="Roboto" w:cs="Times New Roman"/>
          <w:b/>
          <w:sz w:val="18"/>
          <w:szCs w:val="18"/>
        </w:rPr>
        <w:t xml:space="preserve">индивидуальных             </w:t>
      </w:r>
      <w:r>
        <w:rPr>
          <w:rFonts w:ascii="Roboto" w:eastAsia="Calibri" w:hAnsi="Roboto" w:cs="Times New Roman"/>
          <w:sz w:val="18"/>
          <w:szCs w:val="18"/>
        </w:rPr>
        <w:t>________</w:t>
      </w:r>
      <w:r>
        <w:rPr>
          <w:rFonts w:ascii="Roboto" w:eastAsia="Calibri" w:hAnsi="Roboto" w:cs="Times New Roman"/>
          <w:b/>
          <w:sz w:val="18"/>
          <w:szCs w:val="18"/>
        </w:rPr>
        <w:t xml:space="preserve"> консультаций</w:t>
      </w:r>
    </w:p>
    <w:p w:rsidR="003E2E78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                                                                  занятий           </w:t>
      </w:r>
      <w:r w:rsidR="00B85DDD">
        <w:rPr>
          <w:rFonts w:ascii="Roboto" w:eastAsia="Calibri" w:hAnsi="Roboto" w:cs="Times New Roman"/>
          <w:b/>
          <w:sz w:val="18"/>
          <w:szCs w:val="18"/>
        </w:rPr>
        <w:t xml:space="preserve">                        </w:t>
      </w:r>
      <w:proofErr w:type="spellStart"/>
      <w:r w:rsidR="00B85DDD">
        <w:rPr>
          <w:rFonts w:ascii="Roboto" w:eastAsia="Calibri" w:hAnsi="Roboto" w:cs="Times New Roman"/>
          <w:b/>
          <w:sz w:val="18"/>
          <w:szCs w:val="18"/>
        </w:rPr>
        <w:t>занятий</w:t>
      </w:r>
      <w:proofErr w:type="spellEnd"/>
    </w:p>
    <w:p w:rsidR="003E2E78" w:rsidRDefault="003E2E78">
      <w:pPr>
        <w:spacing w:after="0" w:line="240" w:lineRule="auto"/>
        <w:rPr>
          <w:rFonts w:eastAsia="Calibri" w:cs="Times New Roman"/>
          <w:b/>
        </w:rPr>
      </w:pP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tabs>
          <w:tab w:val="left" w:pos="5100"/>
          <w:tab w:val="left" w:pos="8788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Медицинский </w:t>
      </w:r>
      <w:proofErr w:type="gramStart"/>
      <w:r>
        <w:rPr>
          <w:rFonts w:ascii="Roboto" w:eastAsia="Calibri" w:hAnsi="Roboto" w:cs="Times New Roman"/>
          <w:b/>
          <w:sz w:val="18"/>
          <w:szCs w:val="18"/>
        </w:rPr>
        <w:t xml:space="preserve">психолог: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  <w:r>
        <w:rPr>
          <w:rFonts w:ascii="Roboto" w:eastAsia="Calibri" w:hAnsi="Roboto" w:cs="Times New Roman"/>
          <w:sz w:val="18"/>
          <w:szCs w:val="18"/>
        </w:rPr>
        <w:t xml:space="preserve"> /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="004F0E75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     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фио_психолог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ab/>
      </w:r>
    </w:p>
    <w:sectPr w:rsidR="003E2E78" w:rsidSect="00E425D7">
      <w:pgSz w:w="11906" w:h="16838"/>
      <w:pgMar w:top="540" w:right="849" w:bottom="284" w:left="57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6CC0"/>
    <w:multiLevelType w:val="multilevel"/>
    <w:tmpl w:val="9DE277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FA678F"/>
    <w:multiLevelType w:val="multilevel"/>
    <w:tmpl w:val="2F7C3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8"/>
    <w:rsid w:val="003B10F8"/>
    <w:rsid w:val="003E2E78"/>
    <w:rsid w:val="004F0E75"/>
    <w:rsid w:val="007B2545"/>
    <w:rsid w:val="008C379B"/>
    <w:rsid w:val="00B85DDD"/>
    <w:rsid w:val="00D81D59"/>
    <w:rsid w:val="00E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26BE"/>
  <w15:docId w15:val="{01C036B5-7DC6-4898-9910-7DD7BD7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A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253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C61DB2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29325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table" w:styleId="ab">
    <w:name w:val="Table Grid"/>
    <w:basedOn w:val="a1"/>
    <w:uiPriority w:val="39"/>
    <w:rsid w:val="006C0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04CE-AAB9-4051-A204-671D141D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Русских</dc:creator>
  <dc:description/>
  <cp:lastModifiedBy>Spike2250</cp:lastModifiedBy>
  <cp:revision>8</cp:revision>
  <cp:lastPrinted>2023-03-23T07:21:00Z</cp:lastPrinted>
  <dcterms:created xsi:type="dcterms:W3CDTF">2023-03-31T06:41:00Z</dcterms:created>
  <dcterms:modified xsi:type="dcterms:W3CDTF">2024-05-08T09:27:00Z</dcterms:modified>
  <dc:language>ru-RU</dc:language>
</cp:coreProperties>
</file>