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019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6431"/>
        <w:gridCol w:w="8588"/>
      </w:tblGrid>
      <w:tr w:rsidR="00FA108C">
        <w:trPr>
          <w:cantSplit/>
          <w:trHeight w:val="9207"/>
        </w:trPr>
        <w:tc>
          <w:tcPr>
            <w:tcW w:w="6431" w:type="dxa"/>
          </w:tcPr>
          <w:p w:rsidR="00FA108C" w:rsidRDefault="00B04E8F">
            <w:pPr>
              <w:pageBreakBefore/>
              <w:widowControl w:val="0"/>
              <w:jc w:val="right"/>
              <w:rPr>
                <w:rFonts w:ascii="Roboto" w:hAnsi="Roboto" w:cs="Courier New"/>
                <w:sz w:val="16"/>
                <w:szCs w:val="16"/>
              </w:rPr>
            </w:pPr>
            <w:r>
              <w:rPr>
                <w:rFonts w:ascii="Roboto" w:eastAsia="Calibri" w:hAnsi="Roboto" w:cs="Courier New"/>
                <w:kern w:val="0"/>
                <w:sz w:val="16"/>
                <w:szCs w:val="16"/>
                <w:lang w:eastAsia="en-US" w:bidi="ar-SA"/>
              </w:rPr>
              <w:t>Приложение</w:t>
            </w:r>
            <w:r>
              <w:rPr>
                <w:rFonts w:ascii="Roboto" w:eastAsia="Calibri" w:hAnsi="Roboto" w:cs="Courier New"/>
                <w:kern w:val="0"/>
                <w:sz w:val="16"/>
                <w:szCs w:val="16"/>
                <w:lang w:eastAsia="en-US" w:bidi="ar-SA"/>
              </w:rPr>
              <w:br/>
              <w:t>к статистической карте выбывшего из стационара</w:t>
            </w:r>
            <w:r>
              <w:rPr>
                <w:rFonts w:ascii="Roboto" w:eastAsia="Calibri" w:hAnsi="Roboto" w:cs="Courier New"/>
                <w:kern w:val="0"/>
                <w:sz w:val="16"/>
                <w:szCs w:val="16"/>
                <w:lang w:eastAsia="en-US" w:bidi="ar-SA"/>
              </w:rPr>
              <w:br/>
              <w:t>(</w:t>
            </w:r>
            <w:proofErr w:type="spellStart"/>
            <w:r>
              <w:rPr>
                <w:rFonts w:ascii="Roboto" w:eastAsia="Calibri" w:hAnsi="Roboto" w:cs="Courier New"/>
                <w:kern w:val="0"/>
                <w:sz w:val="16"/>
                <w:szCs w:val="16"/>
                <w:lang w:eastAsia="en-US" w:bidi="ar-SA"/>
              </w:rPr>
              <w:t>стат.талону</w:t>
            </w:r>
            <w:proofErr w:type="spellEnd"/>
            <w:r>
              <w:rPr>
                <w:rFonts w:ascii="Roboto" w:eastAsia="Calibri" w:hAnsi="Roboto" w:cs="Courier New"/>
                <w:kern w:val="0"/>
                <w:sz w:val="16"/>
                <w:szCs w:val="16"/>
                <w:lang w:eastAsia="en-US" w:bidi="ar-SA"/>
              </w:rPr>
              <w:t>)</w:t>
            </w:r>
          </w:p>
          <w:p w:rsidR="00FA108C" w:rsidRDefault="00FA108C">
            <w:pPr>
              <w:widowControl w:val="0"/>
              <w:jc w:val="right"/>
              <w:rPr>
                <w:rFonts w:ascii="Roboto" w:hAnsi="Roboto" w:cs="Courier New"/>
                <w:sz w:val="16"/>
                <w:szCs w:val="16"/>
              </w:rPr>
            </w:pPr>
          </w:p>
          <w:p w:rsidR="00FA108C" w:rsidRDefault="00B04E8F">
            <w:pPr>
              <w:widowControl w:val="0"/>
              <w:jc w:val="right"/>
              <w:rPr>
                <w:rFonts w:ascii="Roboto" w:hAnsi="Roboto" w:cs="Courier New"/>
                <w:b/>
                <w:sz w:val="16"/>
                <w:szCs w:val="16"/>
              </w:rPr>
            </w:pPr>
            <w:r>
              <w:rPr>
                <w:rFonts w:ascii="Roboto" w:eastAsia="Calibri" w:hAnsi="Roboto" w:cs="Courier New"/>
                <w:b/>
                <w:kern w:val="0"/>
                <w:sz w:val="16"/>
                <w:szCs w:val="16"/>
                <w:lang w:eastAsia="en-US" w:bidi="ar-SA"/>
              </w:rPr>
              <w:t>Стат. талон не действителен без данного приложения!</w:t>
            </w:r>
          </w:p>
          <w:p w:rsidR="00FA108C" w:rsidRDefault="00FA108C">
            <w:pPr>
              <w:widowControl w:val="0"/>
              <w:jc w:val="right"/>
              <w:rPr>
                <w:rFonts w:ascii="Roboto" w:hAnsi="Roboto" w:cs="Courier New"/>
                <w:b/>
                <w:sz w:val="16"/>
                <w:szCs w:val="16"/>
              </w:rPr>
            </w:pPr>
          </w:p>
          <w:p w:rsidR="00FA108C" w:rsidRDefault="00FA108C">
            <w:pPr>
              <w:widowControl w:val="0"/>
              <w:jc w:val="right"/>
              <w:rPr>
                <w:rFonts w:ascii="Roboto" w:hAnsi="Roboto" w:cs="Courier New"/>
                <w:b/>
                <w:sz w:val="16"/>
                <w:szCs w:val="16"/>
              </w:rPr>
            </w:pPr>
          </w:p>
          <w:p w:rsidR="00FA108C" w:rsidRDefault="00B04E8F">
            <w:pPr>
              <w:widowControl w:val="0"/>
              <w:rPr>
                <w:rFonts w:ascii="Roboto" w:hAnsi="Roboto" w:cs="Courier New"/>
                <w:sz w:val="20"/>
                <w:szCs w:val="20"/>
              </w:rPr>
            </w:pPr>
            <w:r>
              <w:rPr>
                <w:rFonts w:ascii="Roboto" w:eastAsia="Calibri" w:hAnsi="Roboto" w:cs="Courier New"/>
                <w:kern w:val="0"/>
                <w:sz w:val="20"/>
                <w:szCs w:val="20"/>
                <w:lang w:eastAsia="en-US" w:bidi="ar-SA"/>
              </w:rPr>
              <w:t>Пациент (ФИО):</w:t>
            </w:r>
            <w:r>
              <w:rPr>
                <w:rFonts w:ascii="Roboto" w:eastAsia="Calibri" w:hAnsi="Roboto" w:cs="Courier New"/>
                <w:kern w:val="0"/>
                <w:sz w:val="20"/>
                <w:szCs w:val="20"/>
                <w:u w:val="single"/>
                <w:lang w:eastAsia="en-US" w:bidi="ar-SA"/>
              </w:rPr>
              <w:t xml:space="preserve"> </w:t>
            </w:r>
            <w:proofErr w:type="gramStart"/>
            <w:r>
              <w:rPr>
                <w:rFonts w:ascii="Roboto" w:eastAsia="Calibri" w:hAnsi="Roboto" w:cs="Courier New"/>
                <w:kern w:val="0"/>
                <w:sz w:val="20"/>
                <w:szCs w:val="20"/>
                <w:u w:val="single"/>
                <w:lang w:eastAsia="en-US" w:bidi="ar-SA"/>
              </w:rPr>
              <w:t xml:space="preserve">{{ </w:t>
            </w:r>
            <w:proofErr w:type="spellStart"/>
            <w:r>
              <w:rPr>
                <w:rFonts w:ascii="Roboto" w:eastAsia="Calibri" w:hAnsi="Roboto" w:cs="Courier New"/>
                <w:kern w:val="0"/>
                <w:sz w:val="20"/>
                <w:szCs w:val="20"/>
                <w:u w:val="single"/>
                <w:lang w:eastAsia="en-US" w:bidi="ar-SA"/>
              </w:rPr>
              <w:t>ФИО</w:t>
            </w:r>
            <w:proofErr w:type="gramEnd"/>
            <w:r>
              <w:rPr>
                <w:rFonts w:ascii="Roboto" w:eastAsia="Calibri" w:hAnsi="Roboto" w:cs="Courier New"/>
                <w:kern w:val="0"/>
                <w:sz w:val="20"/>
                <w:szCs w:val="20"/>
                <w:u w:val="single"/>
                <w:lang w:eastAsia="en-US" w:bidi="ar-SA"/>
              </w:rPr>
              <w:t>_пациента</w:t>
            </w:r>
            <w:proofErr w:type="spellEnd"/>
            <w:r>
              <w:rPr>
                <w:rFonts w:ascii="Roboto" w:eastAsia="Calibri" w:hAnsi="Roboto" w:cs="Courier New"/>
                <w:kern w:val="0"/>
                <w:sz w:val="20"/>
                <w:szCs w:val="20"/>
                <w:u w:val="single"/>
                <w:lang w:eastAsia="en-US" w:bidi="ar-SA"/>
              </w:rPr>
              <w:t xml:space="preserve"> }}, {{ возраст }}</w:t>
            </w:r>
          </w:p>
          <w:p w:rsidR="00FA108C" w:rsidRDefault="00FA108C">
            <w:pPr>
              <w:widowControl w:val="0"/>
              <w:rPr>
                <w:rFonts w:ascii="Roboto" w:hAnsi="Roboto" w:cs="Courier New"/>
                <w:sz w:val="20"/>
                <w:szCs w:val="20"/>
                <w:u w:val="single"/>
              </w:rPr>
            </w:pPr>
          </w:p>
          <w:p w:rsidR="00FA108C" w:rsidRDefault="00FA108C">
            <w:pPr>
              <w:widowControl w:val="0"/>
              <w:rPr>
                <w:rFonts w:ascii="Roboto" w:hAnsi="Roboto" w:cs="Courier New"/>
                <w:sz w:val="20"/>
                <w:szCs w:val="20"/>
                <w:u w:val="single"/>
              </w:rPr>
            </w:pPr>
          </w:p>
          <w:tbl>
            <w:tblPr>
              <w:tblW w:w="6119" w:type="dxa"/>
              <w:tblLayout w:type="fixed"/>
              <w:tblLook w:val="04A0" w:firstRow="1" w:lastRow="0" w:firstColumn="1" w:lastColumn="0" w:noHBand="0" w:noVBand="1"/>
            </w:tblPr>
            <w:tblGrid>
              <w:gridCol w:w="529"/>
              <w:gridCol w:w="3838"/>
              <w:gridCol w:w="1752"/>
            </w:tblGrid>
            <w:tr w:rsidR="00FA108C">
              <w:tc>
                <w:tcPr>
                  <w:tcW w:w="529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 w:rsidR="00FA108C" w:rsidRDefault="00B04E8F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п/п</w:t>
                  </w:r>
                </w:p>
              </w:tc>
              <w:tc>
                <w:tcPr>
                  <w:tcW w:w="559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FA108C" w:rsidRDefault="00B04E8F">
                  <w:pPr>
                    <w:widowControl w:val="0"/>
                    <w:jc w:val="center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Показатель</w:t>
                  </w:r>
                </w:p>
              </w:tc>
            </w:tr>
            <w:tr w:rsidR="00FA108C">
              <w:tc>
                <w:tcPr>
                  <w:tcW w:w="529" w:type="dxa"/>
                  <w:vMerge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FA108C" w:rsidRDefault="00FA108C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FA108C" w:rsidRDefault="00B04E8F">
                  <w:pPr>
                    <w:widowControl w:val="0"/>
                    <w:jc w:val="center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Наименование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FA108C" w:rsidRDefault="00B04E8F">
                  <w:pPr>
                    <w:widowControl w:val="0"/>
                    <w:jc w:val="center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Значение</w:t>
                  </w:r>
                </w:p>
              </w:tc>
            </w:tr>
            <w:tr w:rsidR="00FA108C"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FA108C" w:rsidRDefault="00B04E8F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1.</w:t>
                  </w: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FA108C" w:rsidRDefault="00B04E8F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Переведен на 2 этап реабилитации в ОМР из: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FA108C" w:rsidRDefault="00FA108C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</w:p>
              </w:tc>
            </w:tr>
            <w:tr w:rsidR="00FA108C"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FA108C" w:rsidRDefault="00FA108C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FA108C" w:rsidRPr="00A73C5A" w:rsidRDefault="00A73C5A">
                  <w:pPr>
                    <w:widowControl w:val="0"/>
                    <w:jc w:val="right"/>
                    <w:rPr>
                      <w:rFonts w:ascii="Roboto" w:hAnsi="Roboto" w:cs="Courier New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 xml:space="preserve">Стационара </w:t>
                  </w: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val="en-GB" w:eastAsia="en-US" w:bidi="ar-SA"/>
                    </w:rPr>
                    <w:t xml:space="preserve">{{ </w:t>
                  </w:r>
                  <w:r>
                    <w:rPr>
                      <w:rFonts w:ascii="Roboto" w:eastAsia="Calibri" w:hAnsi="Roboto" w:cs="Courier New" w:hint="eastAsia"/>
                      <w:kern w:val="0"/>
                      <w:sz w:val="20"/>
                      <w:szCs w:val="20"/>
                      <w:lang w:val="en-GB" w:eastAsia="en-US" w:bidi="ar-SA"/>
                    </w:rPr>
                    <w:t>org_short</w:t>
                  </w:r>
                  <w:bookmarkStart w:id="0" w:name="_GoBack"/>
                  <w:bookmarkEnd w:id="0"/>
                  <w:r w:rsidRPr="00A73C5A">
                    <w:rPr>
                      <w:rFonts w:ascii="Roboto" w:eastAsia="Calibri" w:hAnsi="Roboto" w:cs="Courier New" w:hint="eastAsia"/>
                      <w:kern w:val="0"/>
                      <w:sz w:val="20"/>
                      <w:szCs w:val="20"/>
                      <w:lang w:val="en-GB" w:eastAsia="en-US" w:bidi="ar-SA"/>
                    </w:rPr>
                    <w:t>name</w:t>
                  </w: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val="en-GB" w:eastAsia="en-US" w:bidi="ar-SA"/>
                    </w:rPr>
                    <w:t xml:space="preserve"> }}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FA108C" w:rsidRDefault="00FA108C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</w:p>
              </w:tc>
            </w:tr>
            <w:tr w:rsidR="00FA108C"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FA108C" w:rsidRDefault="00FA108C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FA108C" w:rsidRDefault="00B04E8F">
                  <w:pPr>
                    <w:widowControl w:val="0"/>
                    <w:jc w:val="righ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Стационара др. ЛПУ (ПСО/РСЦ)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FA108C" w:rsidRDefault="00FA108C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</w:p>
              </w:tc>
            </w:tr>
            <w:tr w:rsidR="00FA108C"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FA108C" w:rsidRDefault="00FA108C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FA108C" w:rsidRDefault="00B04E8F">
                  <w:pPr>
                    <w:widowControl w:val="0"/>
                    <w:jc w:val="righ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Поликлиники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FA108C" w:rsidRDefault="00B04E8F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bookmarkStart w:id="1" w:name="_Hlk226784071"/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 xml:space="preserve">         </w:t>
                  </w:r>
                  <w:bookmarkEnd w:id="1"/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val="en-US" w:eastAsia="en-US" w:bidi="ar-SA"/>
                    </w:rPr>
                    <w:t>V</w:t>
                  </w:r>
                </w:p>
              </w:tc>
            </w:tr>
            <w:tr w:rsidR="00FA108C"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FA108C" w:rsidRDefault="00B04E8F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2.</w:t>
                  </w: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FA108C" w:rsidRDefault="00B04E8F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bookmarkStart w:id="2" w:name="_Hlk517261464"/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 xml:space="preserve">Шкала </w:t>
                  </w:r>
                  <w:proofErr w:type="spellStart"/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Рэнкин</w:t>
                  </w:r>
                  <w:proofErr w:type="spellEnd"/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 xml:space="preserve"> при </w:t>
                  </w:r>
                  <w:bookmarkStart w:id="3" w:name="_Hlk517261478"/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поступлении</w:t>
                  </w:r>
                  <w:bookmarkEnd w:id="2"/>
                  <w:bookmarkEnd w:id="3"/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FA108C" w:rsidRDefault="00B04E8F">
                  <w:pPr>
                    <w:widowControl w:val="0"/>
                    <w:jc w:val="center"/>
                    <w:rPr>
                      <w:rFonts w:ascii="Roboto" w:hAnsi="Roboto" w:cs="Courier New"/>
                      <w:sz w:val="20"/>
                      <w:szCs w:val="20"/>
                      <w:lang w:val="en-US"/>
                    </w:rPr>
                  </w:pPr>
                  <w:bookmarkStart w:id="4" w:name="_Hlk517261631"/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val="en-US" w:eastAsia="en-US" w:bidi="ar-SA"/>
                    </w:rPr>
                    <w:t xml:space="preserve">{{ </w:t>
                  </w:r>
                  <w:proofErr w:type="spellStart"/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val="en-US" w:eastAsia="en-US" w:bidi="ar-SA"/>
                    </w:rPr>
                    <w:t>mRs</w:t>
                  </w:r>
                  <w:proofErr w:type="spellEnd"/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val="en-US" w:eastAsia="en-US" w:bidi="ar-SA"/>
                    </w:rPr>
                    <w:t xml:space="preserve"> }}</w:t>
                  </w:r>
                  <w:bookmarkEnd w:id="4"/>
                </w:p>
              </w:tc>
            </w:tr>
            <w:tr w:rsidR="00FA108C"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FA108C" w:rsidRDefault="00FA108C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FA108C" w:rsidRDefault="00B04E8F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 xml:space="preserve">Шкала </w:t>
                  </w:r>
                  <w:proofErr w:type="spellStart"/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Рэнкин</w:t>
                  </w:r>
                  <w:proofErr w:type="spellEnd"/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 xml:space="preserve"> при выписке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FA108C" w:rsidRDefault="00B04E8F">
                  <w:pPr>
                    <w:widowControl w:val="0"/>
                    <w:jc w:val="center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val="en-US" w:eastAsia="en-US" w:bidi="ar-SA"/>
                    </w:rPr>
                    <w:t xml:space="preserve">{{ </w:t>
                  </w:r>
                  <w:proofErr w:type="spellStart"/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val="en-US" w:eastAsia="en-US" w:bidi="ar-SA"/>
                    </w:rPr>
                    <w:t>mRs</w:t>
                  </w:r>
                  <w:proofErr w:type="spellEnd"/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val="en-US" w:eastAsia="en-US" w:bidi="ar-SA"/>
                    </w:rPr>
                    <w:t>_</w:t>
                  </w:r>
                  <w:proofErr w:type="spellStart"/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вып</w:t>
                  </w:r>
                  <w:proofErr w:type="spellEnd"/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val="en-US" w:eastAsia="en-US" w:bidi="ar-SA"/>
                    </w:rPr>
                    <w:t xml:space="preserve"> }}</w:t>
                  </w:r>
                </w:p>
              </w:tc>
            </w:tr>
            <w:tr w:rsidR="00FA108C"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FA108C" w:rsidRDefault="00B04E8F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3.</w:t>
                  </w: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FA108C" w:rsidRDefault="00B04E8F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val="en-US" w:eastAsia="en-US" w:bidi="ar-SA"/>
                    </w:rPr>
                    <w:t>NIHSS</w:t>
                  </w: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 xml:space="preserve"> при поступлении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FA108C" w:rsidRDefault="00B04E8F">
                  <w:pPr>
                    <w:widowControl w:val="0"/>
                    <w:jc w:val="center"/>
                    <w:rPr>
                      <w:rFonts w:ascii="Roboto" w:hAnsi="Roboto"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Roboto" w:hAnsi="Roboto" w:cs="Courier New"/>
                      <w:sz w:val="20"/>
                      <w:szCs w:val="20"/>
                      <w:lang w:val="en-US"/>
                    </w:rPr>
                    <w:t>{{ NIHSS }}</w:t>
                  </w:r>
                </w:p>
              </w:tc>
            </w:tr>
            <w:tr w:rsidR="00FA108C"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FA108C" w:rsidRDefault="00B04E8F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4.</w:t>
                  </w: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FA108C" w:rsidRDefault="00B04E8F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ШРМ при поступлении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FA108C" w:rsidRDefault="00B04E8F">
                  <w:pPr>
                    <w:widowControl w:val="0"/>
                    <w:jc w:val="center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bookmarkStart w:id="5" w:name="_Hlk517261652"/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val="en-US" w:eastAsia="en-US" w:bidi="ar-SA"/>
                    </w:rPr>
                    <w:t xml:space="preserve">{{ </w:t>
                  </w: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ШРМ</w:t>
                  </w: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val="en-US" w:eastAsia="en-US" w:bidi="ar-SA"/>
                    </w:rPr>
                    <w:t xml:space="preserve"> }}</w:t>
                  </w:r>
                  <w:bookmarkEnd w:id="5"/>
                </w:p>
              </w:tc>
            </w:tr>
            <w:tr w:rsidR="00FA108C"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FA108C" w:rsidRDefault="00FA108C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FA108C" w:rsidRDefault="00B04E8F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ШРМ при выписке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FA108C" w:rsidRDefault="00B04E8F">
                  <w:pPr>
                    <w:widowControl w:val="0"/>
                    <w:jc w:val="center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val="en-US" w:eastAsia="en-US" w:bidi="ar-SA"/>
                    </w:rPr>
                    <w:t xml:space="preserve">{{ </w:t>
                  </w: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ШРМ</w:t>
                  </w: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val="en-US" w:eastAsia="en-US" w:bidi="ar-SA"/>
                    </w:rPr>
                    <w:t>_</w:t>
                  </w:r>
                  <w:proofErr w:type="spellStart"/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вып</w:t>
                  </w:r>
                  <w:proofErr w:type="spellEnd"/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val="en-US" w:eastAsia="en-US" w:bidi="ar-SA"/>
                    </w:rPr>
                    <w:t xml:space="preserve"> }}</w:t>
                  </w:r>
                </w:p>
              </w:tc>
            </w:tr>
            <w:tr w:rsidR="00FA108C"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FA108C" w:rsidRDefault="00B04E8F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5.</w:t>
                  </w: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FA108C" w:rsidRDefault="00B04E8F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Переведен на этап реабилитации: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FA108C" w:rsidRDefault="00FA108C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</w:p>
              </w:tc>
            </w:tr>
            <w:tr w:rsidR="00FA108C"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FA108C" w:rsidRDefault="00FA108C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FA108C" w:rsidRDefault="00B04E8F">
                  <w:pPr>
                    <w:widowControl w:val="0"/>
                    <w:jc w:val="righ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 xml:space="preserve">На </w:t>
                  </w: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val="en-US" w:eastAsia="en-US" w:bidi="ar-SA"/>
                    </w:rPr>
                    <w:t>III</w:t>
                  </w: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 xml:space="preserve"> этап (</w:t>
                  </w:r>
                  <w:proofErr w:type="spellStart"/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дн.ст</w:t>
                  </w:r>
                  <w:proofErr w:type="spellEnd"/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. ОМР)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FA108C" w:rsidRDefault="00FA108C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</w:p>
              </w:tc>
            </w:tr>
            <w:tr w:rsidR="00FA108C"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FA108C" w:rsidRDefault="00FA108C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FA108C" w:rsidRDefault="00B04E8F">
                  <w:pPr>
                    <w:widowControl w:val="0"/>
                    <w:jc w:val="righ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Домой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FA108C" w:rsidRDefault="00FA108C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</w:p>
              </w:tc>
            </w:tr>
            <w:tr w:rsidR="00FA108C"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FA108C" w:rsidRDefault="00FA108C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FA108C" w:rsidRDefault="00B04E8F">
                  <w:pPr>
                    <w:widowControl w:val="0"/>
                    <w:jc w:val="righ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Амбулаторный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FA108C" w:rsidRDefault="00B04E8F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bookmarkStart w:id="6" w:name="_Hlk22678407"/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 xml:space="preserve">         </w:t>
                  </w:r>
                  <w:bookmarkEnd w:id="6"/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val="en-US" w:eastAsia="en-US" w:bidi="ar-SA"/>
                    </w:rPr>
                    <w:t>V</w:t>
                  </w:r>
                </w:p>
              </w:tc>
            </w:tr>
            <w:tr w:rsidR="00FA108C"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FA108C" w:rsidRDefault="00FA108C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 w:rsidR="00FA108C" w:rsidRDefault="00B04E8F">
                  <w:pPr>
                    <w:widowControl w:val="0"/>
                    <w:jc w:val="righ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ascii="Roboto" w:eastAsia="Calibri" w:hAnsi="Roboto" w:cs="Courier New"/>
                      <w:kern w:val="0"/>
                      <w:sz w:val="20"/>
                      <w:szCs w:val="20"/>
                      <w:lang w:eastAsia="en-US" w:bidi="ar-SA"/>
                    </w:rPr>
                    <w:t>Другое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FA108C" w:rsidRDefault="00FA108C">
                  <w:pPr>
                    <w:widowControl w:val="0"/>
                    <w:rPr>
                      <w:rFonts w:ascii="Roboto" w:hAnsi="Roboto" w:cs="Courier New"/>
                      <w:sz w:val="20"/>
                      <w:szCs w:val="20"/>
                    </w:rPr>
                  </w:pPr>
                </w:p>
              </w:tc>
            </w:tr>
          </w:tbl>
          <w:p w:rsidR="00FA108C" w:rsidRDefault="00FA108C">
            <w:pPr>
              <w:widowControl w:val="0"/>
              <w:rPr>
                <w:rFonts w:ascii="Roboto" w:hAnsi="Roboto" w:cs="Times New Roman"/>
                <w:sz w:val="20"/>
                <w:szCs w:val="20"/>
              </w:rPr>
            </w:pPr>
          </w:p>
          <w:p w:rsidR="00FA108C" w:rsidRDefault="00B04E8F">
            <w:pPr>
              <w:widowControl w:val="0"/>
              <w:jc w:val="right"/>
              <w:rPr>
                <w:rFonts w:ascii="Roboto" w:hAnsi="Roboto" w:cs="Courier New"/>
                <w:sz w:val="20"/>
                <w:szCs w:val="20"/>
              </w:rPr>
            </w:pPr>
            <w:bookmarkStart w:id="7" w:name="_Hlk536792371"/>
            <w:r>
              <w:rPr>
                <w:rFonts w:ascii="Roboto" w:eastAsia="Calibri" w:hAnsi="Roboto" w:cs="Courier New"/>
                <w:kern w:val="0"/>
                <w:sz w:val="20"/>
                <w:szCs w:val="20"/>
                <w:lang w:eastAsia="en-US" w:bidi="ar-SA"/>
              </w:rPr>
              <w:t xml:space="preserve">Лечащий врач: </w:t>
            </w:r>
            <w:proofErr w:type="gramStart"/>
            <w:r>
              <w:rPr>
                <w:rFonts w:ascii="Roboto" w:eastAsia="Calibri" w:hAnsi="Roboto" w:cs="Courier New"/>
                <w:kern w:val="0"/>
                <w:sz w:val="20"/>
                <w:szCs w:val="20"/>
                <w:u w:val="single"/>
                <w:lang w:eastAsia="en-US" w:bidi="ar-SA"/>
              </w:rPr>
              <w:t xml:space="preserve">{{ </w:t>
            </w:r>
            <w:proofErr w:type="spellStart"/>
            <w:r>
              <w:rPr>
                <w:rFonts w:ascii="Roboto" w:eastAsia="Calibri" w:hAnsi="Roboto" w:cs="Courier New"/>
                <w:kern w:val="0"/>
                <w:sz w:val="20"/>
                <w:szCs w:val="20"/>
                <w:u w:val="single"/>
                <w:lang w:eastAsia="en-US" w:bidi="ar-SA"/>
              </w:rPr>
              <w:t>ФИО</w:t>
            </w:r>
            <w:proofErr w:type="gramEnd"/>
            <w:r>
              <w:rPr>
                <w:rFonts w:ascii="Roboto" w:eastAsia="Calibri" w:hAnsi="Roboto" w:cs="Courier New"/>
                <w:kern w:val="0"/>
                <w:sz w:val="20"/>
                <w:szCs w:val="20"/>
                <w:u w:val="single"/>
                <w:lang w:eastAsia="en-US" w:bidi="ar-SA"/>
              </w:rPr>
              <w:t>_врача_полностью</w:t>
            </w:r>
            <w:proofErr w:type="spellEnd"/>
            <w:r>
              <w:rPr>
                <w:rFonts w:ascii="Roboto" w:eastAsia="Calibri" w:hAnsi="Roboto" w:cs="Courier New"/>
                <w:kern w:val="0"/>
                <w:sz w:val="20"/>
                <w:szCs w:val="20"/>
                <w:u w:val="single"/>
                <w:lang w:eastAsia="en-US" w:bidi="ar-SA"/>
              </w:rPr>
              <w:t xml:space="preserve"> }}</w:t>
            </w:r>
            <w:bookmarkEnd w:id="7"/>
          </w:p>
          <w:p w:rsidR="00FA108C" w:rsidRDefault="00FA108C">
            <w:pPr>
              <w:widowControl w:val="0"/>
              <w:rPr>
                <w:rFonts w:ascii="Roboto" w:eastAsia="Calibri" w:hAnsi="Roboto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8587" w:type="dxa"/>
            <w:textDirection w:val="btLr"/>
          </w:tcPr>
          <w:p w:rsidR="00FA108C" w:rsidRDefault="00FA108C">
            <w:pPr>
              <w:pStyle w:val="Textbody"/>
              <w:spacing w:after="0"/>
              <w:jc w:val="both"/>
              <w:rPr>
                <w:rFonts w:ascii="Roboto" w:hAnsi="Roboto" w:cs="Courier New"/>
                <w:b/>
                <w:sz w:val="11"/>
                <w:szCs w:val="11"/>
                <w:lang w:val="ru-RU"/>
              </w:rPr>
            </w:pPr>
          </w:p>
          <w:p w:rsidR="00FA108C" w:rsidRDefault="00FA108C">
            <w:pPr>
              <w:pStyle w:val="Textbody"/>
              <w:spacing w:after="0"/>
              <w:jc w:val="both"/>
              <w:rPr>
                <w:rFonts w:ascii="Roboto" w:hAnsi="Roboto" w:cs="Courier New"/>
                <w:b/>
                <w:sz w:val="11"/>
                <w:szCs w:val="11"/>
                <w:lang w:val="ru-RU"/>
              </w:rPr>
            </w:pPr>
          </w:p>
          <w:p w:rsidR="00FA108C" w:rsidRDefault="00FA108C">
            <w:pPr>
              <w:pStyle w:val="Textbody"/>
              <w:spacing w:after="0"/>
              <w:jc w:val="both"/>
              <w:rPr>
                <w:rFonts w:ascii="Roboto" w:hAnsi="Roboto" w:cs="Courier New"/>
                <w:b/>
                <w:sz w:val="11"/>
                <w:szCs w:val="11"/>
                <w:lang w:val="ru-RU"/>
              </w:rPr>
            </w:pPr>
            <w:bookmarkStart w:id="8" w:name="_Hlk519639060"/>
            <w:bookmarkEnd w:id="8"/>
          </w:p>
          <w:p w:rsidR="00FA108C" w:rsidRDefault="00B04E8F">
            <w:pPr>
              <w:pStyle w:val="Textbody"/>
              <w:spacing w:after="0"/>
              <w:jc w:val="both"/>
              <w:rPr>
                <w:rFonts w:ascii="Roboto" w:hAnsi="Roboto" w:cs="Courier New"/>
                <w:b/>
                <w:sz w:val="11"/>
                <w:szCs w:val="11"/>
                <w:lang w:val="ru-RU"/>
              </w:rPr>
            </w:pPr>
            <w:r>
              <w:rPr>
                <w:rFonts w:ascii="Roboto" w:hAnsi="Roboto" w:cs="Courier New"/>
                <w:b/>
                <w:sz w:val="11"/>
                <w:szCs w:val="11"/>
                <w:lang w:val="ru-RU" w:eastAsia="en-US"/>
              </w:rPr>
              <w:t>Диагноз клинический:</w:t>
            </w:r>
          </w:p>
          <w:p w:rsidR="00FA108C" w:rsidRPr="00CE3982" w:rsidRDefault="00B04E8F">
            <w:pPr>
              <w:pStyle w:val="Textbody"/>
              <w:spacing w:after="0"/>
              <w:ind w:left="283" w:hanging="283"/>
              <w:rPr>
                <w:rFonts w:ascii="Roboto" w:hAnsi="Roboto"/>
                <w:sz w:val="11"/>
                <w:szCs w:val="11"/>
                <w:lang w:val="ru-RU"/>
              </w:rPr>
            </w:pPr>
            <w:r>
              <w:rPr>
                <w:rFonts w:ascii="Roboto" w:hAnsi="Roboto"/>
                <w:b/>
                <w:sz w:val="11"/>
                <w:szCs w:val="11"/>
                <w:lang w:val="ru-RU"/>
              </w:rPr>
              <w:t xml:space="preserve">Основной: </w:t>
            </w:r>
            <w:proofErr w:type="gramStart"/>
            <w:r>
              <w:rPr>
                <w:rFonts w:ascii="Roboto" w:hAnsi="Roboto" w:cs="Courier New"/>
                <w:sz w:val="11"/>
                <w:szCs w:val="11"/>
                <w:lang w:val="ru-RU"/>
              </w:rPr>
              <w:t xml:space="preserve">{{ </w:t>
            </w:r>
            <w:proofErr w:type="spellStart"/>
            <w:r>
              <w:rPr>
                <w:rFonts w:ascii="Roboto" w:hAnsi="Roboto" w:cs="Courier New"/>
                <w:sz w:val="11"/>
                <w:szCs w:val="11"/>
                <w:lang w:val="ru-RU"/>
              </w:rPr>
              <w:t>Основной</w:t>
            </w:r>
            <w:proofErr w:type="gramEnd"/>
            <w:r>
              <w:rPr>
                <w:rFonts w:ascii="Roboto" w:hAnsi="Roboto" w:cs="Courier New"/>
                <w:sz w:val="11"/>
                <w:szCs w:val="11"/>
                <w:lang w:val="ru-RU"/>
              </w:rPr>
              <w:t>_диагноз</w:t>
            </w:r>
            <w:proofErr w:type="spellEnd"/>
            <w:r>
              <w:rPr>
                <w:rFonts w:ascii="Roboto" w:hAnsi="Roboto" w:cs="Courier New"/>
                <w:sz w:val="11"/>
                <w:szCs w:val="11"/>
                <w:lang w:val="ru-RU"/>
              </w:rPr>
              <w:t xml:space="preserve"> }}</w:t>
            </w:r>
          </w:p>
          <w:p w:rsidR="00FA108C" w:rsidRPr="00CE3982" w:rsidRDefault="00B04E8F">
            <w:pPr>
              <w:pStyle w:val="Textbody"/>
              <w:spacing w:after="0"/>
              <w:ind w:left="283" w:hanging="283"/>
              <w:rPr>
                <w:rFonts w:ascii="Roboto" w:hAnsi="Roboto"/>
                <w:sz w:val="11"/>
                <w:szCs w:val="11"/>
                <w:lang w:val="ru-RU"/>
              </w:rPr>
            </w:pPr>
            <w:r>
              <w:rPr>
                <w:rFonts w:ascii="Roboto" w:hAnsi="Roboto"/>
                <w:b/>
                <w:sz w:val="11"/>
                <w:szCs w:val="11"/>
                <w:lang w:val="ru-RU"/>
              </w:rPr>
              <w:t xml:space="preserve">Сопутствующий: </w:t>
            </w:r>
            <w:proofErr w:type="gramStart"/>
            <w:r>
              <w:rPr>
                <w:rFonts w:ascii="Roboto" w:hAnsi="Roboto"/>
                <w:sz w:val="11"/>
                <w:szCs w:val="11"/>
                <w:lang w:val="ru-RU"/>
              </w:rPr>
              <w:t xml:space="preserve">{{ </w:t>
            </w:r>
            <w:proofErr w:type="spellStart"/>
            <w:r>
              <w:rPr>
                <w:rFonts w:ascii="Roboto" w:hAnsi="Roboto"/>
                <w:sz w:val="11"/>
                <w:szCs w:val="11"/>
                <w:lang w:val="ru-RU"/>
              </w:rPr>
              <w:t>Сопутствующий</w:t>
            </w:r>
            <w:proofErr w:type="gramEnd"/>
            <w:r>
              <w:rPr>
                <w:rFonts w:ascii="Roboto" w:hAnsi="Roboto"/>
                <w:sz w:val="11"/>
                <w:szCs w:val="11"/>
                <w:lang w:val="ru-RU"/>
              </w:rPr>
              <w:t>_диагноз</w:t>
            </w:r>
            <w:proofErr w:type="spellEnd"/>
            <w:r>
              <w:rPr>
                <w:rFonts w:ascii="Roboto" w:hAnsi="Roboto"/>
                <w:sz w:val="11"/>
                <w:szCs w:val="11"/>
                <w:lang w:val="ru-RU"/>
              </w:rPr>
              <w:t xml:space="preserve"> }}</w:t>
            </w:r>
            <w:bookmarkStart w:id="9" w:name="_Hlk22671924"/>
            <w:bookmarkEnd w:id="9"/>
          </w:p>
          <w:p w:rsidR="00FA108C" w:rsidRPr="00CE3982" w:rsidRDefault="00B04E8F">
            <w:pPr>
              <w:pStyle w:val="Textbody"/>
              <w:spacing w:after="0"/>
              <w:ind w:left="283" w:hanging="283"/>
              <w:rPr>
                <w:rFonts w:ascii="Roboto" w:hAnsi="Roboto"/>
                <w:sz w:val="11"/>
                <w:szCs w:val="11"/>
                <w:lang w:val="ru-RU"/>
              </w:rPr>
            </w:pPr>
            <w:r>
              <w:rPr>
                <w:rFonts w:ascii="Roboto" w:eastAsia="Calibri" w:hAnsi="Roboto" w:cs="Courier New"/>
                <w:b/>
                <w:kern w:val="0"/>
                <w:sz w:val="11"/>
                <w:szCs w:val="11"/>
                <w:lang w:val="ru-RU" w:eastAsia="en-US" w:bidi="ar-SA"/>
              </w:rPr>
              <w:t xml:space="preserve">Функциональные шкалы: </w:t>
            </w:r>
            <w:proofErr w:type="gramStart"/>
            <w:r>
              <w:rPr>
                <w:rFonts w:ascii="Roboto" w:eastAsia="Calibri" w:hAnsi="Roboto" w:cs="Courier New"/>
                <w:kern w:val="0"/>
                <w:sz w:val="11"/>
                <w:szCs w:val="11"/>
                <w:lang w:val="ru-RU" w:eastAsia="en-US" w:bidi="ar-SA"/>
              </w:rPr>
              <w:t xml:space="preserve">{{ </w:t>
            </w:r>
            <w:r w:rsidRPr="00CE3982">
              <w:rPr>
                <w:rFonts w:ascii="Roboto" w:eastAsia="Calibri" w:hAnsi="Roboto" w:cs="Courier New"/>
                <w:kern w:val="0"/>
                <w:sz w:val="11"/>
                <w:szCs w:val="11"/>
                <w:lang w:val="ru-RU" w:eastAsia="en-US" w:bidi="ar-SA"/>
              </w:rPr>
              <w:t>Ш</w:t>
            </w:r>
            <w:r>
              <w:rPr>
                <w:rFonts w:ascii="Roboto" w:eastAsia="Calibri" w:hAnsi="Roboto" w:cs="Courier New"/>
                <w:kern w:val="0"/>
                <w:sz w:val="11"/>
                <w:szCs w:val="11"/>
                <w:lang w:val="ru-RU" w:eastAsia="en-US" w:bidi="ar-SA"/>
              </w:rPr>
              <w:t>калы</w:t>
            </w:r>
            <w:proofErr w:type="gramEnd"/>
            <w:r>
              <w:rPr>
                <w:rFonts w:ascii="Roboto" w:eastAsia="Calibri" w:hAnsi="Roboto" w:cs="Courier New"/>
                <w:kern w:val="0"/>
                <w:sz w:val="11"/>
                <w:szCs w:val="11"/>
                <w:lang w:val="ru-RU" w:eastAsia="en-US" w:bidi="ar-SA"/>
              </w:rPr>
              <w:t xml:space="preserve"> }}</w:t>
            </w:r>
          </w:p>
          <w:p w:rsidR="00FA108C" w:rsidRDefault="00B04E8F">
            <w:pPr>
              <w:widowControl w:val="0"/>
              <w:jc w:val="both"/>
              <w:rPr>
                <w:rFonts w:ascii="Roboto" w:hAnsi="Roboto"/>
                <w:sz w:val="11"/>
                <w:szCs w:val="11"/>
              </w:rPr>
            </w:pPr>
            <w:r>
              <w:rPr>
                <w:rFonts w:ascii="Roboto" w:eastAsia="Calibri" w:hAnsi="Roboto"/>
                <w:kern w:val="0"/>
                <w:sz w:val="11"/>
                <w:szCs w:val="11"/>
                <w:lang w:eastAsia="en-US" w:bidi="ar-SA"/>
              </w:rPr>
              <w:t xml:space="preserve">                                                                                                                                  </w:t>
            </w:r>
            <w:proofErr w:type="gramStart"/>
            <w:r>
              <w:rPr>
                <w:rFonts w:ascii="Roboto" w:eastAsia="Calibri" w:hAnsi="Roboto" w:cs="Courier New"/>
                <w:kern w:val="0"/>
                <w:sz w:val="11"/>
                <w:szCs w:val="11"/>
                <w:lang w:eastAsia="en-US" w:bidi="ar-SA"/>
              </w:rPr>
              <w:t xml:space="preserve">{{ </w:t>
            </w:r>
            <w:proofErr w:type="spellStart"/>
            <w:r>
              <w:rPr>
                <w:rFonts w:ascii="Roboto" w:eastAsia="Calibri" w:hAnsi="Roboto" w:cs="Courier New"/>
                <w:kern w:val="0"/>
                <w:sz w:val="11"/>
                <w:szCs w:val="11"/>
                <w:lang w:eastAsia="en-US" w:bidi="ar-SA"/>
              </w:rPr>
              <w:t>дата</w:t>
            </w:r>
            <w:proofErr w:type="gramEnd"/>
            <w:r>
              <w:rPr>
                <w:rFonts w:ascii="Roboto" w:eastAsia="Calibri" w:hAnsi="Roboto" w:cs="Courier New"/>
                <w:kern w:val="0"/>
                <w:sz w:val="11"/>
                <w:szCs w:val="11"/>
                <w:lang w:eastAsia="en-US" w:bidi="ar-SA"/>
              </w:rPr>
              <w:t>_поступления</w:t>
            </w:r>
            <w:proofErr w:type="spellEnd"/>
            <w:r>
              <w:rPr>
                <w:rFonts w:ascii="Roboto" w:eastAsia="Calibri" w:hAnsi="Roboto" w:cs="Courier New"/>
                <w:kern w:val="0"/>
                <w:sz w:val="11"/>
                <w:szCs w:val="11"/>
                <w:lang w:eastAsia="en-US" w:bidi="ar-SA"/>
              </w:rPr>
              <w:t xml:space="preserve"> }}</w:t>
            </w:r>
          </w:p>
          <w:p w:rsidR="00FA108C" w:rsidRDefault="00FA108C">
            <w:pPr>
              <w:widowControl w:val="0"/>
              <w:jc w:val="both"/>
              <w:rPr>
                <w:rFonts w:ascii="Roboto" w:hAnsi="Roboto"/>
                <w:sz w:val="11"/>
                <w:szCs w:val="11"/>
              </w:rPr>
            </w:pPr>
            <w:bookmarkStart w:id="10" w:name="_Hlk519463385"/>
            <w:bookmarkStart w:id="11" w:name="_Hlk22676574"/>
            <w:bookmarkEnd w:id="10"/>
            <w:bookmarkEnd w:id="11"/>
          </w:p>
          <w:p w:rsidR="00FA108C" w:rsidRDefault="00B04E8F">
            <w:pPr>
              <w:pStyle w:val="Textbody"/>
              <w:spacing w:after="0"/>
              <w:jc w:val="both"/>
              <w:rPr>
                <w:rFonts w:ascii="Roboto" w:hAnsi="Roboto" w:cs="Courier New"/>
                <w:b/>
                <w:sz w:val="11"/>
                <w:szCs w:val="11"/>
                <w:lang w:val="ru-RU"/>
              </w:rPr>
            </w:pPr>
            <w:r>
              <w:rPr>
                <w:rFonts w:ascii="Roboto" w:hAnsi="Roboto" w:cs="Courier New"/>
                <w:b/>
                <w:sz w:val="11"/>
                <w:szCs w:val="11"/>
                <w:lang w:val="ru-RU" w:eastAsia="en-US"/>
              </w:rPr>
              <w:t>Диагноз при выписке:</w:t>
            </w:r>
          </w:p>
          <w:p w:rsidR="00FA108C" w:rsidRPr="00CE3982" w:rsidRDefault="00B04E8F">
            <w:pPr>
              <w:pStyle w:val="Textbody"/>
              <w:spacing w:after="0"/>
              <w:ind w:left="283" w:hanging="283"/>
              <w:rPr>
                <w:rFonts w:ascii="Roboto" w:hAnsi="Roboto"/>
                <w:sz w:val="11"/>
                <w:szCs w:val="11"/>
                <w:lang w:val="ru-RU"/>
              </w:rPr>
            </w:pPr>
            <w:r>
              <w:rPr>
                <w:rFonts w:ascii="Roboto" w:hAnsi="Roboto"/>
                <w:b/>
                <w:sz w:val="11"/>
                <w:szCs w:val="11"/>
                <w:lang w:val="ru-RU"/>
              </w:rPr>
              <w:t xml:space="preserve">Основной: </w:t>
            </w:r>
            <w:proofErr w:type="gramStart"/>
            <w:r>
              <w:rPr>
                <w:rFonts w:ascii="Roboto" w:hAnsi="Roboto" w:cs="Courier New"/>
                <w:sz w:val="11"/>
                <w:szCs w:val="11"/>
                <w:lang w:val="ru-RU"/>
              </w:rPr>
              <w:t xml:space="preserve">{{ </w:t>
            </w:r>
            <w:proofErr w:type="spellStart"/>
            <w:r>
              <w:rPr>
                <w:rFonts w:ascii="Roboto" w:hAnsi="Roboto" w:cs="Courier New"/>
                <w:sz w:val="11"/>
                <w:szCs w:val="11"/>
                <w:lang w:val="ru-RU"/>
              </w:rPr>
              <w:t>Основной</w:t>
            </w:r>
            <w:proofErr w:type="gramEnd"/>
            <w:r>
              <w:rPr>
                <w:rFonts w:ascii="Roboto" w:hAnsi="Roboto" w:cs="Courier New"/>
                <w:sz w:val="11"/>
                <w:szCs w:val="11"/>
                <w:lang w:val="ru-RU"/>
              </w:rPr>
              <w:t>_диагноз_вып</w:t>
            </w:r>
            <w:proofErr w:type="spellEnd"/>
            <w:r>
              <w:rPr>
                <w:rFonts w:ascii="Roboto" w:hAnsi="Roboto" w:cs="Courier New"/>
                <w:sz w:val="11"/>
                <w:szCs w:val="11"/>
                <w:lang w:val="ru-RU"/>
              </w:rPr>
              <w:t xml:space="preserve"> }}</w:t>
            </w:r>
          </w:p>
          <w:p w:rsidR="00FA108C" w:rsidRPr="00CE3982" w:rsidRDefault="00B04E8F">
            <w:pPr>
              <w:pStyle w:val="Textbody"/>
              <w:spacing w:after="0"/>
              <w:ind w:left="283" w:hanging="283"/>
              <w:rPr>
                <w:rFonts w:ascii="Roboto" w:hAnsi="Roboto"/>
                <w:sz w:val="11"/>
                <w:szCs w:val="11"/>
                <w:lang w:val="ru-RU"/>
              </w:rPr>
            </w:pPr>
            <w:r>
              <w:rPr>
                <w:rFonts w:ascii="Roboto" w:hAnsi="Roboto"/>
                <w:b/>
                <w:sz w:val="11"/>
                <w:szCs w:val="11"/>
                <w:lang w:val="ru-RU"/>
              </w:rPr>
              <w:t xml:space="preserve">Сопутствующий: </w:t>
            </w:r>
            <w:proofErr w:type="gramStart"/>
            <w:r>
              <w:rPr>
                <w:rFonts w:ascii="Roboto" w:hAnsi="Roboto"/>
                <w:sz w:val="11"/>
                <w:szCs w:val="11"/>
                <w:lang w:val="ru-RU"/>
              </w:rPr>
              <w:t xml:space="preserve">{{ </w:t>
            </w:r>
            <w:proofErr w:type="spellStart"/>
            <w:r>
              <w:rPr>
                <w:rFonts w:ascii="Roboto" w:hAnsi="Roboto"/>
                <w:sz w:val="11"/>
                <w:szCs w:val="11"/>
                <w:lang w:val="ru-RU"/>
              </w:rPr>
              <w:t>Сопутствующий</w:t>
            </w:r>
            <w:proofErr w:type="gramEnd"/>
            <w:r>
              <w:rPr>
                <w:rFonts w:ascii="Roboto" w:hAnsi="Roboto"/>
                <w:sz w:val="11"/>
                <w:szCs w:val="11"/>
                <w:lang w:val="ru-RU"/>
              </w:rPr>
              <w:t>_диагноз_вып</w:t>
            </w:r>
            <w:proofErr w:type="spellEnd"/>
            <w:r>
              <w:rPr>
                <w:rFonts w:ascii="Roboto" w:hAnsi="Roboto"/>
                <w:sz w:val="11"/>
                <w:szCs w:val="11"/>
                <w:lang w:val="ru-RU"/>
              </w:rPr>
              <w:t xml:space="preserve"> }}</w:t>
            </w:r>
            <w:bookmarkStart w:id="12" w:name="_Hlk226719241"/>
            <w:bookmarkEnd w:id="12"/>
          </w:p>
          <w:p w:rsidR="00FA108C" w:rsidRDefault="00B04E8F">
            <w:pPr>
              <w:pStyle w:val="Textbody"/>
              <w:spacing w:after="0"/>
              <w:ind w:left="283" w:hanging="283"/>
              <w:rPr>
                <w:rFonts w:ascii="Roboto" w:hAnsi="Roboto"/>
                <w:sz w:val="11"/>
                <w:szCs w:val="11"/>
              </w:rPr>
            </w:pPr>
            <w:r>
              <w:rPr>
                <w:rFonts w:ascii="Roboto" w:eastAsia="Calibri" w:hAnsi="Roboto" w:cs="Courier New"/>
                <w:b/>
                <w:kern w:val="0"/>
                <w:sz w:val="11"/>
                <w:szCs w:val="11"/>
                <w:lang w:val="ru-RU" w:eastAsia="en-US" w:bidi="ar-SA"/>
              </w:rPr>
              <w:t xml:space="preserve">Функциональные шкалы: </w:t>
            </w:r>
            <w:proofErr w:type="gramStart"/>
            <w:r>
              <w:rPr>
                <w:rFonts w:ascii="Roboto" w:eastAsia="Calibri" w:hAnsi="Roboto" w:cs="Courier New"/>
                <w:kern w:val="0"/>
                <w:sz w:val="11"/>
                <w:szCs w:val="11"/>
                <w:lang w:val="ru-RU" w:eastAsia="en-US" w:bidi="ar-SA"/>
              </w:rPr>
              <w:t xml:space="preserve">{{ </w:t>
            </w:r>
            <w:r>
              <w:rPr>
                <w:rFonts w:ascii="Roboto" w:eastAsia="Calibri" w:hAnsi="Roboto" w:cs="Courier New"/>
                <w:kern w:val="0"/>
                <w:sz w:val="11"/>
                <w:szCs w:val="11"/>
                <w:lang w:eastAsia="en-US" w:bidi="ar-SA"/>
              </w:rPr>
              <w:t>Ш</w:t>
            </w:r>
            <w:proofErr w:type="spellStart"/>
            <w:r>
              <w:rPr>
                <w:rFonts w:ascii="Roboto" w:eastAsia="Calibri" w:hAnsi="Roboto" w:cs="Courier New"/>
                <w:kern w:val="0"/>
                <w:sz w:val="11"/>
                <w:szCs w:val="11"/>
                <w:lang w:val="ru-RU" w:eastAsia="en-US" w:bidi="ar-SA"/>
              </w:rPr>
              <w:t>калы</w:t>
            </w:r>
            <w:proofErr w:type="gramEnd"/>
            <w:r>
              <w:rPr>
                <w:rFonts w:ascii="Roboto" w:eastAsia="Calibri" w:hAnsi="Roboto" w:cs="Courier New"/>
                <w:kern w:val="0"/>
                <w:sz w:val="11"/>
                <w:szCs w:val="11"/>
                <w:lang w:val="ru-RU" w:eastAsia="en-US" w:bidi="ar-SA"/>
              </w:rPr>
              <w:t>_вып</w:t>
            </w:r>
            <w:proofErr w:type="spellEnd"/>
            <w:r>
              <w:rPr>
                <w:rFonts w:ascii="Roboto" w:eastAsia="Calibri" w:hAnsi="Roboto" w:cs="Courier New"/>
                <w:kern w:val="0"/>
                <w:sz w:val="11"/>
                <w:szCs w:val="11"/>
                <w:lang w:val="ru-RU" w:eastAsia="en-US" w:bidi="ar-SA"/>
              </w:rPr>
              <w:t xml:space="preserve"> }}</w:t>
            </w:r>
            <w:bookmarkStart w:id="13" w:name="_Hlk519638859"/>
          </w:p>
          <w:bookmarkEnd w:id="13"/>
          <w:p w:rsidR="00FA108C" w:rsidRDefault="00FA108C">
            <w:pPr>
              <w:widowControl w:val="0"/>
              <w:ind w:right="113"/>
              <w:rPr>
                <w:rFonts w:ascii="Roboto" w:eastAsia="Calibri" w:hAnsi="Roboto"/>
                <w:kern w:val="0"/>
                <w:sz w:val="11"/>
                <w:szCs w:val="11"/>
                <w:lang w:eastAsia="en-US" w:bidi="ar-SA"/>
              </w:rPr>
            </w:pPr>
          </w:p>
        </w:tc>
      </w:tr>
    </w:tbl>
    <w:p w:rsidR="00FA108C" w:rsidRDefault="00FA108C">
      <w:pPr>
        <w:rPr>
          <w:rFonts w:ascii="Roboto" w:hAnsi="Roboto"/>
        </w:rPr>
      </w:pPr>
    </w:p>
    <w:sectPr w:rsidR="00FA108C" w:rsidSect="002F5219">
      <w:pgSz w:w="16838" w:h="11906" w:orient="landscape"/>
      <w:pgMar w:top="426" w:right="253" w:bottom="875" w:left="426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08C"/>
    <w:rsid w:val="00251C44"/>
    <w:rsid w:val="00283F59"/>
    <w:rsid w:val="002F5219"/>
    <w:rsid w:val="00A73C5A"/>
    <w:rsid w:val="00B04E8F"/>
    <w:rsid w:val="00CE3982"/>
    <w:rsid w:val="00FA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52CCE"/>
  <w15:docId w15:val="{3AA220DA-0255-42F4-BA65-09ED965B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Textbody">
    <w:name w:val="Text body"/>
    <w:basedOn w:val="a"/>
    <w:qFormat/>
    <w:pPr>
      <w:widowControl w:val="0"/>
      <w:spacing w:after="120"/>
      <w:textAlignment w:val="baseline"/>
    </w:pPr>
    <w:rPr>
      <w:rFonts w:ascii="Times New Roman" w:eastAsia="Andale Sans UI" w:hAnsi="Times New Roman" w:cs="Tahoma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Spike2250</cp:lastModifiedBy>
  <cp:revision>15</cp:revision>
  <dcterms:created xsi:type="dcterms:W3CDTF">2022-05-25T01:07:00Z</dcterms:created>
  <dcterms:modified xsi:type="dcterms:W3CDTF">2024-05-08T09:38:00Z</dcterms:modified>
  <dc:language>ru-RU</dc:language>
</cp:coreProperties>
</file>