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CD2" w:rsidRPr="00767525" w:rsidRDefault="00871CD2" w:rsidP="00DC3E57">
      <w:pPr>
        <w:spacing w:before="240" w:after="240"/>
        <w:jc w:val="center"/>
        <w:rPr>
          <w:rFonts w:ascii="Arial" w:hAnsi="Arial" w:cs="Arial"/>
          <w:b/>
        </w:rPr>
      </w:pPr>
      <w:r w:rsidRPr="00767525">
        <w:rPr>
          <w:rFonts w:ascii="Arial" w:hAnsi="Arial" w:cs="Arial"/>
          <w:b/>
        </w:rPr>
        <w:t>ZADACI</w:t>
      </w:r>
    </w:p>
    <w:p w:rsidR="005C3740" w:rsidRPr="0057200E" w:rsidRDefault="005C3740" w:rsidP="00936641">
      <w:pPr>
        <w:spacing w:before="120" w:after="120" w:line="240" w:lineRule="auto"/>
        <w:jc w:val="both"/>
        <w:rPr>
          <w:rFonts w:ascii="Times New Roman" w:hAnsi="Times New Roman" w:cs="Times New Roman"/>
          <w:b/>
          <w:sz w:val="24"/>
          <w:szCs w:val="24"/>
        </w:rPr>
      </w:pPr>
      <w:r w:rsidRPr="0057200E">
        <w:rPr>
          <w:rFonts w:ascii="Times New Roman" w:hAnsi="Times New Roman" w:cs="Times New Roman"/>
          <w:b/>
          <w:sz w:val="24"/>
          <w:szCs w:val="24"/>
        </w:rPr>
        <w:t>1. zadatak</w:t>
      </w:r>
    </w:p>
    <w:p w:rsidR="001E4F1C" w:rsidRDefault="00852750" w:rsidP="001E4F1C">
      <w:pPr>
        <w:tabs>
          <w:tab w:val="left" w:pos="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 prijenosu paričnim kabelom koristimo kodiranje </w:t>
      </w:r>
      <w:r w:rsidRPr="00852750">
        <w:rPr>
          <w:rFonts w:ascii="Times New Roman" w:hAnsi="Times New Roman" w:cs="Times New Roman"/>
          <w:i/>
          <w:sz w:val="24"/>
          <w:szCs w:val="24"/>
        </w:rPr>
        <w:t>n</w:t>
      </w:r>
      <w:r>
        <w:rPr>
          <w:rFonts w:ascii="Times New Roman" w:hAnsi="Times New Roman" w:cs="Times New Roman"/>
          <w:sz w:val="24"/>
          <w:szCs w:val="24"/>
        </w:rPr>
        <w:t>D-PAM5 (</w:t>
      </w:r>
      <w:r w:rsidRPr="00852750">
        <w:rPr>
          <w:rFonts w:ascii="Times New Roman" w:hAnsi="Times New Roman" w:cs="Times New Roman"/>
          <w:i/>
          <w:sz w:val="24"/>
          <w:szCs w:val="24"/>
        </w:rPr>
        <w:t>n</w:t>
      </w:r>
      <w:r>
        <w:rPr>
          <w:rFonts w:ascii="Times New Roman" w:hAnsi="Times New Roman" w:cs="Times New Roman"/>
          <w:sz w:val="24"/>
          <w:szCs w:val="24"/>
        </w:rPr>
        <w:t xml:space="preserve"> PAM simbola, svaki simbol poprima jednu od 5 naponskih razina). Izvorna prijenosna brzina prije kodiranja iznosi 1000 Mbit/s. Pri t</w:t>
      </w:r>
      <w:r w:rsidR="00421201">
        <w:rPr>
          <w:rFonts w:ascii="Times New Roman" w:hAnsi="Times New Roman" w:cs="Times New Roman"/>
          <w:sz w:val="24"/>
          <w:szCs w:val="24"/>
        </w:rPr>
        <w:t>o</w:t>
      </w:r>
      <w:r>
        <w:rPr>
          <w:rFonts w:ascii="Times New Roman" w:hAnsi="Times New Roman" w:cs="Times New Roman"/>
          <w:sz w:val="24"/>
          <w:szCs w:val="24"/>
        </w:rPr>
        <w:t xml:space="preserve">me skupinu od </w:t>
      </w:r>
      <w:r w:rsidRPr="00375BA3">
        <w:rPr>
          <w:rFonts w:ascii="Times New Roman" w:hAnsi="Times New Roman" w:cs="Times New Roman"/>
          <w:i/>
          <w:sz w:val="24"/>
          <w:szCs w:val="24"/>
        </w:rPr>
        <w:t>m</w:t>
      </w:r>
      <w:r>
        <w:rPr>
          <w:rFonts w:ascii="Times New Roman" w:hAnsi="Times New Roman" w:cs="Times New Roman"/>
          <w:sz w:val="24"/>
          <w:szCs w:val="24"/>
        </w:rPr>
        <w:t xml:space="preserve"> bita izvornog slijeda pretvaramo u skupinu od </w:t>
      </w:r>
      <w:r w:rsidRPr="00852750">
        <w:rPr>
          <w:rFonts w:ascii="Times New Roman" w:hAnsi="Times New Roman" w:cs="Times New Roman"/>
          <w:i/>
          <w:sz w:val="24"/>
          <w:szCs w:val="24"/>
        </w:rPr>
        <w:t>n</w:t>
      </w:r>
      <w:r>
        <w:rPr>
          <w:rFonts w:ascii="Times New Roman" w:hAnsi="Times New Roman" w:cs="Times New Roman"/>
          <w:sz w:val="24"/>
          <w:szCs w:val="24"/>
        </w:rPr>
        <w:t xml:space="preserve"> PAM simbola, i svaki od PAM simbola šaljemo zasebnom paricom. Koliko moraju iznositi </w:t>
      </w:r>
      <w:r>
        <w:rPr>
          <w:rFonts w:ascii="Times New Roman" w:hAnsi="Times New Roman" w:cs="Times New Roman"/>
          <w:i/>
          <w:sz w:val="24"/>
          <w:szCs w:val="24"/>
        </w:rPr>
        <w:t xml:space="preserve">m </w:t>
      </w:r>
      <w:r w:rsidRPr="00852750">
        <w:rPr>
          <w:rFonts w:ascii="Times New Roman" w:hAnsi="Times New Roman" w:cs="Times New Roman"/>
          <w:sz w:val="24"/>
          <w:szCs w:val="24"/>
        </w:rPr>
        <w:t>i</w:t>
      </w:r>
      <w:r>
        <w:rPr>
          <w:rFonts w:ascii="Times New Roman" w:hAnsi="Times New Roman" w:cs="Times New Roman"/>
          <w:i/>
          <w:sz w:val="24"/>
          <w:szCs w:val="24"/>
        </w:rPr>
        <w:t xml:space="preserve"> </w:t>
      </w:r>
      <w:r w:rsidRPr="00852750">
        <w:rPr>
          <w:rFonts w:ascii="Times New Roman" w:hAnsi="Times New Roman" w:cs="Times New Roman"/>
          <w:i/>
          <w:sz w:val="24"/>
          <w:szCs w:val="24"/>
        </w:rPr>
        <w:t>n</w:t>
      </w:r>
      <w:r w:rsidRPr="00852750">
        <w:rPr>
          <w:rFonts w:ascii="Times New Roman" w:hAnsi="Times New Roman" w:cs="Times New Roman"/>
          <w:sz w:val="24"/>
          <w:szCs w:val="24"/>
        </w:rPr>
        <w:t xml:space="preserve"> pa da linijska </w:t>
      </w:r>
      <w:r>
        <w:rPr>
          <w:rFonts w:ascii="Times New Roman" w:hAnsi="Times New Roman" w:cs="Times New Roman"/>
          <w:sz w:val="24"/>
          <w:szCs w:val="24"/>
        </w:rPr>
        <w:t xml:space="preserve">brzina po parici ne pređe </w:t>
      </w:r>
      <w:r w:rsidR="00B378A6">
        <w:rPr>
          <w:rFonts w:ascii="Times New Roman" w:hAnsi="Times New Roman" w:cs="Times New Roman"/>
          <w:sz w:val="24"/>
          <w:szCs w:val="24"/>
        </w:rPr>
        <w:t>100</w:t>
      </w:r>
      <w:r>
        <w:rPr>
          <w:rFonts w:ascii="Times New Roman" w:hAnsi="Times New Roman" w:cs="Times New Roman"/>
          <w:sz w:val="24"/>
          <w:szCs w:val="24"/>
        </w:rPr>
        <w:t xml:space="preserve"> Mbauda?</w:t>
      </w:r>
      <w:r w:rsidR="00B378A6">
        <w:rPr>
          <w:rFonts w:ascii="Times New Roman" w:hAnsi="Times New Roman" w:cs="Times New Roman"/>
          <w:sz w:val="24"/>
          <w:szCs w:val="24"/>
        </w:rPr>
        <w:t xml:space="preserve"> Pri tome treba postići maksimalnu </w:t>
      </w:r>
      <w:r w:rsidR="00A873F0">
        <w:rPr>
          <w:rFonts w:ascii="Times New Roman" w:hAnsi="Times New Roman" w:cs="Times New Roman"/>
          <w:sz w:val="24"/>
          <w:szCs w:val="24"/>
        </w:rPr>
        <w:t xml:space="preserve">moguću </w:t>
      </w:r>
      <w:r w:rsidR="00B378A6">
        <w:rPr>
          <w:rFonts w:ascii="Times New Roman" w:hAnsi="Times New Roman" w:cs="Times New Roman"/>
          <w:sz w:val="24"/>
          <w:szCs w:val="24"/>
        </w:rPr>
        <w:t>efikasnost kodiranja</w:t>
      </w:r>
      <w:r w:rsidR="00A873F0">
        <w:rPr>
          <w:rFonts w:ascii="Times New Roman" w:hAnsi="Times New Roman" w:cs="Times New Roman"/>
          <w:sz w:val="24"/>
          <w:szCs w:val="24"/>
        </w:rPr>
        <w:t xml:space="preserve"> unutar ranije zadanih okvira</w:t>
      </w:r>
      <w:r w:rsidR="00B378A6">
        <w:rPr>
          <w:rFonts w:ascii="Times New Roman" w:hAnsi="Times New Roman" w:cs="Times New Roman"/>
          <w:sz w:val="24"/>
          <w:szCs w:val="24"/>
        </w:rPr>
        <w:t>.</w:t>
      </w:r>
    </w:p>
    <w:p w:rsidR="005C3740" w:rsidRPr="0057200E" w:rsidRDefault="00B378A6" w:rsidP="00936641">
      <w:pPr>
        <w:spacing w:before="120" w:after="120" w:line="240" w:lineRule="auto"/>
        <w:jc w:val="both"/>
        <w:rPr>
          <w:rFonts w:ascii="Times New Roman" w:hAnsi="Times New Roman" w:cs="Times New Roman"/>
          <w:b/>
          <w:sz w:val="24"/>
          <w:szCs w:val="24"/>
        </w:rPr>
      </w:pPr>
      <w:r w:rsidRPr="0057200E">
        <w:rPr>
          <w:rFonts w:ascii="Times New Roman" w:hAnsi="Times New Roman" w:cs="Times New Roman"/>
          <w:b/>
          <w:sz w:val="24"/>
          <w:szCs w:val="24"/>
        </w:rPr>
        <w:t>2</w:t>
      </w:r>
      <w:r w:rsidR="005C3740" w:rsidRPr="0057200E">
        <w:rPr>
          <w:rFonts w:ascii="Times New Roman" w:hAnsi="Times New Roman" w:cs="Times New Roman"/>
          <w:b/>
          <w:sz w:val="24"/>
          <w:szCs w:val="24"/>
        </w:rPr>
        <w:t>. zadatak</w:t>
      </w:r>
    </w:p>
    <w:p w:rsidR="00A873F0" w:rsidRDefault="00A873F0" w:rsidP="00A873F0">
      <w:pPr>
        <w:tabs>
          <w:tab w:val="left" w:pos="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U prijenosu koristimo multipleksni postupak OFDM. Ciljana prijenosna brzina koju želimo postići iznosi 10 Mbit/s. Na raspolaganju nam je frekvencijski pojas od 100 kHz do 1,1 MHz. Trajanje OFDM simbola sastavljenog od svih potkanala iznosi 0,1 ms. Koji QAM modulacijski postupak moramo koristiti da bi ostvarili željenu prijenosnu brzinu?</w:t>
      </w:r>
    </w:p>
    <w:p w:rsidR="00A873F0" w:rsidRPr="0057200E" w:rsidRDefault="00A873F0" w:rsidP="00936641">
      <w:pPr>
        <w:spacing w:before="120" w:after="120" w:line="240" w:lineRule="auto"/>
        <w:jc w:val="both"/>
        <w:rPr>
          <w:rFonts w:ascii="Times New Roman" w:hAnsi="Times New Roman" w:cs="Times New Roman"/>
          <w:b/>
          <w:sz w:val="24"/>
          <w:szCs w:val="24"/>
        </w:rPr>
      </w:pPr>
      <w:r w:rsidRPr="0057200E">
        <w:rPr>
          <w:rFonts w:ascii="Times New Roman" w:hAnsi="Times New Roman" w:cs="Times New Roman"/>
          <w:b/>
          <w:sz w:val="24"/>
          <w:szCs w:val="24"/>
        </w:rPr>
        <w:t>3. zadatak</w:t>
      </w:r>
    </w:p>
    <w:p w:rsidR="00A873F0" w:rsidRDefault="006216B7" w:rsidP="008615C7">
      <w:pPr>
        <w:tabs>
          <w:tab w:val="left" w:pos="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Na nekom </w:t>
      </w:r>
      <w:r w:rsidR="008615C7">
        <w:rPr>
          <w:rFonts w:ascii="Times New Roman" w:hAnsi="Times New Roman" w:cs="Times New Roman"/>
          <w:sz w:val="24"/>
          <w:szCs w:val="24"/>
        </w:rPr>
        <w:t xml:space="preserve">bežičnom </w:t>
      </w:r>
      <w:r>
        <w:rPr>
          <w:rFonts w:ascii="Times New Roman" w:hAnsi="Times New Roman" w:cs="Times New Roman"/>
          <w:sz w:val="24"/>
          <w:szCs w:val="24"/>
        </w:rPr>
        <w:t xml:space="preserve">prijenosnom linku od točke do točke </w:t>
      </w:r>
      <w:r w:rsidR="008615C7">
        <w:rPr>
          <w:rFonts w:ascii="Times New Roman" w:hAnsi="Times New Roman" w:cs="Times New Roman"/>
          <w:sz w:val="24"/>
          <w:szCs w:val="24"/>
        </w:rPr>
        <w:t xml:space="preserve">koji povezuje stanice A i B </w:t>
      </w:r>
      <w:r>
        <w:rPr>
          <w:rFonts w:ascii="Times New Roman" w:hAnsi="Times New Roman" w:cs="Times New Roman"/>
          <w:sz w:val="24"/>
          <w:szCs w:val="24"/>
        </w:rPr>
        <w:t xml:space="preserve">koristimo upravljanje prometnim tokovima. </w:t>
      </w:r>
      <w:r w:rsidR="008615C7">
        <w:rPr>
          <w:rFonts w:ascii="Times New Roman" w:hAnsi="Times New Roman" w:cs="Times New Roman"/>
          <w:sz w:val="24"/>
          <w:szCs w:val="24"/>
        </w:rPr>
        <w:t xml:space="preserve">Vrijeme slanja okvira na link iznosi 100 µs. Duljina linka iznosi 60 km. Nakon što cijeli okvir stigne iz stanice A u stanicu B, stanica B odmah (vrijeme procesiranja okvira zanemarivo) šalje vrlo kratku potvrdu (duljina potvrde zanemariva) natrag u stanicu A. Odredite maksimalnu prijenosnu brzinu u okvir/s, ako duljina prozora </w:t>
      </w:r>
      <w:r w:rsidR="008615C7" w:rsidRPr="00644F25">
        <w:rPr>
          <w:rFonts w:ascii="Times New Roman" w:hAnsi="Times New Roman" w:cs="Times New Roman"/>
          <w:i/>
          <w:sz w:val="24"/>
          <w:szCs w:val="24"/>
        </w:rPr>
        <w:t>W</w:t>
      </w:r>
      <w:r w:rsidR="008615C7">
        <w:rPr>
          <w:rFonts w:ascii="Times New Roman" w:hAnsi="Times New Roman" w:cs="Times New Roman"/>
          <w:sz w:val="24"/>
          <w:szCs w:val="24"/>
        </w:rPr>
        <w:t xml:space="preserve"> iznosi 10 okvira.</w:t>
      </w:r>
    </w:p>
    <w:p w:rsidR="008615C7" w:rsidRPr="0057200E" w:rsidRDefault="008615C7" w:rsidP="00936641">
      <w:pPr>
        <w:spacing w:before="120" w:after="120" w:line="240" w:lineRule="auto"/>
        <w:jc w:val="both"/>
        <w:rPr>
          <w:rFonts w:ascii="Times New Roman" w:hAnsi="Times New Roman" w:cs="Times New Roman"/>
          <w:b/>
          <w:sz w:val="24"/>
          <w:szCs w:val="24"/>
        </w:rPr>
      </w:pPr>
      <w:r w:rsidRPr="0057200E">
        <w:rPr>
          <w:rFonts w:ascii="Times New Roman" w:hAnsi="Times New Roman" w:cs="Times New Roman"/>
          <w:b/>
          <w:sz w:val="24"/>
          <w:szCs w:val="24"/>
        </w:rPr>
        <w:t>4. zadatak</w:t>
      </w:r>
    </w:p>
    <w:p w:rsidR="008615C7" w:rsidRDefault="008615C7" w:rsidP="008615C7">
      <w:pPr>
        <w:tabs>
          <w:tab w:val="left" w:pos="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 Izvedite izraz za prvi Nyquistov kriterij</w:t>
      </w:r>
      <w:r w:rsidR="00936641">
        <w:rPr>
          <w:rFonts w:ascii="Times New Roman" w:hAnsi="Times New Roman" w:cs="Times New Roman"/>
          <w:sz w:val="24"/>
          <w:szCs w:val="24"/>
        </w:rPr>
        <w:t xml:space="preserve">, tj. impulsni odziv kanala čija je prijenosna funkcija jednaka frekvencijskoj karakteristici </w:t>
      </w:r>
      <w:r>
        <w:rPr>
          <w:rFonts w:ascii="Times New Roman" w:hAnsi="Times New Roman" w:cs="Times New Roman"/>
          <w:sz w:val="24"/>
          <w:szCs w:val="24"/>
        </w:rPr>
        <w:t>idealn</w:t>
      </w:r>
      <w:r w:rsidR="00936641">
        <w:rPr>
          <w:rFonts w:ascii="Times New Roman" w:hAnsi="Times New Roman" w:cs="Times New Roman"/>
          <w:sz w:val="24"/>
          <w:szCs w:val="24"/>
        </w:rPr>
        <w:t>og</w:t>
      </w:r>
      <w:r>
        <w:rPr>
          <w:rFonts w:ascii="Times New Roman" w:hAnsi="Times New Roman" w:cs="Times New Roman"/>
          <w:sz w:val="24"/>
          <w:szCs w:val="24"/>
        </w:rPr>
        <w:t xml:space="preserve"> niskopropusn</w:t>
      </w:r>
      <w:r w:rsidR="00936641">
        <w:rPr>
          <w:rFonts w:ascii="Times New Roman" w:hAnsi="Times New Roman" w:cs="Times New Roman"/>
          <w:sz w:val="24"/>
          <w:szCs w:val="24"/>
        </w:rPr>
        <w:t>og</w:t>
      </w:r>
      <w:r>
        <w:rPr>
          <w:rFonts w:ascii="Times New Roman" w:hAnsi="Times New Roman" w:cs="Times New Roman"/>
          <w:sz w:val="24"/>
          <w:szCs w:val="24"/>
        </w:rPr>
        <w:t xml:space="preserve"> filtr</w:t>
      </w:r>
      <w:r w:rsidR="00936641">
        <w:rPr>
          <w:rFonts w:ascii="Times New Roman" w:hAnsi="Times New Roman" w:cs="Times New Roman"/>
          <w:sz w:val="24"/>
          <w:szCs w:val="24"/>
        </w:rPr>
        <w:t>a</w:t>
      </w:r>
      <w:r>
        <w:rPr>
          <w:rFonts w:ascii="Times New Roman" w:hAnsi="Times New Roman" w:cs="Times New Roman"/>
          <w:sz w:val="24"/>
          <w:szCs w:val="24"/>
        </w:rPr>
        <w:t xml:space="preserve"> granične frekvencije </w:t>
      </w:r>
      <w:r w:rsidRPr="00936641">
        <w:rPr>
          <w:rFonts w:ascii="Times New Roman" w:hAnsi="Times New Roman" w:cs="Times New Roman"/>
          <w:i/>
          <w:sz w:val="24"/>
          <w:szCs w:val="24"/>
        </w:rPr>
        <w:t>f</w:t>
      </w:r>
      <w:r w:rsidRPr="00936641">
        <w:rPr>
          <w:rFonts w:ascii="Times New Roman" w:hAnsi="Times New Roman" w:cs="Times New Roman"/>
          <w:sz w:val="24"/>
          <w:szCs w:val="24"/>
          <w:vertAlign w:val="subscript"/>
        </w:rPr>
        <w:t>g</w:t>
      </w:r>
      <w:r>
        <w:rPr>
          <w:rFonts w:ascii="Times New Roman" w:hAnsi="Times New Roman" w:cs="Times New Roman"/>
          <w:sz w:val="24"/>
          <w:szCs w:val="24"/>
        </w:rPr>
        <w:t>:</w:t>
      </w:r>
    </w:p>
    <w:p w:rsidR="008615C7" w:rsidRDefault="008615C7" w:rsidP="008615C7">
      <w:pPr>
        <w:tabs>
          <w:tab w:val="left" w:pos="0"/>
        </w:tabs>
        <w:spacing w:after="0" w:line="240" w:lineRule="auto"/>
        <w:jc w:val="both"/>
        <w:rPr>
          <w:rFonts w:ascii="Times New Roman" w:hAnsi="Times New Roman" w:cs="Times New Roman"/>
          <w:sz w:val="24"/>
          <w:szCs w:val="24"/>
        </w:rPr>
      </w:pPr>
    </w:p>
    <w:p w:rsidR="00936641" w:rsidRDefault="00936641" w:rsidP="00936641">
      <w:pPr>
        <w:tabs>
          <w:tab w:val="left" w:pos="0"/>
        </w:tabs>
        <w:spacing w:after="0" w:line="240" w:lineRule="auto"/>
        <w:jc w:val="center"/>
        <w:rPr>
          <w:rFonts w:ascii="Times New Roman" w:hAnsi="Times New Roman" w:cs="Times New Roman"/>
          <w:sz w:val="24"/>
          <w:szCs w:val="24"/>
        </w:rPr>
        <w:sectPr w:rsidR="00936641" w:rsidSect="00936641">
          <w:headerReference w:type="default" r:id="rId7"/>
          <w:footerReference w:type="default" r:id="rId8"/>
          <w:headerReference w:type="first" r:id="rId9"/>
          <w:pgSz w:w="11906" w:h="16838"/>
          <w:pgMar w:top="1417" w:right="1417" w:bottom="1417" w:left="1417" w:header="708" w:footer="708" w:gutter="0"/>
          <w:cols w:space="708"/>
          <w:titlePg/>
          <w:docGrid w:linePitch="360"/>
        </w:sectPr>
      </w:pPr>
      <w:r w:rsidRPr="008615C7">
        <w:rPr>
          <w:rFonts w:ascii="Times New Roman" w:hAnsi="Times New Roman" w:cs="Times New Roman"/>
          <w:position w:val="-32"/>
          <w:sz w:val="24"/>
          <w:szCs w:val="24"/>
        </w:rPr>
        <w:object w:dxaOrig="26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75pt;height:38.05pt" o:ole="">
            <v:imagedata r:id="rId10" o:title=""/>
          </v:shape>
          <o:OLEObject Type="Embed" ProgID="Equation.DSMT4" ShapeID="_x0000_i1025" DrawAspect="Content" ObjectID="_1325412225" r:id="rId11"/>
        </w:object>
      </w:r>
    </w:p>
    <w:p w:rsidR="008615C7" w:rsidRDefault="00936641" w:rsidP="008615C7">
      <w:pPr>
        <w:tabs>
          <w:tab w:val="left" w:pos="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pri čemu je 0 </w:t>
      </w:r>
      <w:r>
        <w:rPr>
          <w:rFonts w:ascii="Times New Roman" w:hAnsi="Times New Roman" w:cs="Times New Roman"/>
          <w:sz w:val="24"/>
          <w:szCs w:val="24"/>
          <w:lang w:val="en-US"/>
        </w:rPr>
        <w:t>&lt;</w:t>
      </w:r>
      <w:r>
        <w:rPr>
          <w:rFonts w:ascii="Times New Roman" w:hAnsi="Times New Roman" w:cs="Times New Roman"/>
          <w:sz w:val="24"/>
          <w:szCs w:val="24"/>
        </w:rPr>
        <w:t xml:space="preserve"> </w:t>
      </w:r>
      <w:r w:rsidRPr="00936641">
        <w:rPr>
          <w:rFonts w:ascii="Times New Roman" w:hAnsi="Times New Roman" w:cs="Times New Roman"/>
          <w:i/>
          <w:sz w:val="24"/>
          <w:szCs w:val="24"/>
        </w:rPr>
        <w:t>a</w:t>
      </w:r>
      <w:r>
        <w:rPr>
          <w:rFonts w:ascii="Times New Roman" w:hAnsi="Times New Roman" w:cs="Times New Roman"/>
          <w:sz w:val="24"/>
          <w:szCs w:val="24"/>
        </w:rPr>
        <w:t xml:space="preserve"> ≤ 1, </w:t>
      </w:r>
      <w:r w:rsidRPr="00936641">
        <w:rPr>
          <w:rFonts w:ascii="Times New Roman" w:hAnsi="Times New Roman" w:cs="Times New Roman"/>
          <w:i/>
          <w:sz w:val="24"/>
          <w:szCs w:val="24"/>
        </w:rPr>
        <w:t>ω</w:t>
      </w:r>
      <w:r>
        <w:rPr>
          <w:rFonts w:ascii="Times New Roman" w:hAnsi="Times New Roman" w:cs="Times New Roman"/>
          <w:sz w:val="24"/>
          <w:szCs w:val="24"/>
        </w:rPr>
        <w:t xml:space="preserve"> = 2π</w:t>
      </w:r>
      <w:r w:rsidRPr="00936641">
        <w:rPr>
          <w:rFonts w:ascii="Times New Roman" w:hAnsi="Times New Roman" w:cs="Times New Roman"/>
          <w:i/>
          <w:sz w:val="24"/>
          <w:szCs w:val="24"/>
        </w:rPr>
        <w:t>f</w:t>
      </w:r>
      <w:r>
        <w:rPr>
          <w:rFonts w:ascii="Times New Roman" w:hAnsi="Times New Roman" w:cs="Times New Roman"/>
          <w:sz w:val="24"/>
          <w:szCs w:val="24"/>
        </w:rPr>
        <w:t xml:space="preserve">, a </w:t>
      </w:r>
      <w:r w:rsidRPr="00936641">
        <w:rPr>
          <w:rFonts w:ascii="Times New Roman" w:hAnsi="Times New Roman" w:cs="Times New Roman"/>
          <w:i/>
          <w:sz w:val="24"/>
          <w:szCs w:val="24"/>
        </w:rPr>
        <w:t>τ</w:t>
      </w:r>
      <w:r>
        <w:rPr>
          <w:rFonts w:ascii="Times New Roman" w:hAnsi="Times New Roman" w:cs="Times New Roman"/>
          <w:sz w:val="24"/>
          <w:szCs w:val="24"/>
        </w:rPr>
        <w:t xml:space="preserve"> je konstanta veća od nule. Odredite trajanje Nyquistovog intervala </w:t>
      </w:r>
      <w:r w:rsidRPr="00936641">
        <w:rPr>
          <w:rFonts w:ascii="Times New Roman" w:hAnsi="Times New Roman" w:cs="Times New Roman"/>
          <w:i/>
          <w:sz w:val="24"/>
          <w:szCs w:val="24"/>
        </w:rPr>
        <w:t>T</w:t>
      </w:r>
      <w:r w:rsidRPr="00936641">
        <w:rPr>
          <w:rFonts w:ascii="Times New Roman" w:hAnsi="Times New Roman" w:cs="Times New Roman"/>
          <w:sz w:val="24"/>
          <w:szCs w:val="24"/>
          <w:vertAlign w:val="subscript"/>
        </w:rPr>
        <w:t>N</w:t>
      </w:r>
      <w:r>
        <w:rPr>
          <w:rFonts w:ascii="Times New Roman" w:hAnsi="Times New Roman" w:cs="Times New Roman"/>
          <w:sz w:val="24"/>
          <w:szCs w:val="24"/>
        </w:rPr>
        <w:t>.</w:t>
      </w:r>
    </w:p>
    <w:p w:rsidR="00936641" w:rsidRDefault="00936641" w:rsidP="008615C7">
      <w:pPr>
        <w:tabs>
          <w:tab w:val="left" w:pos="0"/>
        </w:tabs>
        <w:spacing w:after="0" w:line="240" w:lineRule="auto"/>
        <w:jc w:val="both"/>
        <w:rPr>
          <w:rFonts w:ascii="Times New Roman" w:hAnsi="Times New Roman" w:cs="Times New Roman"/>
          <w:sz w:val="24"/>
          <w:szCs w:val="24"/>
        </w:rPr>
      </w:pPr>
    </w:p>
    <w:p w:rsidR="00936641" w:rsidRPr="00936641" w:rsidRDefault="00936641" w:rsidP="008615C7">
      <w:pPr>
        <w:tabs>
          <w:tab w:val="left" w:pos="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 Koja je najveća moguća prijenosna brzina pri kojoj je izbjegnuta intersimbolna interferencija (ISI) na izlazu kanala, ako uzorke primljenih simbola uzimamo frekvencijom 1/</w:t>
      </w:r>
      <w:r w:rsidRPr="00936641">
        <w:rPr>
          <w:rFonts w:ascii="Times New Roman" w:hAnsi="Times New Roman" w:cs="Times New Roman"/>
          <w:i/>
          <w:sz w:val="24"/>
          <w:szCs w:val="24"/>
        </w:rPr>
        <w:t>T</w:t>
      </w:r>
      <w:r w:rsidRPr="00936641">
        <w:rPr>
          <w:rFonts w:ascii="Times New Roman" w:hAnsi="Times New Roman" w:cs="Times New Roman"/>
          <w:sz w:val="24"/>
          <w:szCs w:val="24"/>
          <w:vertAlign w:val="subscript"/>
        </w:rPr>
        <w:t>N</w:t>
      </w:r>
      <w:r>
        <w:rPr>
          <w:rFonts w:ascii="Times New Roman" w:hAnsi="Times New Roman" w:cs="Times New Roman"/>
          <w:sz w:val="24"/>
          <w:szCs w:val="24"/>
        </w:rPr>
        <w:t>?</w:t>
      </w:r>
    </w:p>
    <w:p w:rsidR="00936641" w:rsidRDefault="00936641" w:rsidP="008615C7">
      <w:pPr>
        <w:tabs>
          <w:tab w:val="left" w:pos="0"/>
        </w:tabs>
        <w:spacing w:after="0" w:line="240" w:lineRule="auto"/>
        <w:jc w:val="both"/>
        <w:rPr>
          <w:rFonts w:ascii="Times New Roman" w:hAnsi="Times New Roman" w:cs="Times New Roman"/>
          <w:sz w:val="24"/>
          <w:szCs w:val="24"/>
        </w:rPr>
      </w:pPr>
    </w:p>
    <w:p w:rsidR="00936641" w:rsidRPr="00936641" w:rsidRDefault="00936641" w:rsidP="00936641">
      <w:pPr>
        <w:tabs>
          <w:tab w:val="left" w:pos="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c) Pri kojim je sve brzinama slanja simbola moguće izbjeći ISI na izlazu kanala, ako uzorke primljenih simbola uzimamo frekvencijom 1/</w:t>
      </w:r>
      <w:r w:rsidRPr="00936641">
        <w:rPr>
          <w:rFonts w:ascii="Times New Roman" w:hAnsi="Times New Roman" w:cs="Times New Roman"/>
          <w:i/>
          <w:sz w:val="24"/>
          <w:szCs w:val="24"/>
        </w:rPr>
        <w:t>T</w:t>
      </w:r>
      <w:r w:rsidRPr="00936641">
        <w:rPr>
          <w:rFonts w:ascii="Times New Roman" w:hAnsi="Times New Roman" w:cs="Times New Roman"/>
          <w:sz w:val="24"/>
          <w:szCs w:val="24"/>
          <w:vertAlign w:val="subscript"/>
        </w:rPr>
        <w:t>N</w:t>
      </w:r>
      <w:r>
        <w:rPr>
          <w:rFonts w:ascii="Times New Roman" w:hAnsi="Times New Roman" w:cs="Times New Roman"/>
          <w:sz w:val="24"/>
          <w:szCs w:val="24"/>
        </w:rPr>
        <w:t>?</w:t>
      </w:r>
    </w:p>
    <w:p w:rsidR="00936641" w:rsidRDefault="00936641" w:rsidP="008615C7">
      <w:pPr>
        <w:tabs>
          <w:tab w:val="left" w:pos="0"/>
        </w:tabs>
        <w:spacing w:after="0" w:line="240" w:lineRule="auto"/>
        <w:jc w:val="both"/>
        <w:rPr>
          <w:rFonts w:ascii="Times New Roman" w:hAnsi="Times New Roman" w:cs="Times New Roman"/>
          <w:sz w:val="24"/>
          <w:szCs w:val="24"/>
        </w:rPr>
      </w:pPr>
    </w:p>
    <w:p w:rsidR="00936641" w:rsidRDefault="00936641" w:rsidP="008615C7">
      <w:pPr>
        <w:tabs>
          <w:tab w:val="left" w:pos="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d) Napišite izraz za iskoristivost prijenosnog pojasa za M-narni prijenos kroz zadani kanal.</w:t>
      </w:r>
    </w:p>
    <w:p w:rsidR="00936641" w:rsidRDefault="00936641" w:rsidP="008615C7">
      <w:pPr>
        <w:tabs>
          <w:tab w:val="left" w:pos="0"/>
        </w:tabs>
        <w:spacing w:after="0" w:line="240" w:lineRule="auto"/>
        <w:jc w:val="both"/>
        <w:rPr>
          <w:rFonts w:ascii="Times New Roman" w:hAnsi="Times New Roman" w:cs="Times New Roman"/>
          <w:sz w:val="24"/>
          <w:szCs w:val="24"/>
        </w:rPr>
      </w:pPr>
    </w:p>
    <w:p w:rsidR="00936641" w:rsidRDefault="00936641" w:rsidP="008615C7">
      <w:pPr>
        <w:tabs>
          <w:tab w:val="left" w:pos="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e) Napišite izraz za iskoristivost prijenosnog pojasa za M-narni prijenos kroz kanal</w:t>
      </w:r>
      <w:r w:rsidR="004E33A5">
        <w:rPr>
          <w:rFonts w:ascii="Times New Roman" w:hAnsi="Times New Roman" w:cs="Times New Roman"/>
          <w:sz w:val="24"/>
          <w:szCs w:val="24"/>
        </w:rPr>
        <w:t xml:space="preserve"> koji ima prijenosnu funkciju određenu drugim Nyquistovim kriterijem uz </w:t>
      </w:r>
      <w:r w:rsidR="004E33A5" w:rsidRPr="004E33A5">
        <w:rPr>
          <w:rFonts w:ascii="Times New Roman" w:hAnsi="Times New Roman" w:cs="Times New Roman"/>
          <w:i/>
          <w:sz w:val="24"/>
          <w:szCs w:val="24"/>
        </w:rPr>
        <w:t>roll-off</w:t>
      </w:r>
      <w:r w:rsidR="004E33A5">
        <w:rPr>
          <w:rFonts w:ascii="Times New Roman" w:hAnsi="Times New Roman" w:cs="Times New Roman"/>
          <w:sz w:val="24"/>
          <w:szCs w:val="24"/>
        </w:rPr>
        <w:t xml:space="preserve"> faktor </w:t>
      </w:r>
      <w:r w:rsidR="004E33A5" w:rsidRPr="004E33A5">
        <w:rPr>
          <w:rFonts w:ascii="Times New Roman" w:hAnsi="Times New Roman" w:cs="Times New Roman"/>
          <w:i/>
          <w:sz w:val="24"/>
          <w:szCs w:val="24"/>
        </w:rPr>
        <w:t>r</w:t>
      </w:r>
      <w:r>
        <w:rPr>
          <w:rFonts w:ascii="Times New Roman" w:hAnsi="Times New Roman" w:cs="Times New Roman"/>
          <w:sz w:val="24"/>
          <w:szCs w:val="24"/>
        </w:rPr>
        <w:t>.</w:t>
      </w:r>
    </w:p>
    <w:p w:rsidR="004E33A5" w:rsidRPr="0057200E" w:rsidRDefault="004E33A5" w:rsidP="004E33A5">
      <w:pPr>
        <w:spacing w:before="120" w:after="120" w:line="240" w:lineRule="auto"/>
        <w:jc w:val="both"/>
        <w:rPr>
          <w:rFonts w:ascii="Times New Roman" w:hAnsi="Times New Roman" w:cs="Times New Roman"/>
          <w:b/>
          <w:sz w:val="24"/>
          <w:szCs w:val="24"/>
        </w:rPr>
      </w:pPr>
      <w:r w:rsidRPr="0057200E">
        <w:rPr>
          <w:rFonts w:ascii="Times New Roman" w:hAnsi="Times New Roman" w:cs="Times New Roman"/>
          <w:b/>
          <w:sz w:val="24"/>
          <w:szCs w:val="24"/>
        </w:rPr>
        <w:t>5. zadatak</w:t>
      </w:r>
    </w:p>
    <w:p w:rsidR="00C15DD0" w:rsidRDefault="00C15DD0" w:rsidP="008615C7">
      <w:pPr>
        <w:tabs>
          <w:tab w:val="left" w:pos="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Nacrtajte općenitu shemu generatora pseudoslučajnog slijeda s </w:t>
      </w:r>
      <w:r w:rsidRPr="00C15DD0">
        <w:rPr>
          <w:rFonts w:ascii="Times New Roman" w:hAnsi="Times New Roman" w:cs="Times New Roman"/>
          <w:i/>
          <w:sz w:val="24"/>
          <w:szCs w:val="24"/>
        </w:rPr>
        <w:t>M</w:t>
      </w:r>
      <w:r>
        <w:rPr>
          <w:rFonts w:ascii="Times New Roman" w:hAnsi="Times New Roman" w:cs="Times New Roman"/>
          <w:sz w:val="24"/>
          <w:szCs w:val="24"/>
        </w:rPr>
        <w:t xml:space="preserve"> bistabila (</w:t>
      </w:r>
      <w:r w:rsidRPr="00C15DD0">
        <w:rPr>
          <w:rFonts w:ascii="Times New Roman" w:hAnsi="Times New Roman" w:cs="Times New Roman"/>
          <w:i/>
          <w:sz w:val="24"/>
          <w:szCs w:val="24"/>
        </w:rPr>
        <w:t>feedback shift registar</w:t>
      </w:r>
      <w:r>
        <w:rPr>
          <w:rFonts w:ascii="Times New Roman" w:hAnsi="Times New Roman" w:cs="Times New Roman"/>
          <w:sz w:val="24"/>
          <w:szCs w:val="24"/>
        </w:rPr>
        <w:t>).</w:t>
      </w:r>
    </w:p>
    <w:p w:rsidR="00C15DD0" w:rsidRDefault="00C15DD0" w:rsidP="008615C7">
      <w:pPr>
        <w:tabs>
          <w:tab w:val="left" w:pos="0"/>
        </w:tabs>
        <w:spacing w:after="0" w:line="240" w:lineRule="auto"/>
        <w:jc w:val="both"/>
        <w:rPr>
          <w:rFonts w:ascii="Times New Roman" w:hAnsi="Times New Roman" w:cs="Times New Roman"/>
          <w:sz w:val="24"/>
          <w:szCs w:val="24"/>
        </w:rPr>
      </w:pPr>
    </w:p>
    <w:p w:rsidR="004E33A5" w:rsidRDefault="00C15DD0" w:rsidP="008615C7">
      <w:pPr>
        <w:tabs>
          <w:tab w:val="left" w:pos="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 Od kakvih se sklopova smije sastojati logika u povratnoj vezi pa da generator bude linearan?</w:t>
      </w:r>
    </w:p>
    <w:p w:rsidR="00C15DD0" w:rsidRDefault="00C15DD0" w:rsidP="008615C7">
      <w:pPr>
        <w:tabs>
          <w:tab w:val="left" w:pos="0"/>
        </w:tabs>
        <w:spacing w:after="0" w:line="240" w:lineRule="auto"/>
        <w:jc w:val="both"/>
        <w:rPr>
          <w:rFonts w:ascii="Times New Roman" w:hAnsi="Times New Roman" w:cs="Times New Roman"/>
          <w:sz w:val="24"/>
          <w:szCs w:val="24"/>
        </w:rPr>
      </w:pPr>
    </w:p>
    <w:p w:rsidR="00C15DD0" w:rsidRDefault="00C15DD0" w:rsidP="008615C7">
      <w:pPr>
        <w:tabs>
          <w:tab w:val="left" w:pos="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 Napišite izraz koji povezuje stanje bistabila </w:t>
      </w:r>
      <w:r w:rsidRPr="00C15DD0">
        <w:rPr>
          <w:rFonts w:ascii="Times New Roman" w:hAnsi="Times New Roman" w:cs="Times New Roman"/>
          <w:i/>
          <w:sz w:val="24"/>
          <w:szCs w:val="24"/>
        </w:rPr>
        <w:t>j</w:t>
      </w:r>
      <w:r>
        <w:rPr>
          <w:rFonts w:ascii="Times New Roman" w:hAnsi="Times New Roman" w:cs="Times New Roman"/>
          <w:sz w:val="24"/>
          <w:szCs w:val="24"/>
        </w:rPr>
        <w:t xml:space="preserve"> (1 ≤ </w:t>
      </w:r>
      <w:r w:rsidRPr="00C15DD0">
        <w:rPr>
          <w:rFonts w:ascii="Times New Roman" w:hAnsi="Times New Roman" w:cs="Times New Roman"/>
          <w:i/>
          <w:sz w:val="24"/>
          <w:szCs w:val="24"/>
        </w:rPr>
        <w:t>j</w:t>
      </w:r>
      <w:r>
        <w:rPr>
          <w:rFonts w:ascii="Times New Roman" w:hAnsi="Times New Roman" w:cs="Times New Roman"/>
          <w:sz w:val="24"/>
          <w:szCs w:val="24"/>
        </w:rPr>
        <w:t xml:space="preserve"> ≤ </w:t>
      </w:r>
      <w:r w:rsidRPr="00C15DD0">
        <w:rPr>
          <w:rFonts w:ascii="Times New Roman" w:hAnsi="Times New Roman" w:cs="Times New Roman"/>
          <w:i/>
          <w:sz w:val="24"/>
          <w:szCs w:val="24"/>
        </w:rPr>
        <w:t>M</w:t>
      </w:r>
      <w:r>
        <w:rPr>
          <w:rFonts w:ascii="Times New Roman" w:hAnsi="Times New Roman" w:cs="Times New Roman"/>
          <w:sz w:val="24"/>
          <w:szCs w:val="24"/>
        </w:rPr>
        <w:t xml:space="preserve">) u ovisnosti o stanju bistabila </w:t>
      </w:r>
      <w:r w:rsidRPr="00C15DD0">
        <w:rPr>
          <w:rFonts w:ascii="Times New Roman" w:hAnsi="Times New Roman" w:cs="Times New Roman"/>
          <w:i/>
          <w:sz w:val="24"/>
          <w:szCs w:val="24"/>
        </w:rPr>
        <w:t>j</w:t>
      </w:r>
      <w:r>
        <w:rPr>
          <w:rFonts w:ascii="Times New Roman" w:hAnsi="Times New Roman" w:cs="Times New Roman"/>
          <w:sz w:val="24"/>
          <w:szCs w:val="24"/>
        </w:rPr>
        <w:t xml:space="preserve">-1 u diskretnim vremenskim trenucima </w:t>
      </w:r>
      <w:r w:rsidRPr="00C15DD0">
        <w:rPr>
          <w:rFonts w:ascii="Times New Roman" w:hAnsi="Times New Roman" w:cs="Times New Roman"/>
          <w:i/>
          <w:sz w:val="24"/>
          <w:szCs w:val="24"/>
        </w:rPr>
        <w:t>k</w:t>
      </w:r>
      <w:r>
        <w:rPr>
          <w:rFonts w:ascii="Times New Roman" w:hAnsi="Times New Roman" w:cs="Times New Roman"/>
          <w:sz w:val="24"/>
          <w:szCs w:val="24"/>
        </w:rPr>
        <w:t>∙</w:t>
      </w:r>
      <w:r w:rsidRPr="00C15DD0">
        <w:rPr>
          <w:rFonts w:ascii="Times New Roman" w:hAnsi="Times New Roman" w:cs="Times New Roman"/>
          <w:i/>
          <w:sz w:val="24"/>
          <w:szCs w:val="24"/>
        </w:rPr>
        <w:t>T</w:t>
      </w:r>
      <w:r>
        <w:rPr>
          <w:rFonts w:ascii="Times New Roman" w:hAnsi="Times New Roman" w:cs="Times New Roman"/>
          <w:sz w:val="24"/>
          <w:szCs w:val="24"/>
        </w:rPr>
        <w:t xml:space="preserve">, </w:t>
      </w:r>
      <w:r w:rsidRPr="00C15DD0">
        <w:rPr>
          <w:rFonts w:ascii="Times New Roman" w:hAnsi="Times New Roman" w:cs="Times New Roman"/>
          <w:i/>
          <w:sz w:val="24"/>
          <w:szCs w:val="24"/>
        </w:rPr>
        <w:t>k</w:t>
      </w:r>
      <w:r>
        <w:rPr>
          <w:rFonts w:ascii="Times New Roman" w:hAnsi="Times New Roman" w:cs="Times New Roman"/>
          <w:sz w:val="24"/>
          <w:szCs w:val="24"/>
        </w:rPr>
        <w:t xml:space="preserve"> ≥ 0.</w:t>
      </w:r>
    </w:p>
    <w:p w:rsidR="008615C7" w:rsidRDefault="008615C7" w:rsidP="008615C7">
      <w:pPr>
        <w:tabs>
          <w:tab w:val="left" w:pos="0"/>
        </w:tabs>
        <w:spacing w:after="0" w:line="240" w:lineRule="auto"/>
        <w:jc w:val="both"/>
        <w:rPr>
          <w:rFonts w:ascii="Times New Roman" w:hAnsi="Times New Roman" w:cs="Times New Roman"/>
          <w:sz w:val="24"/>
          <w:szCs w:val="24"/>
        </w:rPr>
      </w:pPr>
    </w:p>
    <w:p w:rsidR="008615C7" w:rsidRDefault="0057200E" w:rsidP="008615C7">
      <w:pPr>
        <w:tabs>
          <w:tab w:val="left" w:pos="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 Napišite izraz za autokorelacijsku funkciju pseudoslučajnog slijeda maksimalne duljine čiji period iznosi </w:t>
      </w:r>
      <w:r w:rsidRPr="0057200E">
        <w:rPr>
          <w:rFonts w:ascii="Times New Roman" w:hAnsi="Times New Roman" w:cs="Times New Roman"/>
          <w:i/>
          <w:sz w:val="24"/>
          <w:szCs w:val="24"/>
        </w:rPr>
        <w:t>N</w:t>
      </w:r>
      <w:r>
        <w:rPr>
          <w:rFonts w:ascii="Times New Roman" w:hAnsi="Times New Roman" w:cs="Times New Roman"/>
          <w:sz w:val="24"/>
          <w:szCs w:val="24"/>
        </w:rPr>
        <w:t xml:space="preserve"> bita.</w:t>
      </w:r>
    </w:p>
    <w:p w:rsidR="0057200E" w:rsidRDefault="0057200E" w:rsidP="008615C7">
      <w:pPr>
        <w:tabs>
          <w:tab w:val="left" w:pos="0"/>
        </w:tabs>
        <w:spacing w:after="0" w:line="240" w:lineRule="auto"/>
        <w:jc w:val="both"/>
        <w:rPr>
          <w:rFonts w:ascii="Times New Roman" w:hAnsi="Times New Roman" w:cs="Times New Roman"/>
          <w:sz w:val="24"/>
          <w:szCs w:val="24"/>
        </w:rPr>
      </w:pPr>
    </w:p>
    <w:p w:rsidR="00BC375A" w:rsidRPr="00BC375A" w:rsidRDefault="0057200E" w:rsidP="0057200E">
      <w:pPr>
        <w:tabs>
          <w:tab w:val="left" w:pos="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e) Koji uvjeti moraju biti zadovoljeni pa da taj izraz teži prema izrazu za autokorelacijsku funkciju idealnog slučajnog slijeda?</w:t>
      </w:r>
    </w:p>
    <w:sectPr w:rsidR="00BC375A" w:rsidRPr="00BC375A" w:rsidSect="00404337">
      <w:head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1C57" w:rsidRDefault="001F1C57" w:rsidP="00767525">
      <w:pPr>
        <w:spacing w:after="0" w:line="240" w:lineRule="auto"/>
      </w:pPr>
      <w:r>
        <w:separator/>
      </w:r>
    </w:p>
  </w:endnote>
  <w:endnote w:type="continuationSeparator" w:id="0">
    <w:p w:rsidR="001F1C57" w:rsidRDefault="001F1C57" w:rsidP="007675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Tahoma">
    <w:panose1 w:val="020B0604030504040204"/>
    <w:charset w:val="EE"/>
    <w:family w:val="swiss"/>
    <w:pitch w:val="variable"/>
    <w:sig w:usb0="61002A87" w:usb1="80000000" w:usb2="00000008"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0585865"/>
      <w:docPartObj>
        <w:docPartGallery w:val="Page Numbers (Bottom of Page)"/>
        <w:docPartUnique/>
      </w:docPartObj>
    </w:sdtPr>
    <w:sdtContent>
      <w:p w:rsidR="008615C7" w:rsidRDefault="008615C7">
        <w:pPr>
          <w:pStyle w:val="Footer"/>
          <w:jc w:val="right"/>
        </w:pPr>
        <w:fldSimple w:instr=" PAGE   \* MERGEFORMAT ">
          <w:r w:rsidR="00644F25">
            <w:rPr>
              <w:noProof/>
            </w:rPr>
            <w:t>2</w:t>
          </w:r>
        </w:fldSimple>
      </w:p>
    </w:sdtContent>
  </w:sdt>
  <w:p w:rsidR="008615C7" w:rsidRDefault="008615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1C57" w:rsidRDefault="001F1C57" w:rsidP="00767525">
      <w:pPr>
        <w:spacing w:after="0" w:line="240" w:lineRule="auto"/>
      </w:pPr>
      <w:r>
        <w:separator/>
      </w:r>
    </w:p>
  </w:footnote>
  <w:footnote w:type="continuationSeparator" w:id="0">
    <w:p w:rsidR="001F1C57" w:rsidRDefault="001F1C57" w:rsidP="007675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5C7" w:rsidRPr="009D5208" w:rsidRDefault="008615C7" w:rsidP="00767525">
    <w:pPr>
      <w:pStyle w:val="Header"/>
      <w:jc w:val="center"/>
      <w:rPr>
        <w:rFonts w:ascii="Arial" w:hAnsi="Arial" w:cs="Arial"/>
        <w:sz w:val="20"/>
        <w:szCs w:val="20"/>
      </w:rPr>
    </w:pPr>
    <w:r w:rsidRPr="009D5208">
      <w:rPr>
        <w:rFonts w:ascii="Arial" w:hAnsi="Arial" w:cs="Arial"/>
        <w:sz w:val="20"/>
        <w:szCs w:val="20"/>
      </w:rPr>
      <w:t>Sveučilište u Zagrebu</w:t>
    </w:r>
  </w:p>
  <w:p w:rsidR="008615C7" w:rsidRPr="009D5208" w:rsidRDefault="008615C7" w:rsidP="00767525">
    <w:pPr>
      <w:pStyle w:val="Header"/>
      <w:jc w:val="center"/>
      <w:rPr>
        <w:rFonts w:ascii="Arial" w:hAnsi="Arial" w:cs="Arial"/>
        <w:b/>
        <w:sz w:val="20"/>
        <w:szCs w:val="20"/>
      </w:rPr>
    </w:pPr>
    <w:r w:rsidRPr="009D5208">
      <w:rPr>
        <w:rFonts w:ascii="Arial" w:hAnsi="Arial" w:cs="Arial"/>
        <w:b/>
        <w:sz w:val="20"/>
        <w:szCs w:val="20"/>
      </w:rPr>
      <w:t>Fakultet elektrotehnike i računarstva</w:t>
    </w:r>
  </w:p>
  <w:p w:rsidR="008615C7" w:rsidRDefault="008615C7">
    <w:pPr>
      <w:pStyle w:val="Header"/>
    </w:pPr>
  </w:p>
  <w:p w:rsidR="008615C7" w:rsidRDefault="008615C7" w:rsidP="00767525">
    <w:pPr>
      <w:pStyle w:val="Header"/>
      <w:jc w:val="center"/>
    </w:pPr>
    <w:r>
      <w:t xml:space="preserve">Završni ispit iz predmeta </w:t>
    </w:r>
    <w:r>
      <w:rPr>
        <w:b/>
      </w:rPr>
      <w:t>PRIJENOS PODATAKA</w:t>
    </w:r>
  </w:p>
  <w:p w:rsidR="008615C7" w:rsidRDefault="008615C7" w:rsidP="00767525">
    <w:pPr>
      <w:pStyle w:val="Header"/>
      <w:jc w:val="center"/>
    </w:pPr>
  </w:p>
  <w:tbl>
    <w:tblPr>
      <w:tblStyle w:val="TableGrid"/>
      <w:tblW w:w="0" w:type="auto"/>
      <w:tblInd w:w="108" w:type="dxa"/>
      <w:tblLook w:val="04A0"/>
    </w:tblPr>
    <w:tblGrid>
      <w:gridCol w:w="2214"/>
      <w:gridCol w:w="2322"/>
      <w:gridCol w:w="2322"/>
      <w:gridCol w:w="2214"/>
    </w:tblGrid>
    <w:tr w:rsidR="008615C7" w:rsidTr="00767525">
      <w:tc>
        <w:tcPr>
          <w:tcW w:w="2214" w:type="dxa"/>
        </w:tcPr>
        <w:p w:rsidR="008615C7" w:rsidRPr="009D5208" w:rsidRDefault="008615C7" w:rsidP="00767525">
          <w:pPr>
            <w:pStyle w:val="Header"/>
            <w:spacing w:before="60" w:after="60"/>
            <w:jc w:val="center"/>
            <w:rPr>
              <w:b/>
            </w:rPr>
          </w:pPr>
          <w:r w:rsidRPr="009D5208">
            <w:rPr>
              <w:b/>
            </w:rPr>
            <w:t>Ime i prezime</w:t>
          </w:r>
        </w:p>
      </w:tc>
      <w:tc>
        <w:tcPr>
          <w:tcW w:w="6858" w:type="dxa"/>
          <w:gridSpan w:val="3"/>
        </w:tcPr>
        <w:p w:rsidR="008615C7" w:rsidRDefault="008615C7" w:rsidP="00767525">
          <w:pPr>
            <w:pStyle w:val="Header"/>
            <w:spacing w:before="60" w:after="60"/>
            <w:jc w:val="center"/>
          </w:pPr>
        </w:p>
      </w:tc>
    </w:tr>
    <w:tr w:rsidR="008615C7" w:rsidTr="00767525">
      <w:tc>
        <w:tcPr>
          <w:tcW w:w="2214" w:type="dxa"/>
        </w:tcPr>
        <w:p w:rsidR="008615C7" w:rsidRPr="009D5208" w:rsidRDefault="008615C7" w:rsidP="00767525">
          <w:pPr>
            <w:pStyle w:val="Header"/>
            <w:spacing w:before="60" w:after="60"/>
            <w:jc w:val="center"/>
            <w:rPr>
              <w:b/>
            </w:rPr>
          </w:pPr>
          <w:r w:rsidRPr="009D5208">
            <w:rPr>
              <w:b/>
            </w:rPr>
            <w:t>JMBAG</w:t>
          </w:r>
        </w:p>
      </w:tc>
      <w:tc>
        <w:tcPr>
          <w:tcW w:w="2322" w:type="dxa"/>
        </w:tcPr>
        <w:p w:rsidR="008615C7" w:rsidRDefault="008615C7" w:rsidP="00767525">
          <w:pPr>
            <w:pStyle w:val="Header"/>
            <w:spacing w:before="60" w:after="60"/>
            <w:jc w:val="center"/>
          </w:pPr>
        </w:p>
      </w:tc>
      <w:tc>
        <w:tcPr>
          <w:tcW w:w="2322" w:type="dxa"/>
        </w:tcPr>
        <w:p w:rsidR="008615C7" w:rsidRPr="009D5208" w:rsidRDefault="008615C7" w:rsidP="00767525">
          <w:pPr>
            <w:pStyle w:val="Header"/>
            <w:spacing w:before="60" w:after="60"/>
            <w:jc w:val="center"/>
            <w:rPr>
              <w:b/>
            </w:rPr>
          </w:pPr>
          <w:r w:rsidRPr="009D5208">
            <w:rPr>
              <w:b/>
            </w:rPr>
            <w:t>Ak.god.</w:t>
          </w:r>
        </w:p>
      </w:tc>
      <w:tc>
        <w:tcPr>
          <w:tcW w:w="2214" w:type="dxa"/>
        </w:tcPr>
        <w:p w:rsidR="008615C7" w:rsidRDefault="008615C7" w:rsidP="00CD4F09">
          <w:pPr>
            <w:pStyle w:val="Header"/>
            <w:spacing w:before="60" w:after="60"/>
            <w:jc w:val="center"/>
          </w:pPr>
          <w:r>
            <w:t>2009./2010.</w:t>
          </w:r>
        </w:p>
      </w:tc>
    </w:tr>
    <w:tr w:rsidR="008615C7" w:rsidTr="00767525">
      <w:tc>
        <w:tcPr>
          <w:tcW w:w="2214" w:type="dxa"/>
        </w:tcPr>
        <w:p w:rsidR="008615C7" w:rsidRPr="009D5208" w:rsidRDefault="008615C7" w:rsidP="00767525">
          <w:pPr>
            <w:pStyle w:val="Header"/>
            <w:spacing w:before="60" w:after="60"/>
            <w:jc w:val="center"/>
            <w:rPr>
              <w:b/>
            </w:rPr>
          </w:pPr>
          <w:r w:rsidRPr="009D5208">
            <w:rPr>
              <w:b/>
            </w:rPr>
            <w:t>Grupa</w:t>
          </w:r>
        </w:p>
      </w:tc>
      <w:tc>
        <w:tcPr>
          <w:tcW w:w="2322" w:type="dxa"/>
        </w:tcPr>
        <w:p w:rsidR="008615C7" w:rsidRDefault="008615C7" w:rsidP="00767525">
          <w:pPr>
            <w:pStyle w:val="Header"/>
            <w:spacing w:before="60" w:after="60"/>
            <w:jc w:val="center"/>
          </w:pPr>
        </w:p>
      </w:tc>
      <w:tc>
        <w:tcPr>
          <w:tcW w:w="2322" w:type="dxa"/>
        </w:tcPr>
        <w:p w:rsidR="008615C7" w:rsidRPr="009D5208" w:rsidRDefault="008615C7" w:rsidP="00767525">
          <w:pPr>
            <w:pStyle w:val="Header"/>
            <w:spacing w:before="60" w:after="60"/>
            <w:jc w:val="center"/>
            <w:rPr>
              <w:b/>
            </w:rPr>
          </w:pPr>
          <w:r w:rsidRPr="009D5208">
            <w:rPr>
              <w:b/>
            </w:rPr>
            <w:t>Datum</w:t>
          </w:r>
        </w:p>
      </w:tc>
      <w:tc>
        <w:tcPr>
          <w:tcW w:w="2214" w:type="dxa"/>
        </w:tcPr>
        <w:p w:rsidR="008615C7" w:rsidRDefault="008615C7" w:rsidP="005C3740">
          <w:pPr>
            <w:pStyle w:val="Header"/>
            <w:spacing w:before="60" w:after="60"/>
            <w:jc w:val="center"/>
          </w:pPr>
          <w:r>
            <w:t>20. siječnja 2010.</w:t>
          </w:r>
        </w:p>
      </w:tc>
    </w:tr>
  </w:tbl>
  <w:p w:rsidR="008615C7" w:rsidRDefault="008615C7" w:rsidP="00767525">
    <w:pPr>
      <w:pStyle w:val="Header"/>
      <w:jc w:val="center"/>
    </w:pPr>
  </w:p>
  <w:p w:rsidR="008615C7" w:rsidRDefault="008615C7" w:rsidP="00767525">
    <w:pPr>
      <w:pStyle w:val="Header"/>
      <w:jc w:val="both"/>
    </w:pPr>
    <w:r>
      <w:t>Izjavljujem da tijekom izrade ove zadaće neću od drugoga primiti niti drugome pružiti pomoć, te da se neću koristiti nedopuštenim sredstvima. Ove su radnje teška povreda Kodeksa ponašanja te mogu uzrokovati i trajno isključenje s Fakulteta.</w:t>
    </w:r>
  </w:p>
  <w:p w:rsidR="008615C7" w:rsidRDefault="008615C7" w:rsidP="00767525">
    <w:pPr>
      <w:pStyle w:val="Header"/>
      <w:jc w:val="both"/>
    </w:pPr>
    <w:r>
      <w:t>Također izjavljujem da mi zdravstveno stanje dozvoljava pisanje ove zadaće.</w:t>
    </w:r>
  </w:p>
  <w:p w:rsidR="008615C7" w:rsidRDefault="008615C7" w:rsidP="00767525">
    <w:pPr>
      <w:pStyle w:val="Header"/>
      <w:jc w:val="both"/>
    </w:pPr>
  </w:p>
  <w:p w:rsidR="008615C7" w:rsidRDefault="008615C7" w:rsidP="00767525">
    <w:pPr>
      <w:pStyle w:val="Header"/>
      <w:tabs>
        <w:tab w:val="clear" w:pos="4536"/>
        <w:tab w:val="center" w:pos="-2268"/>
      </w:tabs>
      <w:spacing w:before="120"/>
      <w:jc w:val="both"/>
    </w:pPr>
    <w:r>
      <w:tab/>
    </w:r>
    <w:r w:rsidRPr="009D5208">
      <w:rPr>
        <w:b/>
      </w:rPr>
      <w:t>Vlastoručni potpis</w:t>
    </w:r>
    <w:r>
      <w:t>: _________________________</w:t>
    </w:r>
  </w:p>
  <w:p w:rsidR="008615C7" w:rsidRDefault="008615C7" w:rsidP="00767525">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641" w:rsidRPr="009D5208" w:rsidRDefault="00936641" w:rsidP="00936641">
    <w:pPr>
      <w:pStyle w:val="Header"/>
      <w:jc w:val="center"/>
      <w:rPr>
        <w:rFonts w:ascii="Arial" w:hAnsi="Arial" w:cs="Arial"/>
        <w:sz w:val="20"/>
        <w:szCs w:val="20"/>
      </w:rPr>
    </w:pPr>
    <w:r w:rsidRPr="009D5208">
      <w:rPr>
        <w:rFonts w:ascii="Arial" w:hAnsi="Arial" w:cs="Arial"/>
        <w:sz w:val="20"/>
        <w:szCs w:val="20"/>
      </w:rPr>
      <w:t>Sveučilište u Zagrebu</w:t>
    </w:r>
  </w:p>
  <w:p w:rsidR="00936641" w:rsidRPr="009D5208" w:rsidRDefault="00936641" w:rsidP="00936641">
    <w:pPr>
      <w:pStyle w:val="Header"/>
      <w:jc w:val="center"/>
      <w:rPr>
        <w:rFonts w:ascii="Arial" w:hAnsi="Arial" w:cs="Arial"/>
        <w:b/>
        <w:sz w:val="20"/>
        <w:szCs w:val="20"/>
      </w:rPr>
    </w:pPr>
    <w:r w:rsidRPr="009D5208">
      <w:rPr>
        <w:rFonts w:ascii="Arial" w:hAnsi="Arial" w:cs="Arial"/>
        <w:b/>
        <w:sz w:val="20"/>
        <w:szCs w:val="20"/>
      </w:rPr>
      <w:t>Fakultet elektrotehnike i računarstva</w:t>
    </w:r>
  </w:p>
  <w:p w:rsidR="00936641" w:rsidRDefault="00936641" w:rsidP="00936641">
    <w:pPr>
      <w:pStyle w:val="Header"/>
    </w:pPr>
  </w:p>
  <w:p w:rsidR="00936641" w:rsidRDefault="00936641" w:rsidP="00936641">
    <w:pPr>
      <w:pStyle w:val="Header"/>
      <w:jc w:val="center"/>
    </w:pPr>
    <w:r>
      <w:t xml:space="preserve">Završni ispit iz predmeta </w:t>
    </w:r>
    <w:r>
      <w:rPr>
        <w:b/>
      </w:rPr>
      <w:t>PRIJENOS PODATAKA</w:t>
    </w:r>
  </w:p>
  <w:p w:rsidR="00936641" w:rsidRDefault="00936641" w:rsidP="00936641">
    <w:pPr>
      <w:pStyle w:val="Header"/>
      <w:jc w:val="center"/>
    </w:pPr>
  </w:p>
  <w:tbl>
    <w:tblPr>
      <w:tblStyle w:val="TableGrid"/>
      <w:tblW w:w="0" w:type="auto"/>
      <w:tblInd w:w="108" w:type="dxa"/>
      <w:tblLook w:val="04A0"/>
    </w:tblPr>
    <w:tblGrid>
      <w:gridCol w:w="2214"/>
      <w:gridCol w:w="2322"/>
      <w:gridCol w:w="2322"/>
      <w:gridCol w:w="2214"/>
    </w:tblGrid>
    <w:tr w:rsidR="00936641" w:rsidTr="00190A51">
      <w:tc>
        <w:tcPr>
          <w:tcW w:w="2214" w:type="dxa"/>
        </w:tcPr>
        <w:p w:rsidR="00936641" w:rsidRPr="009D5208" w:rsidRDefault="00936641" w:rsidP="00190A51">
          <w:pPr>
            <w:pStyle w:val="Header"/>
            <w:spacing w:before="60" w:after="60"/>
            <w:jc w:val="center"/>
            <w:rPr>
              <w:b/>
            </w:rPr>
          </w:pPr>
          <w:r w:rsidRPr="009D5208">
            <w:rPr>
              <w:b/>
            </w:rPr>
            <w:t>Ime i prezime</w:t>
          </w:r>
        </w:p>
      </w:tc>
      <w:tc>
        <w:tcPr>
          <w:tcW w:w="6858" w:type="dxa"/>
          <w:gridSpan w:val="3"/>
        </w:tcPr>
        <w:p w:rsidR="00936641" w:rsidRDefault="00936641" w:rsidP="00190A51">
          <w:pPr>
            <w:pStyle w:val="Header"/>
            <w:spacing w:before="60" w:after="60"/>
            <w:jc w:val="center"/>
          </w:pPr>
        </w:p>
      </w:tc>
    </w:tr>
    <w:tr w:rsidR="00936641" w:rsidTr="00190A51">
      <w:tc>
        <w:tcPr>
          <w:tcW w:w="2214" w:type="dxa"/>
        </w:tcPr>
        <w:p w:rsidR="00936641" w:rsidRPr="009D5208" w:rsidRDefault="00936641" w:rsidP="00190A51">
          <w:pPr>
            <w:pStyle w:val="Header"/>
            <w:spacing w:before="60" w:after="60"/>
            <w:jc w:val="center"/>
            <w:rPr>
              <w:b/>
            </w:rPr>
          </w:pPr>
          <w:r w:rsidRPr="009D5208">
            <w:rPr>
              <w:b/>
            </w:rPr>
            <w:t>JMBAG</w:t>
          </w:r>
        </w:p>
      </w:tc>
      <w:tc>
        <w:tcPr>
          <w:tcW w:w="2322" w:type="dxa"/>
        </w:tcPr>
        <w:p w:rsidR="00936641" w:rsidRDefault="00936641" w:rsidP="00190A51">
          <w:pPr>
            <w:pStyle w:val="Header"/>
            <w:spacing w:before="60" w:after="60"/>
            <w:jc w:val="center"/>
          </w:pPr>
        </w:p>
      </w:tc>
      <w:tc>
        <w:tcPr>
          <w:tcW w:w="2322" w:type="dxa"/>
        </w:tcPr>
        <w:p w:rsidR="00936641" w:rsidRPr="009D5208" w:rsidRDefault="00936641" w:rsidP="00190A51">
          <w:pPr>
            <w:pStyle w:val="Header"/>
            <w:spacing w:before="60" w:after="60"/>
            <w:jc w:val="center"/>
            <w:rPr>
              <w:b/>
            </w:rPr>
          </w:pPr>
          <w:r w:rsidRPr="009D5208">
            <w:rPr>
              <w:b/>
            </w:rPr>
            <w:t>Ak.god.</w:t>
          </w:r>
        </w:p>
      </w:tc>
      <w:tc>
        <w:tcPr>
          <w:tcW w:w="2214" w:type="dxa"/>
        </w:tcPr>
        <w:p w:rsidR="00936641" w:rsidRDefault="00936641" w:rsidP="00190A51">
          <w:pPr>
            <w:pStyle w:val="Header"/>
            <w:spacing w:before="60" w:after="60"/>
            <w:jc w:val="center"/>
          </w:pPr>
          <w:r>
            <w:t>2009./2010.</w:t>
          </w:r>
        </w:p>
      </w:tc>
    </w:tr>
    <w:tr w:rsidR="00936641" w:rsidTr="00190A51">
      <w:tc>
        <w:tcPr>
          <w:tcW w:w="2214" w:type="dxa"/>
        </w:tcPr>
        <w:p w:rsidR="00936641" w:rsidRPr="009D5208" w:rsidRDefault="00936641" w:rsidP="00190A51">
          <w:pPr>
            <w:pStyle w:val="Header"/>
            <w:spacing w:before="60" w:after="60"/>
            <w:jc w:val="center"/>
            <w:rPr>
              <w:b/>
            </w:rPr>
          </w:pPr>
          <w:r w:rsidRPr="009D5208">
            <w:rPr>
              <w:b/>
            </w:rPr>
            <w:t>Grupa</w:t>
          </w:r>
        </w:p>
      </w:tc>
      <w:tc>
        <w:tcPr>
          <w:tcW w:w="2322" w:type="dxa"/>
        </w:tcPr>
        <w:p w:rsidR="00936641" w:rsidRDefault="00936641" w:rsidP="00190A51">
          <w:pPr>
            <w:pStyle w:val="Header"/>
            <w:spacing w:before="60" w:after="60"/>
            <w:jc w:val="center"/>
          </w:pPr>
        </w:p>
      </w:tc>
      <w:tc>
        <w:tcPr>
          <w:tcW w:w="2322" w:type="dxa"/>
        </w:tcPr>
        <w:p w:rsidR="00936641" w:rsidRPr="009D5208" w:rsidRDefault="00936641" w:rsidP="00190A51">
          <w:pPr>
            <w:pStyle w:val="Header"/>
            <w:spacing w:before="60" w:after="60"/>
            <w:jc w:val="center"/>
            <w:rPr>
              <w:b/>
            </w:rPr>
          </w:pPr>
          <w:r w:rsidRPr="009D5208">
            <w:rPr>
              <w:b/>
            </w:rPr>
            <w:t>Datum</w:t>
          </w:r>
        </w:p>
      </w:tc>
      <w:tc>
        <w:tcPr>
          <w:tcW w:w="2214" w:type="dxa"/>
        </w:tcPr>
        <w:p w:rsidR="00936641" w:rsidRDefault="00936641" w:rsidP="00190A51">
          <w:pPr>
            <w:pStyle w:val="Header"/>
            <w:spacing w:before="60" w:after="60"/>
            <w:jc w:val="center"/>
          </w:pPr>
          <w:r>
            <w:t>20. siječnja 2010.</w:t>
          </w:r>
        </w:p>
      </w:tc>
    </w:tr>
  </w:tbl>
  <w:p w:rsidR="00936641" w:rsidRDefault="00936641" w:rsidP="00936641">
    <w:pPr>
      <w:pStyle w:val="Header"/>
      <w:jc w:val="center"/>
    </w:pPr>
  </w:p>
  <w:p w:rsidR="00936641" w:rsidRDefault="00936641" w:rsidP="00936641">
    <w:pPr>
      <w:pStyle w:val="Header"/>
      <w:jc w:val="both"/>
    </w:pPr>
    <w:r>
      <w:t>Izjavljujem da tijekom izrade ove zadaće neću od drugoga primiti niti drugome pružiti pomoć, te da se neću koristiti nedopuštenim sredstvima. Ove su radnje teška povreda Kodeksa ponašanja te mogu uzrokovati i trajno isključenje s Fakulteta.</w:t>
    </w:r>
  </w:p>
  <w:p w:rsidR="00936641" w:rsidRDefault="00936641" w:rsidP="00936641">
    <w:pPr>
      <w:pStyle w:val="Header"/>
      <w:jc w:val="both"/>
    </w:pPr>
    <w:r>
      <w:t>Također izjavljujem da mi zdravstveno stanje dozvoljava pisanje ove zadaće.</w:t>
    </w:r>
  </w:p>
  <w:p w:rsidR="00936641" w:rsidRDefault="00936641" w:rsidP="00936641">
    <w:pPr>
      <w:pStyle w:val="Header"/>
      <w:jc w:val="both"/>
    </w:pPr>
  </w:p>
  <w:p w:rsidR="00936641" w:rsidRDefault="00936641" w:rsidP="00936641">
    <w:pPr>
      <w:pStyle w:val="Header"/>
      <w:tabs>
        <w:tab w:val="clear" w:pos="4536"/>
        <w:tab w:val="center" w:pos="-2268"/>
      </w:tabs>
      <w:spacing w:before="120"/>
      <w:jc w:val="both"/>
    </w:pPr>
    <w:r>
      <w:tab/>
    </w:r>
    <w:r w:rsidRPr="009D5208">
      <w:rPr>
        <w:b/>
      </w:rPr>
      <w:t>Vlastoručni potpis</w:t>
    </w:r>
    <w:r>
      <w:t>: _________________________</w:t>
    </w:r>
  </w:p>
  <w:p w:rsidR="00936641" w:rsidRDefault="0093664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5C7" w:rsidRPr="00767525" w:rsidRDefault="008615C7" w:rsidP="0076752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71CD2"/>
    <w:rsid w:val="0000462D"/>
    <w:rsid w:val="00113310"/>
    <w:rsid w:val="00131168"/>
    <w:rsid w:val="001E4F1C"/>
    <w:rsid w:val="001F1C57"/>
    <w:rsid w:val="002238D7"/>
    <w:rsid w:val="00241B61"/>
    <w:rsid w:val="00251EB4"/>
    <w:rsid w:val="003052C0"/>
    <w:rsid w:val="00375BA3"/>
    <w:rsid w:val="00404337"/>
    <w:rsid w:val="00421201"/>
    <w:rsid w:val="00434098"/>
    <w:rsid w:val="004912B8"/>
    <w:rsid w:val="004E33A5"/>
    <w:rsid w:val="00527525"/>
    <w:rsid w:val="0057200E"/>
    <w:rsid w:val="005817BC"/>
    <w:rsid w:val="005C3740"/>
    <w:rsid w:val="005E19AD"/>
    <w:rsid w:val="00604E76"/>
    <w:rsid w:val="006216B7"/>
    <w:rsid w:val="00635322"/>
    <w:rsid w:val="00641447"/>
    <w:rsid w:val="00644F25"/>
    <w:rsid w:val="00690FE3"/>
    <w:rsid w:val="006F6317"/>
    <w:rsid w:val="00710590"/>
    <w:rsid w:val="00767525"/>
    <w:rsid w:val="007A20D8"/>
    <w:rsid w:val="007A40F6"/>
    <w:rsid w:val="00843125"/>
    <w:rsid w:val="00852750"/>
    <w:rsid w:val="008615C7"/>
    <w:rsid w:val="00871CD2"/>
    <w:rsid w:val="0087383B"/>
    <w:rsid w:val="008B5B95"/>
    <w:rsid w:val="00903565"/>
    <w:rsid w:val="00936641"/>
    <w:rsid w:val="00975479"/>
    <w:rsid w:val="0099237E"/>
    <w:rsid w:val="009D5208"/>
    <w:rsid w:val="009F1078"/>
    <w:rsid w:val="00A13983"/>
    <w:rsid w:val="00A873F0"/>
    <w:rsid w:val="00AD0C5A"/>
    <w:rsid w:val="00B01EED"/>
    <w:rsid w:val="00B26C97"/>
    <w:rsid w:val="00B378A6"/>
    <w:rsid w:val="00BC375A"/>
    <w:rsid w:val="00C15DD0"/>
    <w:rsid w:val="00CD4F09"/>
    <w:rsid w:val="00D77A67"/>
    <w:rsid w:val="00DC3E57"/>
    <w:rsid w:val="00E111D4"/>
    <w:rsid w:val="00E4501F"/>
    <w:rsid w:val="00E848C0"/>
    <w:rsid w:val="00ED48E2"/>
    <w:rsid w:val="00F73465"/>
    <w:rsid w:val="00F77DBF"/>
    <w:rsid w:val="00FD7BD7"/>
    <w:rsid w:val="00FE3561"/>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3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52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7525"/>
  </w:style>
  <w:style w:type="paragraph" w:styleId="Footer">
    <w:name w:val="footer"/>
    <w:basedOn w:val="Normal"/>
    <w:link w:val="FooterChar"/>
    <w:uiPriority w:val="99"/>
    <w:unhideWhenUsed/>
    <w:rsid w:val="0076752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7525"/>
  </w:style>
  <w:style w:type="paragraph" w:styleId="BalloonText">
    <w:name w:val="Balloon Text"/>
    <w:basedOn w:val="Normal"/>
    <w:link w:val="BalloonTextChar"/>
    <w:uiPriority w:val="99"/>
    <w:semiHidden/>
    <w:unhideWhenUsed/>
    <w:rsid w:val="00767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525"/>
    <w:rPr>
      <w:rFonts w:ascii="Tahoma" w:hAnsi="Tahoma" w:cs="Tahoma"/>
      <w:sz w:val="16"/>
      <w:szCs w:val="16"/>
    </w:rPr>
  </w:style>
  <w:style w:type="table" w:styleId="TableGrid">
    <w:name w:val="Table Grid"/>
    <w:basedOn w:val="TableNormal"/>
    <w:uiPriority w:val="59"/>
    <w:rsid w:val="007675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615C7"/>
    <w:rPr>
      <w:color w:val="808080"/>
    </w:rPr>
  </w:style>
</w:styles>
</file>

<file path=word/webSettings.xml><?xml version="1.0" encoding="utf-8"?>
<w:webSettings xmlns:r="http://schemas.openxmlformats.org/officeDocument/2006/relationships" xmlns:w="http://schemas.openxmlformats.org/wordprocessingml/2006/main">
  <w:divs>
    <w:div w:id="199094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Tahoma">
    <w:panose1 w:val="020B0604030504040204"/>
    <w:charset w:val="EE"/>
    <w:family w:val="swiss"/>
    <w:pitch w:val="variable"/>
    <w:sig w:usb0="61002A87" w:usb1="80000000" w:usb2="00000008"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42C6D"/>
    <w:rsid w:val="00742C6D"/>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2C6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F4F58-ADA8-44B4-ADF2-A2D22F491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ZTEL FER</Company>
  <LinksUpToDate>false</LinksUpToDate>
  <CharactersWithSpaces>2875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abazant</dc:creator>
  <cp:keywords/>
  <dc:description/>
  <cp:lastModifiedBy>abazant</cp:lastModifiedBy>
  <cp:revision>12</cp:revision>
  <cp:lastPrinted>2009-03-30T11:32:00Z</cp:lastPrinted>
  <dcterms:created xsi:type="dcterms:W3CDTF">2009-06-17T08:46:00Z</dcterms:created>
  <dcterms:modified xsi:type="dcterms:W3CDTF">2010-01-19T12:17:00Z</dcterms:modified>
</cp:coreProperties>
</file>