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36B" w:rsidRPr="009D5208" w:rsidRDefault="005C436B" w:rsidP="005C436B">
      <w:pPr>
        <w:pStyle w:val="Header"/>
        <w:jc w:val="center"/>
        <w:rPr>
          <w:rFonts w:ascii="Arial" w:hAnsi="Arial" w:cs="Arial"/>
          <w:sz w:val="20"/>
          <w:szCs w:val="20"/>
        </w:rPr>
      </w:pPr>
      <w:r w:rsidRPr="009D5208">
        <w:rPr>
          <w:rFonts w:ascii="Arial" w:hAnsi="Arial" w:cs="Arial"/>
          <w:sz w:val="20"/>
          <w:szCs w:val="20"/>
        </w:rPr>
        <w:t>Sveučilište u Zagrebu</w:t>
      </w:r>
    </w:p>
    <w:p w:rsidR="005C436B" w:rsidRPr="009D5208" w:rsidRDefault="005C436B" w:rsidP="005C436B">
      <w:pPr>
        <w:pStyle w:val="Header"/>
        <w:jc w:val="center"/>
        <w:rPr>
          <w:rFonts w:ascii="Arial" w:hAnsi="Arial" w:cs="Arial"/>
          <w:b/>
          <w:sz w:val="20"/>
          <w:szCs w:val="20"/>
        </w:rPr>
      </w:pPr>
      <w:r w:rsidRPr="009D5208">
        <w:rPr>
          <w:rFonts w:ascii="Arial" w:hAnsi="Arial" w:cs="Arial"/>
          <w:b/>
          <w:sz w:val="20"/>
          <w:szCs w:val="20"/>
        </w:rPr>
        <w:t>Fakultet elektrotehnike i računarstva</w:t>
      </w:r>
    </w:p>
    <w:p w:rsidR="005C436B" w:rsidRPr="005C436B" w:rsidRDefault="005C436B" w:rsidP="005C436B">
      <w:pPr>
        <w:pStyle w:val="Header"/>
        <w:spacing w:before="120" w:after="120"/>
        <w:jc w:val="center"/>
        <w:rPr>
          <w:rFonts w:ascii="Arial" w:hAnsi="Arial" w:cs="Arial"/>
        </w:rPr>
      </w:pPr>
      <w:proofErr w:type="spellStart"/>
      <w:r w:rsidRPr="005C436B">
        <w:rPr>
          <w:rFonts w:ascii="Arial" w:hAnsi="Arial" w:cs="Arial"/>
        </w:rPr>
        <w:t>Međuispit</w:t>
      </w:r>
      <w:proofErr w:type="spellEnd"/>
      <w:r w:rsidRPr="005C436B">
        <w:rPr>
          <w:rFonts w:ascii="Arial" w:hAnsi="Arial" w:cs="Arial"/>
        </w:rPr>
        <w:t xml:space="preserve"> iz predmeta </w:t>
      </w:r>
      <w:r w:rsidR="00315791">
        <w:rPr>
          <w:rFonts w:ascii="Arial" w:hAnsi="Arial" w:cs="Arial"/>
          <w:b/>
        </w:rPr>
        <w:t>PRIJENOS PODATAKA</w:t>
      </w:r>
    </w:p>
    <w:tbl>
      <w:tblPr>
        <w:tblStyle w:val="TableGrid"/>
        <w:tblW w:w="0" w:type="auto"/>
        <w:tblInd w:w="108" w:type="dxa"/>
        <w:tblLook w:val="04A0"/>
      </w:tblPr>
      <w:tblGrid>
        <w:gridCol w:w="2214"/>
        <w:gridCol w:w="2322"/>
        <w:gridCol w:w="2322"/>
        <w:gridCol w:w="2214"/>
      </w:tblGrid>
      <w:tr w:rsidR="005C436B" w:rsidRPr="005C436B" w:rsidTr="00C87EC7">
        <w:tc>
          <w:tcPr>
            <w:tcW w:w="2214" w:type="dxa"/>
          </w:tcPr>
          <w:p w:rsidR="005C436B" w:rsidRPr="005C436B" w:rsidRDefault="005C436B" w:rsidP="00C87EC7">
            <w:pPr>
              <w:pStyle w:val="Header"/>
              <w:spacing w:before="60" w:after="60"/>
              <w:jc w:val="center"/>
              <w:rPr>
                <w:rFonts w:ascii="Arial" w:hAnsi="Arial" w:cs="Arial"/>
                <w:b/>
              </w:rPr>
            </w:pPr>
            <w:r w:rsidRPr="005C436B">
              <w:rPr>
                <w:rFonts w:ascii="Arial" w:hAnsi="Arial" w:cs="Arial"/>
                <w:b/>
              </w:rPr>
              <w:t>Ime i prezime</w:t>
            </w:r>
          </w:p>
        </w:tc>
        <w:tc>
          <w:tcPr>
            <w:tcW w:w="6858" w:type="dxa"/>
            <w:gridSpan w:val="3"/>
          </w:tcPr>
          <w:p w:rsidR="005C436B" w:rsidRPr="005C436B" w:rsidRDefault="005C436B" w:rsidP="00C87EC7">
            <w:pPr>
              <w:pStyle w:val="Header"/>
              <w:spacing w:before="60" w:after="60"/>
              <w:jc w:val="center"/>
              <w:rPr>
                <w:rFonts w:ascii="Arial" w:hAnsi="Arial" w:cs="Arial"/>
              </w:rPr>
            </w:pPr>
          </w:p>
        </w:tc>
      </w:tr>
      <w:tr w:rsidR="005C436B" w:rsidRPr="005C436B" w:rsidTr="00C87EC7">
        <w:tc>
          <w:tcPr>
            <w:tcW w:w="2214" w:type="dxa"/>
          </w:tcPr>
          <w:p w:rsidR="005C436B" w:rsidRPr="005C436B" w:rsidRDefault="005C436B" w:rsidP="00C87EC7">
            <w:pPr>
              <w:pStyle w:val="Header"/>
              <w:spacing w:before="60" w:after="60"/>
              <w:jc w:val="center"/>
              <w:rPr>
                <w:rFonts w:ascii="Arial" w:hAnsi="Arial" w:cs="Arial"/>
                <w:b/>
              </w:rPr>
            </w:pPr>
            <w:r w:rsidRPr="005C436B">
              <w:rPr>
                <w:rFonts w:ascii="Arial" w:hAnsi="Arial" w:cs="Arial"/>
                <w:b/>
              </w:rPr>
              <w:t>JMBAG</w:t>
            </w:r>
          </w:p>
        </w:tc>
        <w:tc>
          <w:tcPr>
            <w:tcW w:w="2322" w:type="dxa"/>
          </w:tcPr>
          <w:p w:rsidR="005C436B" w:rsidRPr="005C436B" w:rsidRDefault="005C436B" w:rsidP="00C87EC7">
            <w:pPr>
              <w:pStyle w:val="Header"/>
              <w:spacing w:before="60" w:after="60"/>
              <w:jc w:val="center"/>
              <w:rPr>
                <w:rFonts w:ascii="Arial" w:hAnsi="Arial" w:cs="Arial"/>
              </w:rPr>
            </w:pPr>
          </w:p>
        </w:tc>
        <w:tc>
          <w:tcPr>
            <w:tcW w:w="2322" w:type="dxa"/>
          </w:tcPr>
          <w:p w:rsidR="005C436B" w:rsidRPr="005C436B" w:rsidRDefault="005C436B" w:rsidP="00C87EC7">
            <w:pPr>
              <w:pStyle w:val="Header"/>
              <w:spacing w:before="60" w:after="60"/>
              <w:jc w:val="center"/>
              <w:rPr>
                <w:rFonts w:ascii="Arial" w:hAnsi="Arial" w:cs="Arial"/>
                <w:b/>
              </w:rPr>
            </w:pPr>
            <w:proofErr w:type="spellStart"/>
            <w:r w:rsidRPr="005C436B">
              <w:rPr>
                <w:rFonts w:ascii="Arial" w:hAnsi="Arial" w:cs="Arial"/>
                <w:b/>
              </w:rPr>
              <w:t>Ak.god</w:t>
            </w:r>
            <w:proofErr w:type="spellEnd"/>
            <w:r w:rsidRPr="005C436B">
              <w:rPr>
                <w:rFonts w:ascii="Arial" w:hAnsi="Arial" w:cs="Arial"/>
                <w:b/>
              </w:rPr>
              <w:t>.</w:t>
            </w:r>
          </w:p>
        </w:tc>
        <w:tc>
          <w:tcPr>
            <w:tcW w:w="2214" w:type="dxa"/>
          </w:tcPr>
          <w:p w:rsidR="005C436B" w:rsidRPr="005C436B" w:rsidRDefault="005C436B" w:rsidP="00326E20">
            <w:pPr>
              <w:pStyle w:val="Header"/>
              <w:spacing w:before="60" w:after="60"/>
              <w:jc w:val="center"/>
              <w:rPr>
                <w:rFonts w:ascii="Arial" w:hAnsi="Arial" w:cs="Arial"/>
              </w:rPr>
            </w:pPr>
            <w:r w:rsidRPr="005C436B">
              <w:rPr>
                <w:rFonts w:ascii="Arial" w:hAnsi="Arial" w:cs="Arial"/>
              </w:rPr>
              <w:t>201</w:t>
            </w:r>
            <w:r w:rsidR="00326E20">
              <w:rPr>
                <w:rFonts w:ascii="Arial" w:hAnsi="Arial" w:cs="Arial"/>
              </w:rPr>
              <w:t>4</w:t>
            </w:r>
            <w:r w:rsidRPr="005C436B">
              <w:rPr>
                <w:rFonts w:ascii="Arial" w:hAnsi="Arial" w:cs="Arial"/>
              </w:rPr>
              <w:t>./201</w:t>
            </w:r>
            <w:r w:rsidR="00326E20">
              <w:rPr>
                <w:rFonts w:ascii="Arial" w:hAnsi="Arial" w:cs="Arial"/>
              </w:rPr>
              <w:t>5</w:t>
            </w:r>
            <w:r w:rsidRPr="005C436B">
              <w:rPr>
                <w:rFonts w:ascii="Arial" w:hAnsi="Arial" w:cs="Arial"/>
              </w:rPr>
              <w:t>.</w:t>
            </w:r>
          </w:p>
        </w:tc>
      </w:tr>
      <w:tr w:rsidR="005C436B" w:rsidRPr="005C436B" w:rsidTr="00C87EC7">
        <w:tc>
          <w:tcPr>
            <w:tcW w:w="2214" w:type="dxa"/>
          </w:tcPr>
          <w:p w:rsidR="005C436B" w:rsidRPr="005C436B" w:rsidRDefault="005C436B" w:rsidP="00C87EC7">
            <w:pPr>
              <w:pStyle w:val="Header"/>
              <w:spacing w:before="60" w:after="60"/>
              <w:jc w:val="center"/>
              <w:rPr>
                <w:rFonts w:ascii="Arial" w:hAnsi="Arial" w:cs="Arial"/>
                <w:b/>
              </w:rPr>
            </w:pPr>
            <w:r w:rsidRPr="005C436B">
              <w:rPr>
                <w:rFonts w:ascii="Arial" w:hAnsi="Arial" w:cs="Arial"/>
                <w:b/>
              </w:rPr>
              <w:t>Grupa</w:t>
            </w:r>
          </w:p>
        </w:tc>
        <w:tc>
          <w:tcPr>
            <w:tcW w:w="2322" w:type="dxa"/>
          </w:tcPr>
          <w:p w:rsidR="005C436B" w:rsidRPr="005C436B" w:rsidRDefault="005C436B" w:rsidP="00C87EC7">
            <w:pPr>
              <w:pStyle w:val="Header"/>
              <w:spacing w:before="60" w:after="60"/>
              <w:jc w:val="center"/>
              <w:rPr>
                <w:rFonts w:ascii="Arial" w:hAnsi="Arial" w:cs="Arial"/>
              </w:rPr>
            </w:pPr>
          </w:p>
        </w:tc>
        <w:tc>
          <w:tcPr>
            <w:tcW w:w="2322" w:type="dxa"/>
          </w:tcPr>
          <w:p w:rsidR="005C436B" w:rsidRPr="005C436B" w:rsidRDefault="005C436B" w:rsidP="00C87EC7">
            <w:pPr>
              <w:pStyle w:val="Header"/>
              <w:spacing w:before="60" w:after="60"/>
              <w:jc w:val="center"/>
              <w:rPr>
                <w:rFonts w:ascii="Arial" w:hAnsi="Arial" w:cs="Arial"/>
                <w:b/>
              </w:rPr>
            </w:pPr>
            <w:r w:rsidRPr="005C436B">
              <w:rPr>
                <w:rFonts w:ascii="Arial" w:hAnsi="Arial" w:cs="Arial"/>
                <w:b/>
              </w:rPr>
              <w:t>Datum</w:t>
            </w:r>
          </w:p>
        </w:tc>
        <w:tc>
          <w:tcPr>
            <w:tcW w:w="2214" w:type="dxa"/>
          </w:tcPr>
          <w:p w:rsidR="005C436B" w:rsidRPr="005C436B" w:rsidRDefault="00326E20" w:rsidP="00326E20">
            <w:pPr>
              <w:pStyle w:val="Header"/>
              <w:spacing w:before="60" w:after="60"/>
              <w:jc w:val="center"/>
              <w:rPr>
                <w:rFonts w:ascii="Arial" w:hAnsi="Arial" w:cs="Arial"/>
              </w:rPr>
            </w:pPr>
            <w:r>
              <w:rPr>
                <w:rFonts w:ascii="Arial" w:hAnsi="Arial" w:cs="Arial"/>
              </w:rPr>
              <w:t>17</w:t>
            </w:r>
            <w:r w:rsidR="005C436B" w:rsidRPr="005C436B">
              <w:rPr>
                <w:rFonts w:ascii="Arial" w:hAnsi="Arial" w:cs="Arial"/>
              </w:rPr>
              <w:t xml:space="preserve">. </w:t>
            </w:r>
            <w:r w:rsidR="005C436B">
              <w:rPr>
                <w:rFonts w:ascii="Arial" w:hAnsi="Arial" w:cs="Arial"/>
              </w:rPr>
              <w:t>studenog</w:t>
            </w:r>
            <w:r w:rsidR="005C436B" w:rsidRPr="005C436B">
              <w:rPr>
                <w:rFonts w:ascii="Arial" w:hAnsi="Arial" w:cs="Arial"/>
              </w:rPr>
              <w:t xml:space="preserve"> 201</w:t>
            </w:r>
            <w:r>
              <w:rPr>
                <w:rFonts w:ascii="Arial" w:hAnsi="Arial" w:cs="Arial"/>
              </w:rPr>
              <w:t>4</w:t>
            </w:r>
            <w:r w:rsidR="005C436B" w:rsidRPr="005C436B">
              <w:rPr>
                <w:rFonts w:ascii="Arial" w:hAnsi="Arial" w:cs="Arial"/>
              </w:rPr>
              <w:t>.</w:t>
            </w:r>
          </w:p>
        </w:tc>
      </w:tr>
    </w:tbl>
    <w:p w:rsidR="005C436B" w:rsidRPr="009B129B" w:rsidRDefault="005C436B" w:rsidP="005C436B">
      <w:pPr>
        <w:pStyle w:val="Header"/>
        <w:spacing w:before="120"/>
        <w:jc w:val="both"/>
        <w:rPr>
          <w:rFonts w:ascii="Arial" w:hAnsi="Arial" w:cs="Arial"/>
          <w:sz w:val="20"/>
          <w:szCs w:val="20"/>
        </w:rPr>
      </w:pPr>
      <w:r w:rsidRPr="009B129B">
        <w:rPr>
          <w:rFonts w:ascii="Arial" w:hAnsi="Arial" w:cs="Arial"/>
          <w:sz w:val="20"/>
          <w:szCs w:val="20"/>
        </w:rPr>
        <w:t>Izjavljujem da tijekom izrade ove zadaće neću od drugoga primiti niti drugome pružiti pomoć, te da se neću koristiti nedopuštenim sredstvima. Ove su radnje teška povreda Kodeksa ponašanja te mogu uzrokovati i trajno isključenje s Fakulteta.</w:t>
      </w:r>
    </w:p>
    <w:p w:rsidR="005C436B" w:rsidRPr="009B129B" w:rsidRDefault="005C436B" w:rsidP="005C436B">
      <w:pPr>
        <w:pStyle w:val="Header"/>
        <w:spacing w:before="120"/>
        <w:jc w:val="both"/>
        <w:rPr>
          <w:rFonts w:ascii="Arial" w:hAnsi="Arial" w:cs="Arial"/>
          <w:sz w:val="20"/>
          <w:szCs w:val="20"/>
        </w:rPr>
      </w:pPr>
      <w:r w:rsidRPr="009B129B">
        <w:rPr>
          <w:rFonts w:ascii="Arial" w:hAnsi="Arial" w:cs="Arial"/>
          <w:sz w:val="20"/>
          <w:szCs w:val="20"/>
        </w:rPr>
        <w:t>Također izjavljujem da mi zdravstveno stanje dozvoljava pisanje ove zadaće.</w:t>
      </w:r>
    </w:p>
    <w:p w:rsidR="005C436B" w:rsidRPr="005C436B" w:rsidRDefault="005C436B" w:rsidP="00BB3B0D">
      <w:pPr>
        <w:pStyle w:val="Header"/>
        <w:tabs>
          <w:tab w:val="clear" w:pos="4536"/>
          <w:tab w:val="center" w:pos="-2268"/>
        </w:tabs>
        <w:spacing w:before="480"/>
        <w:jc w:val="both"/>
        <w:rPr>
          <w:rFonts w:ascii="Arial" w:hAnsi="Arial" w:cs="Arial"/>
        </w:rPr>
      </w:pPr>
      <w:r w:rsidRPr="005C436B">
        <w:rPr>
          <w:rFonts w:ascii="Arial" w:hAnsi="Arial" w:cs="Arial"/>
        </w:rPr>
        <w:tab/>
      </w:r>
      <w:r w:rsidRPr="005C436B">
        <w:rPr>
          <w:rFonts w:ascii="Arial" w:hAnsi="Arial" w:cs="Arial"/>
          <w:b/>
        </w:rPr>
        <w:t>Vlastoručni potpis</w:t>
      </w:r>
      <w:r w:rsidRPr="005C436B">
        <w:rPr>
          <w:rFonts w:ascii="Arial" w:hAnsi="Arial" w:cs="Arial"/>
        </w:rPr>
        <w:t>: _________________________</w:t>
      </w:r>
    </w:p>
    <w:p w:rsidR="005C436B" w:rsidRPr="005C436B" w:rsidRDefault="005C436B" w:rsidP="009B129B">
      <w:pPr>
        <w:spacing w:before="360" w:after="120"/>
        <w:jc w:val="center"/>
        <w:rPr>
          <w:rFonts w:ascii="Arial" w:hAnsi="Arial" w:cs="Arial"/>
          <w:b/>
        </w:rPr>
      </w:pPr>
      <w:r w:rsidRPr="005C436B">
        <w:rPr>
          <w:rFonts w:ascii="Arial" w:hAnsi="Arial" w:cs="Arial"/>
          <w:b/>
        </w:rPr>
        <w:t>ZADACI</w:t>
      </w:r>
    </w:p>
    <w:p w:rsidR="002835D7" w:rsidRPr="00BF659C" w:rsidRDefault="002835D7" w:rsidP="002835D7">
      <w:pPr>
        <w:tabs>
          <w:tab w:val="left" w:pos="284"/>
        </w:tabs>
        <w:spacing w:before="120" w:after="120"/>
        <w:ind w:left="284" w:hanging="284"/>
        <w:jc w:val="both"/>
        <w:rPr>
          <w:rFonts w:ascii="Times New Roman" w:hAnsi="Times New Roman" w:cs="Times New Roman"/>
          <w:b/>
          <w:sz w:val="24"/>
          <w:szCs w:val="24"/>
        </w:rPr>
      </w:pPr>
      <w:r>
        <w:rPr>
          <w:rFonts w:ascii="Times New Roman" w:hAnsi="Times New Roman" w:cs="Times New Roman"/>
          <w:b/>
          <w:sz w:val="24"/>
          <w:szCs w:val="24"/>
        </w:rPr>
        <w:t>1</w:t>
      </w:r>
      <w:r w:rsidRPr="00BF659C">
        <w:rPr>
          <w:rFonts w:ascii="Times New Roman" w:hAnsi="Times New Roman" w:cs="Times New Roman"/>
          <w:b/>
          <w:sz w:val="24"/>
          <w:szCs w:val="24"/>
        </w:rPr>
        <w:t>. zadatak</w:t>
      </w:r>
      <w:r>
        <w:rPr>
          <w:rFonts w:ascii="Times New Roman" w:hAnsi="Times New Roman" w:cs="Times New Roman"/>
          <w:b/>
          <w:sz w:val="24"/>
          <w:szCs w:val="24"/>
        </w:rPr>
        <w:t xml:space="preserve"> (10 bodova)</w:t>
      </w:r>
    </w:p>
    <w:p w:rsidR="002835D7" w:rsidRPr="007C76C1" w:rsidRDefault="002835D7" w:rsidP="002835D7">
      <w:pPr>
        <w:jc w:val="both"/>
        <w:rPr>
          <w:rFonts w:ascii="Times New Roman" w:hAnsi="Times New Roman" w:cs="Times New Roman"/>
          <w:sz w:val="24"/>
          <w:szCs w:val="24"/>
        </w:rPr>
      </w:pPr>
      <w:r>
        <w:rPr>
          <w:rFonts w:ascii="Times New Roman" w:hAnsi="Times New Roman" w:cs="Times New Roman"/>
          <w:sz w:val="24"/>
          <w:szCs w:val="24"/>
        </w:rPr>
        <w:t xml:space="preserve">Nekim kanalom koji ima karakteristiku idealnog niskog propusta granične frekvencije </w:t>
      </w:r>
      <w:proofErr w:type="spellStart"/>
      <w:r w:rsidRPr="00BF659C">
        <w:rPr>
          <w:rFonts w:ascii="Times New Roman" w:hAnsi="Times New Roman" w:cs="Times New Roman"/>
          <w:i/>
          <w:sz w:val="24"/>
          <w:szCs w:val="24"/>
        </w:rPr>
        <w:t>f</w:t>
      </w:r>
      <w:r w:rsidRPr="00BF659C">
        <w:rPr>
          <w:rFonts w:ascii="Times New Roman" w:hAnsi="Times New Roman" w:cs="Times New Roman"/>
          <w:sz w:val="24"/>
          <w:szCs w:val="24"/>
          <w:vertAlign w:val="subscript"/>
        </w:rPr>
        <w:t>g</w:t>
      </w:r>
      <w:proofErr w:type="spellEnd"/>
      <w:r>
        <w:rPr>
          <w:rFonts w:ascii="Times New Roman" w:hAnsi="Times New Roman" w:cs="Times New Roman"/>
          <w:sz w:val="24"/>
          <w:szCs w:val="24"/>
        </w:rPr>
        <w:t xml:space="preserve"> Hz prenosimo simbole maksimalnom brzinom pri kojoj je moguće izbjeći </w:t>
      </w:r>
      <w:proofErr w:type="spellStart"/>
      <w:r>
        <w:rPr>
          <w:rFonts w:ascii="Times New Roman" w:hAnsi="Times New Roman" w:cs="Times New Roman"/>
          <w:sz w:val="24"/>
          <w:szCs w:val="24"/>
        </w:rPr>
        <w:t>međusimbolnu</w:t>
      </w:r>
      <w:proofErr w:type="spellEnd"/>
      <w:r>
        <w:rPr>
          <w:rFonts w:ascii="Times New Roman" w:hAnsi="Times New Roman" w:cs="Times New Roman"/>
          <w:sz w:val="24"/>
          <w:szCs w:val="24"/>
        </w:rPr>
        <w:t xml:space="preserve"> interferenciju u prijemniku u trenucima uzimanja uzoraka. Koristi se prijenos s </w:t>
      </w:r>
      <w:r w:rsidRPr="00BF659C">
        <w:rPr>
          <w:rFonts w:ascii="Times New Roman" w:hAnsi="Times New Roman" w:cs="Times New Roman"/>
          <w:i/>
          <w:sz w:val="24"/>
          <w:szCs w:val="24"/>
        </w:rPr>
        <w:t>M</w:t>
      </w:r>
      <w:r>
        <w:rPr>
          <w:rFonts w:ascii="Times New Roman" w:hAnsi="Times New Roman" w:cs="Times New Roman"/>
          <w:sz w:val="24"/>
          <w:szCs w:val="24"/>
        </w:rPr>
        <w:t xml:space="preserve"> = 8 razina, </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svaki je simbol predstavljen s jednom od osam naponskih razina. Koliko minimalno mora iznositi omjer srednje snage signala prema srednjoj snazi šuma da bi takav prijenos bio ostvariv?</w:t>
      </w:r>
    </w:p>
    <w:p w:rsidR="006B75AB" w:rsidRPr="006B75AB" w:rsidRDefault="008C3C81" w:rsidP="00D02B22">
      <w:pPr>
        <w:tabs>
          <w:tab w:val="left" w:pos="284"/>
        </w:tabs>
        <w:spacing w:before="120" w:after="120"/>
        <w:ind w:left="284" w:hanging="284"/>
        <w:jc w:val="both"/>
        <w:rPr>
          <w:rFonts w:ascii="Times New Roman" w:hAnsi="Times New Roman" w:cs="Times New Roman"/>
          <w:b/>
          <w:sz w:val="24"/>
          <w:szCs w:val="24"/>
        </w:rPr>
      </w:pPr>
      <w:r>
        <w:rPr>
          <w:rFonts w:ascii="Times New Roman" w:hAnsi="Times New Roman" w:cs="Times New Roman"/>
          <w:b/>
          <w:sz w:val="24"/>
          <w:szCs w:val="24"/>
        </w:rPr>
        <w:t>2</w:t>
      </w:r>
      <w:r w:rsidR="006B75AB" w:rsidRPr="006B75AB">
        <w:rPr>
          <w:rFonts w:ascii="Times New Roman" w:hAnsi="Times New Roman" w:cs="Times New Roman"/>
          <w:b/>
          <w:sz w:val="24"/>
          <w:szCs w:val="24"/>
        </w:rPr>
        <w:t>. zadatak</w:t>
      </w:r>
      <w:r w:rsidR="00B82FFE">
        <w:rPr>
          <w:rFonts w:ascii="Times New Roman" w:hAnsi="Times New Roman" w:cs="Times New Roman"/>
          <w:b/>
          <w:sz w:val="24"/>
          <w:szCs w:val="24"/>
        </w:rPr>
        <w:t xml:space="preserve"> (10 bodova)</w:t>
      </w:r>
    </w:p>
    <w:p w:rsidR="006B75AB" w:rsidRDefault="006B75AB" w:rsidP="003F1F3D">
      <w:pPr>
        <w:tabs>
          <w:tab w:val="left" w:pos="-2977"/>
        </w:tabs>
        <w:jc w:val="both"/>
        <w:rPr>
          <w:rFonts w:ascii="Times New Roman" w:hAnsi="Times New Roman" w:cs="Times New Roman"/>
          <w:sz w:val="24"/>
          <w:szCs w:val="24"/>
        </w:rPr>
      </w:pPr>
      <w:r>
        <w:rPr>
          <w:rFonts w:ascii="Times New Roman" w:hAnsi="Times New Roman" w:cs="Times New Roman"/>
          <w:sz w:val="24"/>
          <w:szCs w:val="24"/>
        </w:rPr>
        <w:t>Binarni PAM signal prenosimo kanalom u osnovnom pojasu frekvencija. Prijenosna funkcija kanala definirana je na sljedeći način:</w:t>
      </w:r>
    </w:p>
    <w:p w:rsidR="006B75AB" w:rsidRDefault="002A21AB" w:rsidP="00D05C75">
      <w:pPr>
        <w:tabs>
          <w:tab w:val="left" w:pos="-2977"/>
        </w:tabs>
        <w:jc w:val="center"/>
        <w:rPr>
          <w:rFonts w:ascii="Times New Roman" w:hAnsi="Times New Roman" w:cs="Times New Roman"/>
          <w:sz w:val="24"/>
          <w:szCs w:val="24"/>
        </w:rPr>
      </w:pPr>
      <w:r w:rsidRPr="00486890">
        <w:rPr>
          <w:rFonts w:ascii="Times New Roman" w:hAnsi="Times New Roman" w:cs="Times New Roman"/>
          <w:position w:val="-34"/>
          <w:sz w:val="24"/>
          <w:szCs w:val="24"/>
        </w:rPr>
        <w:object w:dxaOrig="25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7pt;height:40.05pt" o:ole="">
            <v:imagedata r:id="rId7" o:title=""/>
          </v:shape>
          <o:OLEObject Type="Embed" ProgID="Equation.DSMT4" ShapeID="_x0000_i1025" DrawAspect="Content" ObjectID="_1477743853" r:id="rId8"/>
        </w:object>
      </w:r>
    </w:p>
    <w:p w:rsidR="006B75AB" w:rsidRDefault="006B75AB" w:rsidP="003F1F3D">
      <w:pPr>
        <w:tabs>
          <w:tab w:val="left" w:pos="-2977"/>
        </w:tabs>
        <w:jc w:val="both"/>
        <w:rPr>
          <w:rFonts w:ascii="Times New Roman" w:hAnsi="Times New Roman" w:cs="Times New Roman"/>
          <w:sz w:val="24"/>
          <w:szCs w:val="24"/>
        </w:rPr>
      </w:pPr>
      <w:r>
        <w:rPr>
          <w:rFonts w:ascii="Times New Roman" w:hAnsi="Times New Roman" w:cs="Times New Roman"/>
          <w:sz w:val="24"/>
          <w:szCs w:val="24"/>
        </w:rPr>
        <w:t xml:space="preserve">Kanal ima prijenosnu karakteristiku izdignutog kosinusa </w:t>
      </w:r>
      <w:r w:rsidR="00D05C75">
        <w:rPr>
          <w:rFonts w:ascii="Times New Roman" w:hAnsi="Times New Roman" w:cs="Times New Roman"/>
          <w:sz w:val="24"/>
          <w:szCs w:val="24"/>
        </w:rPr>
        <w:t xml:space="preserve">modificiranog </w:t>
      </w:r>
      <w:r>
        <w:rPr>
          <w:rFonts w:ascii="Times New Roman" w:hAnsi="Times New Roman" w:cs="Times New Roman"/>
          <w:sz w:val="24"/>
          <w:szCs w:val="24"/>
        </w:rPr>
        <w:t xml:space="preserve">faktorom </w:t>
      </w:r>
      <w:r w:rsidRPr="006B75AB">
        <w:rPr>
          <w:rFonts w:ascii="Times New Roman" w:hAnsi="Times New Roman" w:cs="Times New Roman"/>
          <w:i/>
          <w:sz w:val="24"/>
          <w:szCs w:val="24"/>
        </w:rPr>
        <w:t>r</w:t>
      </w:r>
      <w:r>
        <w:rPr>
          <w:rFonts w:ascii="Times New Roman" w:hAnsi="Times New Roman" w:cs="Times New Roman"/>
          <w:sz w:val="24"/>
          <w:szCs w:val="24"/>
        </w:rPr>
        <w:t xml:space="preserve"> (ako je </w:t>
      </w:r>
      <w:r w:rsidRPr="00D05C75">
        <w:rPr>
          <w:rFonts w:ascii="Times New Roman" w:hAnsi="Times New Roman" w:cs="Times New Roman"/>
          <w:i/>
          <w:sz w:val="24"/>
          <w:szCs w:val="24"/>
        </w:rPr>
        <w:t>r</w:t>
      </w:r>
      <w:r>
        <w:rPr>
          <w:rFonts w:ascii="Times New Roman" w:hAnsi="Times New Roman" w:cs="Times New Roman"/>
          <w:sz w:val="24"/>
          <w:szCs w:val="24"/>
        </w:rPr>
        <w:t xml:space="preserve"> = 0 radi se o idealnom </w:t>
      </w:r>
      <w:proofErr w:type="spellStart"/>
      <w:r>
        <w:rPr>
          <w:rFonts w:ascii="Times New Roman" w:hAnsi="Times New Roman" w:cs="Times New Roman"/>
          <w:sz w:val="24"/>
          <w:szCs w:val="24"/>
        </w:rPr>
        <w:t>niskopropu</w:t>
      </w:r>
      <w:r w:rsidR="00A063AB">
        <w:rPr>
          <w:rFonts w:ascii="Times New Roman" w:hAnsi="Times New Roman" w:cs="Times New Roman"/>
          <w:sz w:val="24"/>
          <w:szCs w:val="24"/>
        </w:rPr>
        <w:t>s</w:t>
      </w:r>
      <w:r>
        <w:rPr>
          <w:rFonts w:ascii="Times New Roman" w:hAnsi="Times New Roman" w:cs="Times New Roman"/>
          <w:sz w:val="24"/>
          <w:szCs w:val="24"/>
        </w:rPr>
        <w:t>nom</w:t>
      </w:r>
      <w:proofErr w:type="spellEnd"/>
      <w:r>
        <w:rPr>
          <w:rFonts w:ascii="Times New Roman" w:hAnsi="Times New Roman" w:cs="Times New Roman"/>
          <w:sz w:val="24"/>
          <w:szCs w:val="24"/>
        </w:rPr>
        <w:t xml:space="preserve"> filtru</w:t>
      </w:r>
      <w:r w:rsidR="00A063AB">
        <w:rPr>
          <w:rFonts w:ascii="Times New Roman" w:hAnsi="Times New Roman" w:cs="Times New Roman"/>
          <w:sz w:val="24"/>
          <w:szCs w:val="24"/>
        </w:rPr>
        <w:t xml:space="preserve">, ako je </w:t>
      </w:r>
      <w:r w:rsidR="00A063AB" w:rsidRPr="00D05C75">
        <w:rPr>
          <w:rFonts w:ascii="Times New Roman" w:hAnsi="Times New Roman" w:cs="Times New Roman"/>
          <w:i/>
          <w:sz w:val="24"/>
          <w:szCs w:val="24"/>
        </w:rPr>
        <w:t>r</w:t>
      </w:r>
      <w:r w:rsidR="00A063AB">
        <w:rPr>
          <w:rFonts w:ascii="Times New Roman" w:hAnsi="Times New Roman" w:cs="Times New Roman"/>
          <w:sz w:val="24"/>
          <w:szCs w:val="24"/>
        </w:rPr>
        <w:t xml:space="preserve"> = 1 radi se o kanalu čija je karakteristika jednaka izdignutom kosinusu, a sve između ta dva krajnja slučaja smatramo kanalom čija je prijenosna karakteristika jednaka izdignutom kosinusu</w:t>
      </w:r>
      <w:r w:rsidR="00D05C75" w:rsidRPr="00D05C75">
        <w:rPr>
          <w:rFonts w:ascii="Times New Roman" w:hAnsi="Times New Roman" w:cs="Times New Roman"/>
          <w:sz w:val="24"/>
          <w:szCs w:val="24"/>
        </w:rPr>
        <w:t xml:space="preserve"> </w:t>
      </w:r>
      <w:r w:rsidR="00D05C75">
        <w:rPr>
          <w:rFonts w:ascii="Times New Roman" w:hAnsi="Times New Roman" w:cs="Times New Roman"/>
          <w:sz w:val="24"/>
          <w:szCs w:val="24"/>
        </w:rPr>
        <w:t xml:space="preserve">modificiranom faktorom </w:t>
      </w:r>
      <w:r w:rsidR="00D05C75" w:rsidRPr="00D05C75">
        <w:rPr>
          <w:rFonts w:ascii="Times New Roman" w:hAnsi="Times New Roman" w:cs="Times New Roman"/>
          <w:i/>
          <w:sz w:val="24"/>
          <w:szCs w:val="24"/>
        </w:rPr>
        <w:t>r</w:t>
      </w:r>
      <w:r w:rsidR="00A063AB">
        <w:rPr>
          <w:rFonts w:ascii="Times New Roman" w:hAnsi="Times New Roman" w:cs="Times New Roman"/>
          <w:sz w:val="24"/>
          <w:szCs w:val="24"/>
        </w:rPr>
        <w:t>).</w:t>
      </w:r>
      <w:r w:rsidR="00D05C75">
        <w:rPr>
          <w:rFonts w:ascii="Times New Roman" w:hAnsi="Times New Roman" w:cs="Times New Roman"/>
          <w:sz w:val="24"/>
          <w:szCs w:val="24"/>
        </w:rPr>
        <w:t xml:space="preserve"> Neka trajanje simbola u prijenosu kanalom iznosi </w:t>
      </w:r>
      <w:proofErr w:type="spellStart"/>
      <w:r w:rsidR="00A069A0" w:rsidRPr="00A069A0">
        <w:rPr>
          <w:rFonts w:ascii="Times New Roman" w:hAnsi="Times New Roman" w:cs="Times New Roman"/>
          <w:i/>
          <w:sz w:val="24"/>
          <w:szCs w:val="24"/>
        </w:rPr>
        <w:t>T</w:t>
      </w:r>
      <w:r w:rsidR="00A069A0" w:rsidRPr="00A069A0">
        <w:rPr>
          <w:rFonts w:ascii="Times New Roman" w:hAnsi="Times New Roman" w:cs="Times New Roman"/>
          <w:sz w:val="24"/>
          <w:szCs w:val="24"/>
          <w:vertAlign w:val="subscript"/>
        </w:rPr>
        <w:t>s</w:t>
      </w:r>
      <w:proofErr w:type="spellEnd"/>
      <w:r w:rsidR="00A069A0">
        <w:rPr>
          <w:rFonts w:ascii="Times New Roman" w:hAnsi="Times New Roman" w:cs="Times New Roman"/>
          <w:sz w:val="24"/>
          <w:szCs w:val="24"/>
        </w:rPr>
        <w:t xml:space="preserve"> = </w:t>
      </w:r>
      <w:r w:rsidR="00D05C75">
        <w:rPr>
          <w:rFonts w:ascii="Times New Roman" w:hAnsi="Times New Roman" w:cs="Times New Roman"/>
          <w:sz w:val="24"/>
          <w:szCs w:val="24"/>
        </w:rPr>
        <w:t xml:space="preserve">10 </w:t>
      </w:r>
      <w:r w:rsidR="00D05C75">
        <w:rPr>
          <w:rFonts w:ascii="Times New Roman" w:hAnsi="Times New Roman" w:cs="Times New Roman"/>
          <w:sz w:val="24"/>
          <w:szCs w:val="24"/>
        </w:rPr>
        <w:sym w:font="Symbol" w:char="F06D"/>
      </w:r>
      <w:r w:rsidR="00D05C75">
        <w:rPr>
          <w:rFonts w:ascii="Times New Roman" w:hAnsi="Times New Roman" w:cs="Times New Roman"/>
          <w:sz w:val="24"/>
          <w:szCs w:val="24"/>
        </w:rPr>
        <w:t xml:space="preserve">s. Odredite koliko mora iznositi faktor modifikacije </w:t>
      </w:r>
      <w:r w:rsidR="00D05C75" w:rsidRPr="00D05C75">
        <w:rPr>
          <w:rFonts w:ascii="Times New Roman" w:hAnsi="Times New Roman" w:cs="Times New Roman"/>
          <w:i/>
          <w:sz w:val="24"/>
          <w:szCs w:val="24"/>
        </w:rPr>
        <w:t>r</w:t>
      </w:r>
      <w:r w:rsidR="00D05C75">
        <w:rPr>
          <w:rFonts w:ascii="Times New Roman" w:hAnsi="Times New Roman" w:cs="Times New Roman"/>
          <w:sz w:val="24"/>
          <w:szCs w:val="24"/>
        </w:rPr>
        <w:t xml:space="preserve"> </w:t>
      </w:r>
      <w:r w:rsidR="00D02B22">
        <w:rPr>
          <w:rFonts w:ascii="Times New Roman" w:hAnsi="Times New Roman" w:cs="Times New Roman"/>
          <w:sz w:val="24"/>
          <w:szCs w:val="24"/>
        </w:rPr>
        <w:t>(</w:t>
      </w:r>
      <w:proofErr w:type="spellStart"/>
      <w:r w:rsidR="00D02B22">
        <w:rPr>
          <w:rFonts w:ascii="Times New Roman" w:hAnsi="Times New Roman" w:cs="Times New Roman"/>
          <w:sz w:val="24"/>
          <w:szCs w:val="24"/>
        </w:rPr>
        <w:t>eng</w:t>
      </w:r>
      <w:proofErr w:type="spellEnd"/>
      <w:r w:rsidR="00D02B22">
        <w:rPr>
          <w:rFonts w:ascii="Times New Roman" w:hAnsi="Times New Roman" w:cs="Times New Roman"/>
          <w:sz w:val="24"/>
          <w:szCs w:val="24"/>
        </w:rPr>
        <w:t xml:space="preserve">. </w:t>
      </w:r>
      <w:proofErr w:type="spellStart"/>
      <w:r w:rsidR="00D02B22" w:rsidRPr="00D02B22">
        <w:rPr>
          <w:rFonts w:ascii="Times New Roman" w:hAnsi="Times New Roman" w:cs="Times New Roman"/>
          <w:i/>
          <w:sz w:val="24"/>
          <w:szCs w:val="24"/>
        </w:rPr>
        <w:t>roll</w:t>
      </w:r>
      <w:proofErr w:type="spellEnd"/>
      <w:r w:rsidR="00D02B22" w:rsidRPr="00D02B22">
        <w:rPr>
          <w:rFonts w:ascii="Times New Roman" w:hAnsi="Times New Roman" w:cs="Times New Roman"/>
          <w:i/>
          <w:sz w:val="24"/>
          <w:szCs w:val="24"/>
        </w:rPr>
        <w:t>-</w:t>
      </w:r>
      <w:proofErr w:type="spellStart"/>
      <w:r w:rsidR="00D02B22" w:rsidRPr="00D02B22">
        <w:rPr>
          <w:rFonts w:ascii="Times New Roman" w:hAnsi="Times New Roman" w:cs="Times New Roman"/>
          <w:i/>
          <w:sz w:val="24"/>
          <w:szCs w:val="24"/>
        </w:rPr>
        <w:t>off</w:t>
      </w:r>
      <w:proofErr w:type="spellEnd"/>
      <w:r w:rsidR="00D02B22" w:rsidRPr="00D02B22">
        <w:rPr>
          <w:rFonts w:ascii="Times New Roman" w:hAnsi="Times New Roman" w:cs="Times New Roman"/>
          <w:i/>
          <w:sz w:val="24"/>
          <w:szCs w:val="24"/>
        </w:rPr>
        <w:t xml:space="preserve"> </w:t>
      </w:r>
      <w:proofErr w:type="spellStart"/>
      <w:r w:rsidR="00D02B22" w:rsidRPr="00D02B22">
        <w:rPr>
          <w:rFonts w:ascii="Times New Roman" w:hAnsi="Times New Roman" w:cs="Times New Roman"/>
          <w:i/>
          <w:sz w:val="24"/>
          <w:szCs w:val="24"/>
        </w:rPr>
        <w:t>factor</w:t>
      </w:r>
      <w:proofErr w:type="spellEnd"/>
      <w:r w:rsidR="00D02B22">
        <w:rPr>
          <w:rFonts w:ascii="Times New Roman" w:hAnsi="Times New Roman" w:cs="Times New Roman"/>
          <w:sz w:val="24"/>
          <w:szCs w:val="24"/>
        </w:rPr>
        <w:t xml:space="preserve">) </w:t>
      </w:r>
      <w:r w:rsidR="00D05C75">
        <w:rPr>
          <w:rFonts w:ascii="Times New Roman" w:hAnsi="Times New Roman" w:cs="Times New Roman"/>
          <w:sz w:val="24"/>
          <w:szCs w:val="24"/>
        </w:rPr>
        <w:t>u promatranom kanalu za zadanu brzinu prijenosa</w:t>
      </w:r>
      <w:r w:rsidR="009105D0">
        <w:rPr>
          <w:rFonts w:ascii="Times New Roman" w:hAnsi="Times New Roman" w:cs="Times New Roman"/>
          <w:sz w:val="24"/>
          <w:szCs w:val="24"/>
        </w:rPr>
        <w:t xml:space="preserve"> uz </w:t>
      </w:r>
      <w:proofErr w:type="spellStart"/>
      <w:r w:rsidR="009105D0" w:rsidRPr="009105D0">
        <w:rPr>
          <w:rFonts w:ascii="Times New Roman" w:hAnsi="Times New Roman" w:cs="Times New Roman"/>
          <w:i/>
          <w:sz w:val="24"/>
          <w:szCs w:val="24"/>
        </w:rPr>
        <w:t>f</w:t>
      </w:r>
      <w:r w:rsidR="009105D0" w:rsidRPr="009105D0">
        <w:rPr>
          <w:rFonts w:ascii="Times New Roman" w:hAnsi="Times New Roman" w:cs="Times New Roman"/>
          <w:sz w:val="24"/>
          <w:szCs w:val="24"/>
          <w:vertAlign w:val="subscript"/>
        </w:rPr>
        <w:t>max</w:t>
      </w:r>
      <w:proofErr w:type="spellEnd"/>
      <w:r w:rsidR="009105D0">
        <w:rPr>
          <w:rFonts w:ascii="Times New Roman" w:hAnsi="Times New Roman" w:cs="Times New Roman"/>
          <w:sz w:val="24"/>
          <w:szCs w:val="24"/>
        </w:rPr>
        <w:t xml:space="preserve"> = 75 </w:t>
      </w:r>
      <w:proofErr w:type="spellStart"/>
      <w:r w:rsidR="009105D0">
        <w:rPr>
          <w:rFonts w:ascii="Times New Roman" w:hAnsi="Times New Roman" w:cs="Times New Roman"/>
          <w:sz w:val="24"/>
          <w:szCs w:val="24"/>
        </w:rPr>
        <w:t>kHz</w:t>
      </w:r>
      <w:proofErr w:type="spellEnd"/>
      <w:r w:rsidR="00D05C75">
        <w:rPr>
          <w:rFonts w:ascii="Times New Roman" w:hAnsi="Times New Roman" w:cs="Times New Roman"/>
          <w:sz w:val="24"/>
          <w:szCs w:val="24"/>
        </w:rPr>
        <w:t xml:space="preserve">, ako </w:t>
      </w:r>
      <w:r w:rsidR="009105D0">
        <w:rPr>
          <w:rFonts w:ascii="Times New Roman" w:hAnsi="Times New Roman" w:cs="Times New Roman"/>
          <w:sz w:val="24"/>
          <w:szCs w:val="24"/>
        </w:rPr>
        <w:t>je</w:t>
      </w:r>
      <w:r w:rsidR="00D05C75">
        <w:rPr>
          <w:rFonts w:ascii="Times New Roman" w:hAnsi="Times New Roman" w:cs="Times New Roman"/>
          <w:sz w:val="24"/>
          <w:szCs w:val="24"/>
        </w:rPr>
        <w:t xml:space="preserve"> </w:t>
      </w:r>
      <w:r w:rsidR="00A069A0">
        <w:rPr>
          <w:rFonts w:ascii="Times New Roman" w:hAnsi="Times New Roman" w:cs="Times New Roman"/>
          <w:sz w:val="24"/>
          <w:szCs w:val="24"/>
        </w:rPr>
        <w:t xml:space="preserve">za zadani </w:t>
      </w:r>
      <w:proofErr w:type="spellStart"/>
      <w:r w:rsidR="00A069A0" w:rsidRPr="00A069A0">
        <w:rPr>
          <w:rFonts w:ascii="Times New Roman" w:hAnsi="Times New Roman" w:cs="Times New Roman"/>
          <w:i/>
          <w:sz w:val="24"/>
          <w:szCs w:val="24"/>
        </w:rPr>
        <w:t>T</w:t>
      </w:r>
      <w:r w:rsidR="00A069A0" w:rsidRPr="00A069A0">
        <w:rPr>
          <w:rFonts w:ascii="Times New Roman" w:hAnsi="Times New Roman" w:cs="Times New Roman"/>
          <w:sz w:val="24"/>
          <w:szCs w:val="24"/>
          <w:vertAlign w:val="subscript"/>
        </w:rPr>
        <w:t>s</w:t>
      </w:r>
      <w:proofErr w:type="spellEnd"/>
      <w:r w:rsidR="00A069A0">
        <w:rPr>
          <w:rFonts w:ascii="Times New Roman" w:hAnsi="Times New Roman" w:cs="Times New Roman"/>
          <w:sz w:val="24"/>
          <w:szCs w:val="24"/>
        </w:rPr>
        <w:t xml:space="preserve"> </w:t>
      </w:r>
      <w:r w:rsidR="009105D0">
        <w:rPr>
          <w:rFonts w:ascii="Times New Roman" w:hAnsi="Times New Roman" w:cs="Times New Roman"/>
          <w:sz w:val="24"/>
          <w:szCs w:val="24"/>
        </w:rPr>
        <w:t>postignuta</w:t>
      </w:r>
      <w:r w:rsidR="00D05C75">
        <w:rPr>
          <w:rFonts w:ascii="Times New Roman" w:hAnsi="Times New Roman" w:cs="Times New Roman"/>
          <w:sz w:val="24"/>
          <w:szCs w:val="24"/>
        </w:rPr>
        <w:t xml:space="preserve"> maksimalna prijenosna brzi</w:t>
      </w:r>
      <w:r w:rsidR="00053205">
        <w:rPr>
          <w:rFonts w:ascii="Times New Roman" w:hAnsi="Times New Roman" w:cs="Times New Roman"/>
          <w:sz w:val="24"/>
          <w:szCs w:val="24"/>
        </w:rPr>
        <w:t xml:space="preserve">na pri kojoj je izbjegnuta </w:t>
      </w:r>
      <w:proofErr w:type="spellStart"/>
      <w:r w:rsidR="00053205">
        <w:rPr>
          <w:rFonts w:ascii="Times New Roman" w:hAnsi="Times New Roman" w:cs="Times New Roman"/>
          <w:sz w:val="24"/>
          <w:szCs w:val="24"/>
        </w:rPr>
        <w:t>među</w:t>
      </w:r>
      <w:r w:rsidR="00D05C75">
        <w:rPr>
          <w:rFonts w:ascii="Times New Roman" w:hAnsi="Times New Roman" w:cs="Times New Roman"/>
          <w:sz w:val="24"/>
          <w:szCs w:val="24"/>
        </w:rPr>
        <w:t>simbolna</w:t>
      </w:r>
      <w:proofErr w:type="spellEnd"/>
      <w:r w:rsidR="00D05C75">
        <w:rPr>
          <w:rFonts w:ascii="Times New Roman" w:hAnsi="Times New Roman" w:cs="Times New Roman"/>
          <w:sz w:val="24"/>
          <w:szCs w:val="24"/>
        </w:rPr>
        <w:t xml:space="preserve"> interferencija u prijemni</w:t>
      </w:r>
      <w:r w:rsidR="009105D0">
        <w:rPr>
          <w:rFonts w:ascii="Times New Roman" w:hAnsi="Times New Roman" w:cs="Times New Roman"/>
          <w:sz w:val="24"/>
          <w:szCs w:val="24"/>
        </w:rPr>
        <w:t>ku u trenucima uzimanja uzoraka.</w:t>
      </w:r>
    </w:p>
    <w:p w:rsidR="000C625F" w:rsidRPr="00032C6C" w:rsidRDefault="000C625F" w:rsidP="000C625F">
      <w:pPr>
        <w:tabs>
          <w:tab w:val="left" w:pos="284"/>
        </w:tabs>
        <w:spacing w:before="120" w:after="120"/>
        <w:ind w:left="284" w:hanging="284"/>
        <w:jc w:val="both"/>
        <w:rPr>
          <w:rFonts w:ascii="Times New Roman" w:hAnsi="Times New Roman" w:cs="Times New Roman"/>
          <w:b/>
          <w:sz w:val="24"/>
          <w:szCs w:val="24"/>
        </w:rPr>
      </w:pPr>
      <w:r>
        <w:rPr>
          <w:rFonts w:ascii="Times New Roman" w:hAnsi="Times New Roman" w:cs="Times New Roman"/>
          <w:b/>
          <w:sz w:val="24"/>
          <w:szCs w:val="24"/>
        </w:rPr>
        <w:t>3</w:t>
      </w:r>
      <w:r w:rsidRPr="00032C6C">
        <w:rPr>
          <w:rFonts w:ascii="Times New Roman" w:hAnsi="Times New Roman" w:cs="Times New Roman"/>
          <w:b/>
          <w:sz w:val="24"/>
          <w:szCs w:val="24"/>
        </w:rPr>
        <w:t>. zadatak</w:t>
      </w:r>
      <w:r w:rsidR="00B82FFE">
        <w:rPr>
          <w:rFonts w:ascii="Times New Roman" w:hAnsi="Times New Roman" w:cs="Times New Roman"/>
          <w:b/>
          <w:sz w:val="24"/>
          <w:szCs w:val="24"/>
        </w:rPr>
        <w:t xml:space="preserve"> (10 bodova)</w:t>
      </w:r>
    </w:p>
    <w:p w:rsidR="000C625F" w:rsidRDefault="000C625F" w:rsidP="000C625F">
      <w:pPr>
        <w:tabs>
          <w:tab w:val="left" w:pos="-2977"/>
        </w:tabs>
        <w:jc w:val="both"/>
        <w:rPr>
          <w:rFonts w:ascii="Times New Roman" w:hAnsi="Times New Roman" w:cs="Times New Roman"/>
          <w:sz w:val="24"/>
          <w:szCs w:val="24"/>
        </w:rPr>
      </w:pPr>
      <w:r>
        <w:rPr>
          <w:rFonts w:ascii="Times New Roman" w:hAnsi="Times New Roman" w:cs="Times New Roman"/>
          <w:sz w:val="24"/>
          <w:szCs w:val="24"/>
        </w:rPr>
        <w:t xml:space="preserve">Signal </w:t>
      </w:r>
      <w:r w:rsidRPr="006B75AB">
        <w:rPr>
          <w:rFonts w:ascii="Times New Roman" w:hAnsi="Times New Roman" w:cs="Times New Roman"/>
          <w:i/>
          <w:sz w:val="24"/>
          <w:szCs w:val="24"/>
        </w:rPr>
        <w:t>g</w:t>
      </w:r>
      <w:r>
        <w:rPr>
          <w:rFonts w:ascii="Times New Roman" w:hAnsi="Times New Roman" w:cs="Times New Roman"/>
          <w:sz w:val="24"/>
          <w:szCs w:val="24"/>
        </w:rPr>
        <w:t>(</w:t>
      </w:r>
      <w:r w:rsidRPr="006B75AB">
        <w:rPr>
          <w:rFonts w:ascii="Times New Roman" w:hAnsi="Times New Roman" w:cs="Times New Roman"/>
          <w:i/>
          <w:sz w:val="24"/>
          <w:szCs w:val="24"/>
        </w:rPr>
        <w:t>t</w:t>
      </w:r>
      <w:r>
        <w:rPr>
          <w:rFonts w:ascii="Times New Roman" w:hAnsi="Times New Roman" w:cs="Times New Roman"/>
          <w:sz w:val="24"/>
          <w:szCs w:val="24"/>
        </w:rPr>
        <w:t>) zadan je na sljedeći način:</w:t>
      </w:r>
    </w:p>
    <w:p w:rsidR="000C625F" w:rsidRDefault="000C625F" w:rsidP="000C625F">
      <w:pPr>
        <w:tabs>
          <w:tab w:val="left" w:pos="-2977"/>
        </w:tabs>
        <w:spacing w:before="120" w:after="120"/>
        <w:jc w:val="center"/>
        <w:rPr>
          <w:rFonts w:ascii="Times New Roman" w:hAnsi="Times New Roman" w:cs="Times New Roman"/>
          <w:sz w:val="24"/>
          <w:szCs w:val="24"/>
        </w:rPr>
      </w:pPr>
      <w:r w:rsidRPr="0002305D">
        <w:rPr>
          <w:rFonts w:ascii="Times New Roman" w:hAnsi="Times New Roman" w:cs="Times New Roman"/>
          <w:position w:val="-30"/>
          <w:sz w:val="24"/>
          <w:szCs w:val="24"/>
        </w:rPr>
        <w:object w:dxaOrig="2860" w:dyaOrig="720">
          <v:shape id="_x0000_i1026" type="#_x0000_t75" style="width:143.35pt;height:36.3pt" o:ole="">
            <v:imagedata r:id="rId9" o:title=""/>
          </v:shape>
          <o:OLEObject Type="Embed" ProgID="Equation.DSMT4" ShapeID="_x0000_i1026" DrawAspect="Content" ObjectID="_1477743854" r:id="rId10"/>
        </w:object>
      </w:r>
    </w:p>
    <w:p w:rsidR="002835D7" w:rsidRDefault="000C625F" w:rsidP="004E58B0">
      <w:pPr>
        <w:tabs>
          <w:tab w:val="left" w:pos="-2977"/>
        </w:tabs>
        <w:jc w:val="both"/>
        <w:rPr>
          <w:rFonts w:ascii="Times New Roman" w:hAnsi="Times New Roman" w:cs="Times New Roman"/>
          <w:sz w:val="24"/>
          <w:szCs w:val="24"/>
        </w:rPr>
      </w:pPr>
      <w:r>
        <w:rPr>
          <w:rFonts w:ascii="Times New Roman" w:hAnsi="Times New Roman" w:cs="Times New Roman"/>
          <w:sz w:val="24"/>
          <w:szCs w:val="24"/>
        </w:rPr>
        <w:t xml:space="preserve">Signal </w:t>
      </w:r>
      <w:r w:rsidRPr="006B75AB">
        <w:rPr>
          <w:rFonts w:ascii="Times New Roman" w:hAnsi="Times New Roman" w:cs="Times New Roman"/>
          <w:i/>
          <w:sz w:val="24"/>
          <w:szCs w:val="24"/>
        </w:rPr>
        <w:t>g</w:t>
      </w:r>
      <w:r>
        <w:rPr>
          <w:rFonts w:ascii="Times New Roman" w:hAnsi="Times New Roman" w:cs="Times New Roman"/>
          <w:sz w:val="24"/>
          <w:szCs w:val="24"/>
        </w:rPr>
        <w:t>(</w:t>
      </w:r>
      <w:r w:rsidRPr="006B75AB">
        <w:rPr>
          <w:rFonts w:ascii="Times New Roman" w:hAnsi="Times New Roman" w:cs="Times New Roman"/>
          <w:i/>
          <w:sz w:val="24"/>
          <w:szCs w:val="24"/>
        </w:rPr>
        <w:t>t</w:t>
      </w:r>
      <w:r>
        <w:rPr>
          <w:rFonts w:ascii="Times New Roman" w:hAnsi="Times New Roman" w:cs="Times New Roman"/>
          <w:sz w:val="24"/>
          <w:szCs w:val="24"/>
        </w:rPr>
        <w:t xml:space="preserve">) dovodimo na ulaz filtra koji je usklađen na </w:t>
      </w:r>
      <w:r w:rsidR="004B4450" w:rsidRPr="004B4450">
        <w:rPr>
          <w:rFonts w:ascii="Times New Roman" w:hAnsi="Times New Roman" w:cs="Times New Roman"/>
          <w:sz w:val="24"/>
          <w:szCs w:val="24"/>
        </w:rPr>
        <w:t>njega</w:t>
      </w:r>
      <w:r>
        <w:rPr>
          <w:rFonts w:ascii="Times New Roman" w:hAnsi="Times New Roman" w:cs="Times New Roman"/>
          <w:sz w:val="24"/>
          <w:szCs w:val="24"/>
        </w:rPr>
        <w:t xml:space="preserve">. Ako je faktor pojačanja usklađenog filtra </w:t>
      </w:r>
      <w:r w:rsidRPr="006B75AB">
        <w:rPr>
          <w:rFonts w:ascii="Times New Roman" w:hAnsi="Times New Roman" w:cs="Times New Roman"/>
          <w:i/>
          <w:sz w:val="24"/>
          <w:szCs w:val="24"/>
        </w:rPr>
        <w:t>k</w:t>
      </w:r>
      <w:r w:rsidR="002835D7">
        <w:rPr>
          <w:rFonts w:ascii="Times New Roman" w:hAnsi="Times New Roman" w:cs="Times New Roman"/>
          <w:sz w:val="24"/>
          <w:szCs w:val="24"/>
        </w:rPr>
        <w:t xml:space="preserve"> = 2, odredite</w:t>
      </w:r>
    </w:p>
    <w:p w:rsidR="002835D7" w:rsidRDefault="00B82FFE" w:rsidP="002835D7">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a) impulsn</w:t>
      </w:r>
      <w:r w:rsidR="00ED10D9">
        <w:rPr>
          <w:rFonts w:ascii="Times New Roman" w:hAnsi="Times New Roman" w:cs="Times New Roman"/>
          <w:sz w:val="24"/>
          <w:szCs w:val="24"/>
        </w:rPr>
        <w:t>i</w:t>
      </w:r>
      <w:r>
        <w:rPr>
          <w:rFonts w:ascii="Times New Roman" w:hAnsi="Times New Roman" w:cs="Times New Roman"/>
          <w:sz w:val="24"/>
          <w:szCs w:val="24"/>
        </w:rPr>
        <w:t xml:space="preserve"> odziv usklađenog filtra</w:t>
      </w:r>
      <w:r w:rsidR="00ED10D9">
        <w:rPr>
          <w:rFonts w:ascii="Times New Roman" w:hAnsi="Times New Roman" w:cs="Times New Roman"/>
          <w:sz w:val="24"/>
          <w:szCs w:val="24"/>
        </w:rPr>
        <w:t>;</w:t>
      </w:r>
    </w:p>
    <w:p w:rsidR="004E58B0" w:rsidRDefault="00B82FFE" w:rsidP="002835D7">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 xml:space="preserve">b) </w:t>
      </w:r>
      <w:r w:rsidR="00ED10D9">
        <w:rPr>
          <w:rFonts w:ascii="Times New Roman" w:hAnsi="Times New Roman" w:cs="Times New Roman"/>
          <w:sz w:val="24"/>
          <w:szCs w:val="24"/>
        </w:rPr>
        <w:t>odziv</w:t>
      </w:r>
      <w:r w:rsidR="000C625F">
        <w:rPr>
          <w:rFonts w:ascii="Times New Roman" w:hAnsi="Times New Roman" w:cs="Times New Roman"/>
          <w:sz w:val="24"/>
          <w:szCs w:val="24"/>
        </w:rPr>
        <w:t xml:space="preserve"> usklađenog filtra</w:t>
      </w:r>
      <w:r w:rsidR="00671785">
        <w:rPr>
          <w:rFonts w:ascii="Times New Roman" w:hAnsi="Times New Roman" w:cs="Times New Roman"/>
          <w:sz w:val="24"/>
          <w:szCs w:val="24"/>
        </w:rPr>
        <w:t xml:space="preserve"> na </w:t>
      </w:r>
      <w:r w:rsidR="00874924">
        <w:rPr>
          <w:rFonts w:ascii="Times New Roman" w:hAnsi="Times New Roman" w:cs="Times New Roman"/>
          <w:sz w:val="24"/>
          <w:szCs w:val="24"/>
        </w:rPr>
        <w:t xml:space="preserve">pobudu signalom </w:t>
      </w:r>
      <w:r w:rsidR="00671785" w:rsidRPr="00671785">
        <w:rPr>
          <w:rFonts w:ascii="Times New Roman" w:hAnsi="Times New Roman" w:cs="Times New Roman"/>
          <w:i/>
          <w:sz w:val="24"/>
          <w:szCs w:val="24"/>
        </w:rPr>
        <w:t>g</w:t>
      </w:r>
      <w:r w:rsidR="00671785">
        <w:rPr>
          <w:rFonts w:ascii="Times New Roman" w:hAnsi="Times New Roman" w:cs="Times New Roman"/>
          <w:sz w:val="24"/>
          <w:szCs w:val="24"/>
        </w:rPr>
        <w:t>(</w:t>
      </w:r>
      <w:r w:rsidR="00671785" w:rsidRPr="00671785">
        <w:rPr>
          <w:rFonts w:ascii="Times New Roman" w:hAnsi="Times New Roman" w:cs="Times New Roman"/>
          <w:i/>
          <w:sz w:val="24"/>
          <w:szCs w:val="24"/>
        </w:rPr>
        <w:t>t</w:t>
      </w:r>
      <w:r w:rsidR="00671785">
        <w:rPr>
          <w:rFonts w:ascii="Times New Roman" w:hAnsi="Times New Roman" w:cs="Times New Roman"/>
          <w:sz w:val="24"/>
          <w:szCs w:val="24"/>
        </w:rPr>
        <w:t>)</w:t>
      </w:r>
      <w:r w:rsidR="00ED10D9">
        <w:rPr>
          <w:rFonts w:ascii="Times New Roman" w:hAnsi="Times New Roman" w:cs="Times New Roman"/>
          <w:sz w:val="24"/>
          <w:szCs w:val="24"/>
        </w:rPr>
        <w:t xml:space="preserve"> i njegovu maksimalnu vrijednost.</w:t>
      </w:r>
    </w:p>
    <w:p w:rsidR="009B129B" w:rsidRPr="004E58B0" w:rsidRDefault="009B129B" w:rsidP="004E58B0">
      <w:pPr>
        <w:tabs>
          <w:tab w:val="left" w:pos="284"/>
        </w:tabs>
        <w:spacing w:before="120" w:after="120"/>
        <w:ind w:left="284" w:hanging="284"/>
        <w:jc w:val="both"/>
        <w:rPr>
          <w:rFonts w:ascii="Times New Roman" w:hAnsi="Times New Roman" w:cs="Times New Roman"/>
          <w:b/>
          <w:sz w:val="24"/>
          <w:szCs w:val="24"/>
        </w:rPr>
      </w:pPr>
      <w:r>
        <w:rPr>
          <w:rFonts w:ascii="Times New Roman" w:hAnsi="Times New Roman" w:cs="Times New Roman"/>
          <w:b/>
          <w:sz w:val="24"/>
          <w:szCs w:val="24"/>
        </w:rPr>
        <w:lastRenderedPageBreak/>
        <w:t>4</w:t>
      </w:r>
      <w:r w:rsidRPr="00E1538E">
        <w:rPr>
          <w:rFonts w:ascii="Times New Roman" w:hAnsi="Times New Roman" w:cs="Times New Roman"/>
          <w:b/>
          <w:sz w:val="24"/>
          <w:szCs w:val="24"/>
        </w:rPr>
        <w:t>. zadatak</w:t>
      </w:r>
      <w:r w:rsidR="002835D7">
        <w:rPr>
          <w:rFonts w:ascii="Times New Roman" w:hAnsi="Times New Roman" w:cs="Times New Roman"/>
          <w:b/>
          <w:sz w:val="24"/>
          <w:szCs w:val="24"/>
        </w:rPr>
        <w:t xml:space="preserve"> (</w:t>
      </w:r>
      <w:r w:rsidR="00F74BF1">
        <w:rPr>
          <w:rFonts w:ascii="Times New Roman" w:hAnsi="Times New Roman" w:cs="Times New Roman"/>
          <w:b/>
          <w:sz w:val="24"/>
          <w:szCs w:val="24"/>
        </w:rPr>
        <w:t>8</w:t>
      </w:r>
      <w:r w:rsidR="002835D7">
        <w:rPr>
          <w:rFonts w:ascii="Times New Roman" w:hAnsi="Times New Roman" w:cs="Times New Roman"/>
          <w:b/>
          <w:sz w:val="24"/>
          <w:szCs w:val="24"/>
        </w:rPr>
        <w:t xml:space="preserve"> bodova)</w:t>
      </w:r>
    </w:p>
    <w:p w:rsidR="00C87EC7" w:rsidRPr="00C87EC7" w:rsidRDefault="00C87EC7" w:rsidP="00C87EC7">
      <w:pPr>
        <w:jc w:val="both"/>
        <w:rPr>
          <w:rFonts w:ascii="Times New Roman" w:hAnsi="Times New Roman" w:cs="Times New Roman"/>
          <w:sz w:val="24"/>
          <w:szCs w:val="24"/>
        </w:rPr>
      </w:pPr>
      <w:r w:rsidRPr="00C87EC7">
        <w:rPr>
          <w:rFonts w:ascii="Times New Roman" w:hAnsi="Times New Roman" w:cs="Times New Roman"/>
          <w:sz w:val="24"/>
          <w:szCs w:val="24"/>
        </w:rPr>
        <w:t>Usklađeni filtar je usklađen na ulazni pravokutni signal zadan funkcijom:</w:t>
      </w:r>
    </w:p>
    <w:p w:rsidR="00C87EC7" w:rsidRPr="00C87EC7" w:rsidRDefault="00933A69" w:rsidP="004017BC">
      <w:pPr>
        <w:tabs>
          <w:tab w:val="left" w:pos="-2977"/>
        </w:tabs>
        <w:spacing w:before="120" w:after="120"/>
        <w:jc w:val="center"/>
        <w:rPr>
          <w:rFonts w:ascii="Times New Roman" w:hAnsi="Times New Roman" w:cs="Times New Roman"/>
          <w:sz w:val="24"/>
          <w:szCs w:val="24"/>
        </w:rPr>
      </w:pPr>
      <w:r w:rsidRPr="00933A69">
        <w:rPr>
          <w:rFonts w:ascii="Times New Roman" w:hAnsi="Times New Roman" w:cs="Times New Roman"/>
          <w:position w:val="-60"/>
          <w:sz w:val="24"/>
          <w:szCs w:val="24"/>
        </w:rPr>
        <w:object w:dxaOrig="3120" w:dyaOrig="1320">
          <v:shape id="_x0000_i1027" type="#_x0000_t75" style="width:155.9pt;height:65.75pt" o:ole="">
            <v:imagedata r:id="rId11" o:title=""/>
          </v:shape>
          <o:OLEObject Type="Embed" ProgID="Equation.DSMT4" ShapeID="_x0000_i1027" DrawAspect="Content" ObjectID="_1477743855" r:id="rId12"/>
        </w:object>
      </w:r>
    </w:p>
    <w:p w:rsidR="00C87EC7" w:rsidRDefault="00C87EC7" w:rsidP="00C87EC7">
      <w:pPr>
        <w:jc w:val="both"/>
        <w:rPr>
          <w:rFonts w:ascii="Times New Roman" w:hAnsi="Times New Roman" w:cs="Times New Roman"/>
          <w:sz w:val="24"/>
          <w:szCs w:val="24"/>
        </w:rPr>
      </w:pPr>
      <w:r w:rsidRPr="00C87EC7">
        <w:rPr>
          <w:rFonts w:ascii="Times New Roman" w:hAnsi="Times New Roman" w:cs="Times New Roman"/>
          <w:sz w:val="24"/>
          <w:szCs w:val="24"/>
        </w:rPr>
        <w:t xml:space="preserve">pri čemu </w:t>
      </w:r>
      <w:r w:rsidRPr="00C87EC7">
        <w:rPr>
          <w:rFonts w:ascii="Times New Roman" w:hAnsi="Times New Roman" w:cs="Times New Roman"/>
          <w:i/>
          <w:sz w:val="24"/>
          <w:szCs w:val="24"/>
        </w:rPr>
        <w:t>g</w:t>
      </w:r>
      <w:r w:rsidRPr="00C87EC7">
        <w:rPr>
          <w:rFonts w:ascii="Times New Roman" w:hAnsi="Times New Roman" w:cs="Times New Roman"/>
          <w:sz w:val="24"/>
          <w:szCs w:val="24"/>
        </w:rPr>
        <w:t>(</w:t>
      </w:r>
      <w:r w:rsidRPr="00C87EC7">
        <w:rPr>
          <w:rFonts w:ascii="Times New Roman" w:hAnsi="Times New Roman" w:cs="Times New Roman"/>
          <w:i/>
          <w:sz w:val="24"/>
          <w:szCs w:val="24"/>
        </w:rPr>
        <w:t>t</w:t>
      </w:r>
      <w:r w:rsidRPr="00C87EC7">
        <w:rPr>
          <w:rFonts w:ascii="Times New Roman" w:hAnsi="Times New Roman" w:cs="Times New Roman"/>
          <w:sz w:val="24"/>
          <w:szCs w:val="24"/>
        </w:rPr>
        <w:t>) određuje vremensku promjenu ulaznog napona izraženog u voltima. Odredite srednju snagu šuma (</w:t>
      </w:r>
      <w:proofErr w:type="spellStart"/>
      <w:r w:rsidR="00E51CB4">
        <w:rPr>
          <w:rFonts w:ascii="Times New Roman" w:hAnsi="Times New Roman" w:cs="Times New Roman"/>
          <w:sz w:val="24"/>
          <w:szCs w:val="24"/>
        </w:rPr>
        <w:t>eng</w:t>
      </w:r>
      <w:proofErr w:type="spellEnd"/>
      <w:r w:rsidR="00E51CB4">
        <w:rPr>
          <w:rFonts w:ascii="Times New Roman" w:hAnsi="Times New Roman" w:cs="Times New Roman"/>
          <w:sz w:val="24"/>
          <w:szCs w:val="24"/>
        </w:rPr>
        <w:t xml:space="preserve">. </w:t>
      </w:r>
      <w:r w:rsidRPr="00C87EC7">
        <w:rPr>
          <w:rFonts w:ascii="Times New Roman" w:hAnsi="Times New Roman" w:cs="Times New Roman"/>
          <w:i/>
          <w:sz w:val="24"/>
          <w:szCs w:val="24"/>
        </w:rPr>
        <w:t>peak pulse signal-to-</w:t>
      </w:r>
      <w:proofErr w:type="spellStart"/>
      <w:r w:rsidRPr="00C87EC7">
        <w:rPr>
          <w:rFonts w:ascii="Times New Roman" w:hAnsi="Times New Roman" w:cs="Times New Roman"/>
          <w:i/>
          <w:sz w:val="24"/>
          <w:szCs w:val="24"/>
        </w:rPr>
        <w:t>noise</w:t>
      </w:r>
      <w:proofErr w:type="spellEnd"/>
      <w:r w:rsidRPr="00C87EC7">
        <w:rPr>
          <w:rFonts w:ascii="Times New Roman" w:hAnsi="Times New Roman" w:cs="Times New Roman"/>
          <w:i/>
          <w:sz w:val="24"/>
          <w:szCs w:val="24"/>
        </w:rPr>
        <w:t xml:space="preserve"> </w:t>
      </w:r>
      <w:proofErr w:type="spellStart"/>
      <w:r w:rsidRPr="00C87EC7">
        <w:rPr>
          <w:rFonts w:ascii="Times New Roman" w:hAnsi="Times New Roman" w:cs="Times New Roman"/>
          <w:i/>
          <w:sz w:val="24"/>
          <w:szCs w:val="24"/>
        </w:rPr>
        <w:t>ratio</w:t>
      </w:r>
      <w:proofErr w:type="spellEnd"/>
      <w:r w:rsidRPr="00C87EC7">
        <w:rPr>
          <w:rFonts w:ascii="Times New Roman" w:hAnsi="Times New Roman" w:cs="Times New Roman"/>
          <w:sz w:val="24"/>
          <w:szCs w:val="24"/>
        </w:rPr>
        <w:t xml:space="preserve">) na izlazu usklađenog filtra, ako je </w:t>
      </w:r>
      <w:r w:rsidRPr="00C87EC7">
        <w:rPr>
          <w:rFonts w:ascii="Times New Roman" w:hAnsi="Times New Roman" w:cs="Times New Roman"/>
          <w:i/>
          <w:sz w:val="24"/>
          <w:szCs w:val="24"/>
        </w:rPr>
        <w:t>T</w:t>
      </w:r>
      <w:r w:rsidRPr="00C87EC7">
        <w:rPr>
          <w:rFonts w:ascii="Times New Roman" w:hAnsi="Times New Roman" w:cs="Times New Roman"/>
          <w:sz w:val="24"/>
          <w:szCs w:val="24"/>
        </w:rPr>
        <w:t xml:space="preserve"> = 1 ms, faktor pojačanja filtra </w:t>
      </w:r>
      <w:r w:rsidRPr="00C87EC7">
        <w:rPr>
          <w:rFonts w:ascii="Times New Roman" w:hAnsi="Times New Roman" w:cs="Times New Roman"/>
          <w:i/>
          <w:sz w:val="24"/>
          <w:szCs w:val="24"/>
        </w:rPr>
        <w:t>k</w:t>
      </w:r>
      <w:r w:rsidRPr="00C87EC7">
        <w:rPr>
          <w:rFonts w:ascii="Times New Roman" w:hAnsi="Times New Roman" w:cs="Times New Roman"/>
          <w:sz w:val="24"/>
          <w:szCs w:val="24"/>
        </w:rPr>
        <w:t xml:space="preserve"> iznosi 2, a spektralna gustoća snage bijelog šuma na ulazu filtra iznosi </w:t>
      </w:r>
      <w:proofErr w:type="spellStart"/>
      <w:r w:rsidRPr="00C87EC7">
        <w:rPr>
          <w:rFonts w:ascii="Times New Roman" w:hAnsi="Times New Roman" w:cs="Times New Roman"/>
          <w:i/>
          <w:sz w:val="24"/>
          <w:szCs w:val="24"/>
        </w:rPr>
        <w:t>S</w:t>
      </w:r>
      <w:r w:rsidRPr="00C87EC7">
        <w:rPr>
          <w:rFonts w:ascii="Times New Roman" w:hAnsi="Times New Roman" w:cs="Times New Roman"/>
          <w:sz w:val="24"/>
          <w:szCs w:val="24"/>
          <w:vertAlign w:val="subscript"/>
        </w:rPr>
        <w:t>n</w:t>
      </w:r>
      <w:proofErr w:type="spellEnd"/>
      <w:r w:rsidRPr="00C87EC7">
        <w:rPr>
          <w:rFonts w:ascii="Times New Roman" w:hAnsi="Times New Roman" w:cs="Times New Roman"/>
          <w:sz w:val="24"/>
          <w:szCs w:val="24"/>
        </w:rPr>
        <w:t>(</w:t>
      </w:r>
      <w:r w:rsidRPr="00C87EC7">
        <w:rPr>
          <w:rFonts w:ascii="Times New Roman" w:hAnsi="Times New Roman" w:cs="Times New Roman"/>
          <w:i/>
          <w:sz w:val="24"/>
          <w:szCs w:val="24"/>
        </w:rPr>
        <w:t>f</w:t>
      </w:r>
      <w:r w:rsidRPr="00C87EC7">
        <w:rPr>
          <w:rFonts w:ascii="Times New Roman" w:hAnsi="Times New Roman" w:cs="Times New Roman"/>
          <w:sz w:val="24"/>
          <w:szCs w:val="24"/>
        </w:rPr>
        <w:t xml:space="preserve">) = 5 </w:t>
      </w:r>
      <w:r w:rsidRPr="00C87EC7">
        <w:rPr>
          <w:rFonts w:ascii="Times New Roman" w:hAnsi="Times New Roman" w:cs="Times New Roman"/>
          <w:sz w:val="24"/>
          <w:szCs w:val="24"/>
        </w:rPr>
        <w:sym w:font="Symbol" w:char="F06D"/>
      </w:r>
      <w:r w:rsidRPr="00C87EC7">
        <w:rPr>
          <w:rFonts w:ascii="Times New Roman" w:hAnsi="Times New Roman" w:cs="Times New Roman"/>
          <w:sz w:val="24"/>
          <w:szCs w:val="24"/>
        </w:rPr>
        <w:t xml:space="preserve">W/Hz </w:t>
      </w:r>
      <w:r w:rsidRPr="00C87EC7">
        <w:rPr>
          <w:rFonts w:ascii="Times New Roman" w:hAnsi="Times New Roman" w:cs="Times New Roman"/>
          <w:sz w:val="24"/>
          <w:szCs w:val="24"/>
        </w:rPr>
        <w:sym w:font="Symbol" w:char="F022"/>
      </w:r>
      <w:r w:rsidRPr="00C87EC7">
        <w:rPr>
          <w:rFonts w:ascii="Times New Roman" w:hAnsi="Times New Roman" w:cs="Times New Roman"/>
          <w:sz w:val="24"/>
          <w:szCs w:val="24"/>
        </w:rPr>
        <w:t xml:space="preserve"> </w:t>
      </w:r>
      <w:r w:rsidRPr="0033288B">
        <w:rPr>
          <w:rFonts w:ascii="Times New Roman" w:hAnsi="Times New Roman" w:cs="Times New Roman"/>
          <w:i/>
          <w:sz w:val="24"/>
          <w:szCs w:val="24"/>
        </w:rPr>
        <w:t>f</w:t>
      </w:r>
      <w:r w:rsidRPr="00C87EC7">
        <w:rPr>
          <w:rFonts w:ascii="Times New Roman" w:hAnsi="Times New Roman" w:cs="Times New Roman"/>
          <w:sz w:val="24"/>
          <w:szCs w:val="24"/>
        </w:rPr>
        <w:t xml:space="preserve"> </w:t>
      </w:r>
      <w:r w:rsidRPr="00C87EC7">
        <w:rPr>
          <w:rFonts w:ascii="Times New Roman" w:hAnsi="Times New Roman" w:cs="Times New Roman"/>
          <w:sz w:val="24"/>
          <w:szCs w:val="24"/>
        </w:rPr>
        <w:sym w:font="Symbol" w:char="F0CE"/>
      </w:r>
      <w:r w:rsidRPr="00C87EC7">
        <w:rPr>
          <w:rFonts w:ascii="Times New Roman" w:hAnsi="Times New Roman" w:cs="Times New Roman"/>
          <w:sz w:val="24"/>
          <w:szCs w:val="24"/>
        </w:rPr>
        <w:t xml:space="preserve"> </w:t>
      </w:r>
      <w:r w:rsidRPr="00C87EC7">
        <w:rPr>
          <w:rFonts w:ascii="Times New Roman" w:hAnsi="Times New Roman" w:cs="Times New Roman"/>
          <w:sz w:val="24"/>
          <w:szCs w:val="24"/>
        </w:rPr>
        <w:sym w:font="Euclid Math Two" w:char="F052"/>
      </w:r>
      <w:r w:rsidRPr="00C87EC7">
        <w:rPr>
          <w:rFonts w:ascii="Times New Roman" w:hAnsi="Times New Roman" w:cs="Times New Roman"/>
          <w:sz w:val="24"/>
          <w:szCs w:val="24"/>
        </w:rPr>
        <w:t>.</w:t>
      </w:r>
    </w:p>
    <w:p w:rsidR="00933A69" w:rsidRPr="0020394E" w:rsidRDefault="0020394E" w:rsidP="0020394E">
      <w:pPr>
        <w:tabs>
          <w:tab w:val="left" w:pos="284"/>
        </w:tabs>
        <w:spacing w:before="120" w:after="120"/>
        <w:ind w:left="284" w:hanging="284"/>
        <w:jc w:val="both"/>
        <w:rPr>
          <w:rFonts w:ascii="Times New Roman" w:hAnsi="Times New Roman" w:cs="Times New Roman"/>
          <w:b/>
          <w:sz w:val="24"/>
          <w:szCs w:val="24"/>
        </w:rPr>
      </w:pPr>
      <w:r w:rsidRPr="0020394E">
        <w:rPr>
          <w:rFonts w:ascii="Times New Roman" w:hAnsi="Times New Roman" w:cs="Times New Roman"/>
          <w:b/>
          <w:sz w:val="24"/>
          <w:szCs w:val="24"/>
        </w:rPr>
        <w:t>5. zadatak</w:t>
      </w:r>
      <w:r w:rsidR="00B82FFE">
        <w:rPr>
          <w:rFonts w:ascii="Times New Roman" w:hAnsi="Times New Roman" w:cs="Times New Roman"/>
          <w:b/>
          <w:sz w:val="24"/>
          <w:szCs w:val="24"/>
        </w:rPr>
        <w:t xml:space="preserve"> (</w:t>
      </w:r>
      <w:r w:rsidR="00F74BF1">
        <w:rPr>
          <w:rFonts w:ascii="Times New Roman" w:hAnsi="Times New Roman" w:cs="Times New Roman"/>
          <w:b/>
          <w:sz w:val="24"/>
          <w:szCs w:val="24"/>
        </w:rPr>
        <w:t>6</w:t>
      </w:r>
      <w:r w:rsidR="00B82FFE">
        <w:rPr>
          <w:rFonts w:ascii="Times New Roman" w:hAnsi="Times New Roman" w:cs="Times New Roman"/>
          <w:b/>
          <w:sz w:val="24"/>
          <w:szCs w:val="24"/>
        </w:rPr>
        <w:t xml:space="preserve"> bodova)</w:t>
      </w:r>
    </w:p>
    <w:p w:rsidR="0020394E" w:rsidRDefault="004D5B73" w:rsidP="00C87EC7">
      <w:pPr>
        <w:jc w:val="both"/>
        <w:rPr>
          <w:rFonts w:ascii="Times New Roman" w:hAnsi="Times New Roman" w:cs="Times New Roman"/>
        </w:rPr>
      </w:pPr>
      <w:r w:rsidRPr="004D5B73">
        <w:rPr>
          <w:rFonts w:ascii="Times New Roman" w:hAnsi="Times New Roman" w:cs="Times New Roman"/>
        </w:rPr>
        <w:t xml:space="preserve">Informacija se nekim kanalom prenosi pravokutnim polarnim signalima. U prijemniku amplituda signala iznosi </w:t>
      </w:r>
      <w:r w:rsidRPr="004D5B73">
        <w:rPr>
          <w:rFonts w:ascii="Times New Roman" w:hAnsi="Times New Roman" w:cs="Times New Roman"/>
        </w:rPr>
        <w:sym w:font="Symbol" w:char="F0B1"/>
      </w:r>
      <w:r w:rsidRPr="004D5B73">
        <w:rPr>
          <w:rFonts w:ascii="Times New Roman" w:hAnsi="Times New Roman" w:cs="Times New Roman"/>
        </w:rPr>
        <w:t>2 V (za logičku jedinicu</w:t>
      </w:r>
      <w:r w:rsidR="00E51CB4">
        <w:rPr>
          <w:rFonts w:ascii="Times New Roman" w:hAnsi="Times New Roman" w:cs="Times New Roman"/>
        </w:rPr>
        <w:t xml:space="preserve">  </w:t>
      </w:r>
      <w:r w:rsidRPr="004D5B73">
        <w:rPr>
          <w:rFonts w:ascii="Times New Roman" w:hAnsi="Times New Roman" w:cs="Times New Roman"/>
          <w:i/>
        </w:rPr>
        <w:t>A</w:t>
      </w:r>
      <w:r w:rsidRPr="004D5B73">
        <w:rPr>
          <w:rFonts w:ascii="Times New Roman" w:hAnsi="Times New Roman" w:cs="Times New Roman"/>
        </w:rPr>
        <w:t xml:space="preserve"> = </w:t>
      </w:r>
      <w:r w:rsidR="00E51CB4">
        <w:rPr>
          <w:rFonts w:ascii="Times New Roman" w:hAnsi="Times New Roman" w:cs="Times New Roman"/>
        </w:rPr>
        <w:t>–</w:t>
      </w:r>
      <w:r w:rsidRPr="004D5B73">
        <w:rPr>
          <w:rFonts w:ascii="Times New Roman" w:hAnsi="Times New Roman" w:cs="Times New Roman"/>
        </w:rPr>
        <w:t xml:space="preserve">2 V, a za logičku nulu </w:t>
      </w:r>
      <w:r w:rsidRPr="004D5B73">
        <w:rPr>
          <w:rFonts w:ascii="Times New Roman" w:hAnsi="Times New Roman" w:cs="Times New Roman"/>
          <w:i/>
        </w:rPr>
        <w:t>A</w:t>
      </w:r>
      <w:r w:rsidRPr="004D5B73">
        <w:rPr>
          <w:rFonts w:ascii="Times New Roman" w:hAnsi="Times New Roman" w:cs="Times New Roman"/>
        </w:rPr>
        <w:t xml:space="preserve"> = 2 V). Trajanje bita iznosi 0,05 </w:t>
      </w:r>
      <w:r w:rsidRPr="004D5B73">
        <w:rPr>
          <w:rFonts w:ascii="Times New Roman" w:hAnsi="Times New Roman" w:cs="Times New Roman"/>
        </w:rPr>
        <w:sym w:font="Symbol" w:char="F06D"/>
      </w:r>
      <w:r w:rsidRPr="004D5B73">
        <w:rPr>
          <w:rFonts w:ascii="Times New Roman" w:hAnsi="Times New Roman" w:cs="Times New Roman"/>
        </w:rPr>
        <w:t xml:space="preserve">s. Na ulazu prijemnika djeluje bijeli šum spektralne gustoće snage </w:t>
      </w:r>
      <w:proofErr w:type="spellStart"/>
      <w:r w:rsidRPr="004D5B73">
        <w:rPr>
          <w:rFonts w:ascii="Times New Roman" w:hAnsi="Times New Roman" w:cs="Times New Roman"/>
          <w:i/>
          <w:iCs/>
        </w:rPr>
        <w:t>S</w:t>
      </w:r>
      <w:r w:rsidRPr="004D5B73">
        <w:rPr>
          <w:rFonts w:ascii="Times New Roman" w:hAnsi="Times New Roman" w:cs="Times New Roman"/>
          <w:vertAlign w:val="subscript"/>
        </w:rPr>
        <w:t>n</w:t>
      </w:r>
      <w:proofErr w:type="spellEnd"/>
      <w:r w:rsidRPr="004D5B73">
        <w:rPr>
          <w:rFonts w:ascii="Times New Roman" w:hAnsi="Times New Roman" w:cs="Times New Roman"/>
        </w:rPr>
        <w:t>(</w:t>
      </w:r>
      <w:r w:rsidRPr="004D5B73">
        <w:rPr>
          <w:rFonts w:ascii="Times New Roman" w:hAnsi="Times New Roman" w:cs="Times New Roman"/>
          <w:i/>
          <w:iCs/>
        </w:rPr>
        <w:t>f</w:t>
      </w:r>
      <w:r w:rsidRPr="004D5B73">
        <w:rPr>
          <w:rFonts w:ascii="Times New Roman" w:hAnsi="Times New Roman" w:cs="Times New Roman"/>
        </w:rPr>
        <w:t xml:space="preserve">) = 0,2 </w:t>
      </w:r>
      <w:r w:rsidRPr="004D5B73">
        <w:rPr>
          <w:rFonts w:ascii="Times New Roman" w:hAnsi="Times New Roman" w:cs="Times New Roman"/>
        </w:rPr>
        <w:sym w:font="Symbol" w:char="F06D"/>
      </w:r>
      <w:r w:rsidRPr="004D5B73">
        <w:rPr>
          <w:rFonts w:ascii="Times New Roman" w:hAnsi="Times New Roman" w:cs="Times New Roman"/>
        </w:rPr>
        <w:t xml:space="preserve">W/Hz </w:t>
      </w:r>
      <w:r w:rsidRPr="004D5B73">
        <w:rPr>
          <w:rFonts w:ascii="Times New Roman" w:hAnsi="Times New Roman" w:cs="Times New Roman"/>
        </w:rPr>
        <w:sym w:font="Symbol" w:char="F022"/>
      </w:r>
      <w:r w:rsidRPr="004D5B73">
        <w:rPr>
          <w:rFonts w:ascii="Times New Roman" w:hAnsi="Times New Roman" w:cs="Times New Roman"/>
        </w:rPr>
        <w:t xml:space="preserve"> </w:t>
      </w:r>
      <w:r w:rsidRPr="004D5B73">
        <w:rPr>
          <w:rFonts w:ascii="Times New Roman" w:hAnsi="Times New Roman" w:cs="Times New Roman"/>
          <w:i/>
          <w:iCs/>
        </w:rPr>
        <w:t>f</w:t>
      </w:r>
      <w:r w:rsidRPr="004D5B73">
        <w:rPr>
          <w:rFonts w:ascii="Times New Roman" w:hAnsi="Times New Roman" w:cs="Times New Roman"/>
        </w:rPr>
        <w:t xml:space="preserve"> </w:t>
      </w:r>
      <w:r w:rsidRPr="004D5B73">
        <w:rPr>
          <w:rFonts w:ascii="Times New Roman" w:hAnsi="Times New Roman" w:cs="Times New Roman"/>
        </w:rPr>
        <w:sym w:font="Symbol" w:char="F0CE"/>
      </w:r>
      <w:r w:rsidRPr="004D5B73">
        <w:rPr>
          <w:rFonts w:ascii="Times New Roman" w:hAnsi="Times New Roman" w:cs="Times New Roman"/>
        </w:rPr>
        <w:t xml:space="preserve"> </w:t>
      </w:r>
      <w:r w:rsidRPr="004D5B73">
        <w:rPr>
          <w:rFonts w:ascii="Times New Roman" w:hAnsi="Times New Roman" w:cs="Times New Roman"/>
        </w:rPr>
        <w:sym w:font="Euclid Math Two" w:char="F052"/>
      </w:r>
      <w:r w:rsidRPr="004D5B73">
        <w:rPr>
          <w:rFonts w:ascii="Times New Roman" w:hAnsi="Times New Roman" w:cs="Times New Roman"/>
        </w:rPr>
        <w:t>. Odredite optimalni prag odluke ako se jedinice pojavljuju dvostruko rjeđe od nula.</w:t>
      </w:r>
    </w:p>
    <w:p w:rsidR="004D5B73" w:rsidRPr="007C76C1" w:rsidRDefault="008C3C81" w:rsidP="007C76C1">
      <w:pPr>
        <w:tabs>
          <w:tab w:val="left" w:pos="284"/>
        </w:tabs>
        <w:spacing w:before="120" w:after="120"/>
        <w:ind w:left="284" w:hanging="284"/>
        <w:jc w:val="both"/>
        <w:rPr>
          <w:rFonts w:ascii="Times New Roman" w:hAnsi="Times New Roman" w:cs="Times New Roman"/>
          <w:b/>
          <w:sz w:val="24"/>
          <w:szCs w:val="24"/>
        </w:rPr>
      </w:pPr>
      <w:r>
        <w:rPr>
          <w:rFonts w:ascii="Times New Roman" w:hAnsi="Times New Roman" w:cs="Times New Roman"/>
          <w:b/>
          <w:sz w:val="24"/>
          <w:szCs w:val="24"/>
        </w:rPr>
        <w:t>6</w:t>
      </w:r>
      <w:r w:rsidR="007C76C1" w:rsidRPr="007C76C1">
        <w:rPr>
          <w:rFonts w:ascii="Times New Roman" w:hAnsi="Times New Roman" w:cs="Times New Roman"/>
          <w:b/>
          <w:sz w:val="24"/>
          <w:szCs w:val="24"/>
        </w:rPr>
        <w:t>. zadatak</w:t>
      </w:r>
      <w:r w:rsidR="00B82FFE">
        <w:rPr>
          <w:rFonts w:ascii="Times New Roman" w:hAnsi="Times New Roman" w:cs="Times New Roman"/>
          <w:b/>
          <w:sz w:val="24"/>
          <w:szCs w:val="24"/>
        </w:rPr>
        <w:t xml:space="preserve"> (</w:t>
      </w:r>
      <w:r w:rsidR="00F74BF1">
        <w:rPr>
          <w:rFonts w:ascii="Times New Roman" w:hAnsi="Times New Roman" w:cs="Times New Roman"/>
          <w:b/>
          <w:sz w:val="24"/>
          <w:szCs w:val="24"/>
        </w:rPr>
        <w:t>6</w:t>
      </w:r>
      <w:r w:rsidR="00B82FFE">
        <w:rPr>
          <w:rFonts w:ascii="Times New Roman" w:hAnsi="Times New Roman" w:cs="Times New Roman"/>
          <w:b/>
          <w:sz w:val="24"/>
          <w:szCs w:val="24"/>
        </w:rPr>
        <w:t xml:space="preserve"> bodova)</w:t>
      </w:r>
    </w:p>
    <w:p w:rsidR="007C76C1" w:rsidRDefault="007C76C1" w:rsidP="00C87EC7">
      <w:pPr>
        <w:jc w:val="both"/>
        <w:rPr>
          <w:rFonts w:ascii="Times New Roman" w:hAnsi="Times New Roman" w:cs="Times New Roman"/>
        </w:rPr>
      </w:pPr>
      <w:r w:rsidRPr="007C76C1">
        <w:rPr>
          <w:rFonts w:ascii="Times New Roman" w:hAnsi="Times New Roman" w:cs="Times New Roman"/>
        </w:rPr>
        <w:t xml:space="preserve">Na ulaz transverzalnog </w:t>
      </w:r>
      <w:proofErr w:type="spellStart"/>
      <w:r w:rsidRPr="007C76C1">
        <w:rPr>
          <w:rFonts w:ascii="Times New Roman" w:hAnsi="Times New Roman" w:cs="Times New Roman"/>
        </w:rPr>
        <w:t>ekvilizatora</w:t>
      </w:r>
      <w:proofErr w:type="spellEnd"/>
      <w:r w:rsidRPr="007C76C1">
        <w:rPr>
          <w:rFonts w:ascii="Times New Roman" w:hAnsi="Times New Roman" w:cs="Times New Roman"/>
        </w:rPr>
        <w:t xml:space="preserve"> koj</w:t>
      </w:r>
      <w:r w:rsidR="00053205">
        <w:rPr>
          <w:rFonts w:ascii="Times New Roman" w:hAnsi="Times New Roman" w:cs="Times New Roman"/>
        </w:rPr>
        <w:t>i</w:t>
      </w:r>
      <w:r w:rsidRPr="007C76C1">
        <w:rPr>
          <w:rFonts w:ascii="Times New Roman" w:hAnsi="Times New Roman" w:cs="Times New Roman"/>
        </w:rPr>
        <w:t xml:space="preserve"> ima pet koeficijenata, </w:t>
      </w:r>
      <w:r w:rsidRPr="007C76C1">
        <w:rPr>
          <w:rFonts w:ascii="Times New Roman" w:hAnsi="Times New Roman" w:cs="Times New Roman"/>
          <w:i/>
        </w:rPr>
        <w:t>c</w:t>
      </w:r>
      <w:r w:rsidRPr="007C76C1">
        <w:rPr>
          <w:rFonts w:ascii="Times New Roman" w:hAnsi="Times New Roman" w:cs="Times New Roman"/>
          <w:vertAlign w:val="subscript"/>
        </w:rPr>
        <w:t>-2</w:t>
      </w:r>
      <w:r w:rsidRPr="007C76C1">
        <w:rPr>
          <w:rFonts w:ascii="Times New Roman" w:hAnsi="Times New Roman" w:cs="Times New Roman"/>
        </w:rPr>
        <w:t xml:space="preserve">, </w:t>
      </w:r>
      <w:r w:rsidRPr="007C76C1">
        <w:rPr>
          <w:rFonts w:ascii="Times New Roman" w:hAnsi="Times New Roman" w:cs="Times New Roman"/>
          <w:i/>
        </w:rPr>
        <w:t>c</w:t>
      </w:r>
      <w:r w:rsidRPr="007C76C1">
        <w:rPr>
          <w:rFonts w:ascii="Times New Roman" w:hAnsi="Times New Roman" w:cs="Times New Roman"/>
          <w:vertAlign w:val="subscript"/>
        </w:rPr>
        <w:t>-1</w:t>
      </w:r>
      <w:r w:rsidRPr="007C76C1">
        <w:rPr>
          <w:rFonts w:ascii="Times New Roman" w:hAnsi="Times New Roman" w:cs="Times New Roman"/>
        </w:rPr>
        <w:t xml:space="preserve">, </w:t>
      </w:r>
      <w:r w:rsidRPr="007C76C1">
        <w:rPr>
          <w:rFonts w:ascii="Times New Roman" w:hAnsi="Times New Roman" w:cs="Times New Roman"/>
          <w:i/>
        </w:rPr>
        <w:t>c</w:t>
      </w:r>
      <w:r w:rsidRPr="007C76C1">
        <w:rPr>
          <w:rFonts w:ascii="Times New Roman" w:hAnsi="Times New Roman" w:cs="Times New Roman"/>
          <w:vertAlign w:val="subscript"/>
        </w:rPr>
        <w:t>0</w:t>
      </w:r>
      <w:r w:rsidRPr="007C76C1">
        <w:rPr>
          <w:rFonts w:ascii="Times New Roman" w:hAnsi="Times New Roman" w:cs="Times New Roman"/>
        </w:rPr>
        <w:t xml:space="preserve">, </w:t>
      </w:r>
      <w:r w:rsidRPr="007C76C1">
        <w:rPr>
          <w:rFonts w:ascii="Times New Roman" w:hAnsi="Times New Roman" w:cs="Times New Roman"/>
          <w:i/>
        </w:rPr>
        <w:t>c</w:t>
      </w:r>
      <w:r w:rsidRPr="007C76C1">
        <w:rPr>
          <w:rFonts w:ascii="Times New Roman" w:hAnsi="Times New Roman" w:cs="Times New Roman"/>
          <w:vertAlign w:val="subscript"/>
        </w:rPr>
        <w:t>1</w:t>
      </w:r>
      <w:r w:rsidRPr="007C76C1">
        <w:rPr>
          <w:rFonts w:ascii="Times New Roman" w:hAnsi="Times New Roman" w:cs="Times New Roman"/>
        </w:rPr>
        <w:t xml:space="preserve">, </w:t>
      </w:r>
      <w:r w:rsidRPr="007C76C1">
        <w:rPr>
          <w:rFonts w:ascii="Times New Roman" w:hAnsi="Times New Roman" w:cs="Times New Roman"/>
          <w:i/>
        </w:rPr>
        <w:t>c</w:t>
      </w:r>
      <w:r w:rsidRPr="007C76C1">
        <w:rPr>
          <w:rFonts w:ascii="Times New Roman" w:hAnsi="Times New Roman" w:cs="Times New Roman"/>
          <w:vertAlign w:val="subscript"/>
        </w:rPr>
        <w:t>2</w:t>
      </w:r>
      <w:r w:rsidRPr="007C76C1">
        <w:rPr>
          <w:rFonts w:ascii="Times New Roman" w:hAnsi="Times New Roman" w:cs="Times New Roman"/>
        </w:rPr>
        <w:t xml:space="preserve">, dovodimo impuls kojeg je moguće opisati funkcijom: </w:t>
      </w:r>
      <w:r w:rsidRPr="007C76C1">
        <w:rPr>
          <w:rFonts w:ascii="Times New Roman" w:hAnsi="Times New Roman" w:cs="Times New Roman"/>
          <w:i/>
        </w:rPr>
        <w:t>g</w:t>
      </w:r>
      <w:r w:rsidRPr="007C76C1">
        <w:rPr>
          <w:rFonts w:ascii="Times New Roman" w:hAnsi="Times New Roman" w:cs="Times New Roman"/>
        </w:rPr>
        <w:t>(</w:t>
      </w:r>
      <w:r w:rsidRPr="007C76C1">
        <w:rPr>
          <w:rFonts w:ascii="Times New Roman" w:hAnsi="Times New Roman" w:cs="Times New Roman"/>
          <w:i/>
        </w:rPr>
        <w:t>k</w:t>
      </w:r>
      <w:r w:rsidRPr="007C76C1">
        <w:rPr>
          <w:rFonts w:ascii="Times New Roman" w:hAnsi="Times New Roman" w:cs="Times New Roman"/>
        </w:rPr>
        <w:t xml:space="preserve">) = 2 za </w:t>
      </w:r>
      <w:r w:rsidRPr="007C76C1">
        <w:rPr>
          <w:rFonts w:ascii="Times New Roman" w:hAnsi="Times New Roman" w:cs="Times New Roman"/>
          <w:i/>
        </w:rPr>
        <w:t>k</w:t>
      </w:r>
      <w:r w:rsidRPr="007C76C1">
        <w:rPr>
          <w:rFonts w:ascii="Times New Roman" w:hAnsi="Times New Roman" w:cs="Times New Roman"/>
        </w:rPr>
        <w:t xml:space="preserve"> = 0 i g(</w:t>
      </w:r>
      <w:r w:rsidRPr="007C76C1">
        <w:rPr>
          <w:rFonts w:ascii="Times New Roman" w:hAnsi="Times New Roman" w:cs="Times New Roman"/>
          <w:i/>
        </w:rPr>
        <w:t>k</w:t>
      </w:r>
      <w:r w:rsidRPr="007C76C1">
        <w:rPr>
          <w:rFonts w:ascii="Times New Roman" w:hAnsi="Times New Roman" w:cs="Times New Roman"/>
        </w:rPr>
        <w:t xml:space="preserve">) = 0 za </w:t>
      </w:r>
      <w:r w:rsidRPr="007C76C1">
        <w:rPr>
          <w:rFonts w:ascii="Times New Roman" w:hAnsi="Times New Roman" w:cs="Times New Roman"/>
          <w:i/>
        </w:rPr>
        <w:t>k</w:t>
      </w:r>
      <w:r w:rsidRPr="007C76C1">
        <w:rPr>
          <w:rFonts w:ascii="Times New Roman" w:hAnsi="Times New Roman" w:cs="Times New Roman"/>
        </w:rPr>
        <w:t xml:space="preserve"> </w:t>
      </w:r>
      <w:r w:rsidRPr="007C76C1">
        <w:rPr>
          <w:rFonts w:ascii="Times New Roman" w:hAnsi="Times New Roman" w:cs="Times New Roman"/>
        </w:rPr>
        <w:sym w:font="Symbol" w:char="F0B9"/>
      </w:r>
      <w:r w:rsidRPr="007C76C1">
        <w:rPr>
          <w:rFonts w:ascii="Times New Roman" w:hAnsi="Times New Roman" w:cs="Times New Roman"/>
        </w:rPr>
        <w:t xml:space="preserve"> 0, pri čemu je </w:t>
      </w:r>
      <w:r w:rsidRPr="007C76C1">
        <w:rPr>
          <w:rFonts w:ascii="Times New Roman" w:hAnsi="Times New Roman" w:cs="Times New Roman"/>
          <w:i/>
        </w:rPr>
        <w:t>k</w:t>
      </w:r>
      <w:r w:rsidRPr="007C76C1">
        <w:rPr>
          <w:rFonts w:ascii="Times New Roman" w:hAnsi="Times New Roman" w:cs="Times New Roman"/>
        </w:rPr>
        <w:t xml:space="preserve"> = </w:t>
      </w:r>
      <w:r w:rsidRPr="007C76C1">
        <w:rPr>
          <w:rFonts w:ascii="Times New Roman" w:hAnsi="Times New Roman" w:cs="Times New Roman"/>
          <w:i/>
        </w:rPr>
        <w:t>kT</w:t>
      </w:r>
      <w:r w:rsidRPr="007C76C1">
        <w:rPr>
          <w:rFonts w:ascii="Times New Roman" w:hAnsi="Times New Roman" w:cs="Times New Roman"/>
        </w:rPr>
        <w:t xml:space="preserve">, </w:t>
      </w:r>
      <w:r w:rsidRPr="007C76C1">
        <w:rPr>
          <w:rFonts w:ascii="Times New Roman" w:hAnsi="Times New Roman" w:cs="Times New Roman"/>
          <w:i/>
        </w:rPr>
        <w:t>T</w:t>
      </w:r>
      <w:r w:rsidRPr="007C76C1">
        <w:rPr>
          <w:rFonts w:ascii="Times New Roman" w:hAnsi="Times New Roman" w:cs="Times New Roman"/>
        </w:rPr>
        <w:t xml:space="preserve"> je period uzorkovanja. Na izlazu se pojavljuje signal: </w:t>
      </w:r>
      <w:r w:rsidRPr="007C76C1">
        <w:rPr>
          <w:rFonts w:ascii="Times New Roman" w:hAnsi="Times New Roman" w:cs="Times New Roman"/>
          <w:i/>
        </w:rPr>
        <w:t>y</w:t>
      </w:r>
      <w:r w:rsidRPr="007C76C1">
        <w:rPr>
          <w:rFonts w:ascii="Times New Roman" w:hAnsi="Times New Roman" w:cs="Times New Roman"/>
        </w:rPr>
        <w:t>(</w:t>
      </w:r>
      <w:r w:rsidRPr="007C76C1">
        <w:rPr>
          <w:rFonts w:ascii="Times New Roman" w:hAnsi="Times New Roman" w:cs="Times New Roman"/>
          <w:i/>
        </w:rPr>
        <w:t>n</w:t>
      </w:r>
      <w:r w:rsidRPr="007C76C1">
        <w:rPr>
          <w:rFonts w:ascii="Times New Roman" w:hAnsi="Times New Roman" w:cs="Times New Roman"/>
        </w:rPr>
        <w:t xml:space="preserve">) = </w:t>
      </w:r>
      <w:r w:rsidR="00053205">
        <w:rPr>
          <w:rFonts w:ascii="Times New Roman" w:hAnsi="Times New Roman" w:cs="Times New Roman"/>
        </w:rPr>
        <w:t>–</w:t>
      </w:r>
      <w:r w:rsidRPr="007C76C1">
        <w:rPr>
          <w:rFonts w:ascii="Times New Roman" w:hAnsi="Times New Roman" w:cs="Times New Roman"/>
        </w:rPr>
        <w:t>0,5·</w:t>
      </w:r>
      <w:r w:rsidRPr="007C76C1">
        <w:rPr>
          <w:rFonts w:ascii="Times New Roman" w:hAnsi="Times New Roman" w:cs="Times New Roman"/>
          <w:i/>
        </w:rPr>
        <w:sym w:font="Symbol" w:char="F064"/>
      </w:r>
      <w:r w:rsidRPr="007C76C1">
        <w:rPr>
          <w:rFonts w:ascii="Times New Roman" w:hAnsi="Times New Roman" w:cs="Times New Roman"/>
        </w:rPr>
        <w:t>(</w:t>
      </w:r>
      <w:r w:rsidRPr="007C76C1">
        <w:rPr>
          <w:rFonts w:ascii="Times New Roman" w:hAnsi="Times New Roman" w:cs="Times New Roman"/>
          <w:i/>
        </w:rPr>
        <w:t>n</w:t>
      </w:r>
      <w:r w:rsidRPr="007C76C1">
        <w:rPr>
          <w:rFonts w:ascii="Times New Roman" w:hAnsi="Times New Roman" w:cs="Times New Roman"/>
        </w:rPr>
        <w:t>+2) + 1·</w:t>
      </w:r>
      <w:r w:rsidRPr="007C76C1">
        <w:rPr>
          <w:rFonts w:ascii="Times New Roman" w:hAnsi="Times New Roman" w:cs="Times New Roman"/>
        </w:rPr>
        <w:sym w:font="Symbol" w:char="F064"/>
      </w:r>
      <w:r w:rsidRPr="007C76C1">
        <w:rPr>
          <w:rFonts w:ascii="Times New Roman" w:hAnsi="Times New Roman" w:cs="Times New Roman"/>
        </w:rPr>
        <w:t>(</w:t>
      </w:r>
      <w:r w:rsidRPr="007C76C1">
        <w:rPr>
          <w:rFonts w:ascii="Times New Roman" w:hAnsi="Times New Roman" w:cs="Times New Roman"/>
          <w:i/>
        </w:rPr>
        <w:t>n</w:t>
      </w:r>
      <w:r w:rsidRPr="007C76C1">
        <w:rPr>
          <w:rFonts w:ascii="Times New Roman" w:hAnsi="Times New Roman" w:cs="Times New Roman"/>
        </w:rPr>
        <w:t>+1) – 2·</w:t>
      </w:r>
      <w:r w:rsidRPr="007C76C1">
        <w:rPr>
          <w:rFonts w:ascii="Times New Roman" w:hAnsi="Times New Roman" w:cs="Times New Roman"/>
        </w:rPr>
        <w:sym w:font="Symbol" w:char="F064"/>
      </w:r>
      <w:r w:rsidRPr="007C76C1">
        <w:rPr>
          <w:rFonts w:ascii="Times New Roman" w:hAnsi="Times New Roman" w:cs="Times New Roman"/>
        </w:rPr>
        <w:t>(</w:t>
      </w:r>
      <w:r w:rsidRPr="007C76C1">
        <w:rPr>
          <w:rFonts w:ascii="Times New Roman" w:hAnsi="Times New Roman" w:cs="Times New Roman"/>
          <w:i/>
        </w:rPr>
        <w:t>n</w:t>
      </w:r>
      <w:r w:rsidRPr="007C76C1">
        <w:rPr>
          <w:rFonts w:ascii="Times New Roman" w:hAnsi="Times New Roman" w:cs="Times New Roman"/>
        </w:rPr>
        <w:t>) + 1·</w:t>
      </w:r>
      <w:r w:rsidRPr="007C76C1">
        <w:rPr>
          <w:rFonts w:ascii="Times New Roman" w:hAnsi="Times New Roman" w:cs="Times New Roman"/>
        </w:rPr>
        <w:sym w:font="Symbol" w:char="F064"/>
      </w:r>
      <w:r w:rsidRPr="007C76C1">
        <w:rPr>
          <w:rFonts w:ascii="Times New Roman" w:hAnsi="Times New Roman" w:cs="Times New Roman"/>
        </w:rPr>
        <w:t>(</w:t>
      </w:r>
      <w:r w:rsidRPr="007C76C1">
        <w:rPr>
          <w:rFonts w:ascii="Times New Roman" w:hAnsi="Times New Roman" w:cs="Times New Roman"/>
          <w:i/>
        </w:rPr>
        <w:t>n</w:t>
      </w:r>
      <w:r w:rsidR="00053205">
        <w:rPr>
          <w:rFonts w:ascii="Times New Roman" w:hAnsi="Times New Roman" w:cs="Times New Roman"/>
        </w:rPr>
        <w:t>–</w:t>
      </w:r>
      <w:r w:rsidRPr="007C76C1">
        <w:rPr>
          <w:rFonts w:ascii="Times New Roman" w:hAnsi="Times New Roman" w:cs="Times New Roman"/>
        </w:rPr>
        <w:t>1) – 0,5·</w:t>
      </w:r>
      <w:r w:rsidRPr="007C76C1">
        <w:rPr>
          <w:rFonts w:ascii="Times New Roman" w:hAnsi="Times New Roman" w:cs="Times New Roman"/>
          <w:i/>
        </w:rPr>
        <w:sym w:font="Symbol" w:char="F064"/>
      </w:r>
      <w:r w:rsidRPr="007C76C1">
        <w:rPr>
          <w:rFonts w:ascii="Times New Roman" w:hAnsi="Times New Roman" w:cs="Times New Roman"/>
        </w:rPr>
        <w:t>(</w:t>
      </w:r>
      <w:r w:rsidRPr="007C76C1">
        <w:rPr>
          <w:rFonts w:ascii="Times New Roman" w:hAnsi="Times New Roman" w:cs="Times New Roman"/>
          <w:i/>
        </w:rPr>
        <w:t>n</w:t>
      </w:r>
      <w:r w:rsidR="00053205">
        <w:rPr>
          <w:rFonts w:ascii="Times New Roman" w:hAnsi="Times New Roman" w:cs="Times New Roman"/>
        </w:rPr>
        <w:t>–</w:t>
      </w:r>
      <w:r w:rsidRPr="007C76C1">
        <w:rPr>
          <w:rFonts w:ascii="Times New Roman" w:hAnsi="Times New Roman" w:cs="Times New Roman"/>
        </w:rPr>
        <w:t xml:space="preserve">2), pri čemu je </w:t>
      </w:r>
      <w:r w:rsidRPr="007C76C1">
        <w:rPr>
          <w:rFonts w:ascii="Times New Roman" w:hAnsi="Times New Roman" w:cs="Times New Roman"/>
        </w:rPr>
        <w:sym w:font="Symbol" w:char="F064"/>
      </w:r>
      <w:r w:rsidRPr="007C76C1">
        <w:rPr>
          <w:rFonts w:ascii="Times New Roman" w:hAnsi="Times New Roman" w:cs="Times New Roman"/>
        </w:rPr>
        <w:t>(</w:t>
      </w:r>
      <w:r w:rsidRPr="007C76C1">
        <w:rPr>
          <w:rFonts w:ascii="Times New Roman" w:hAnsi="Times New Roman" w:cs="Times New Roman"/>
          <w:i/>
        </w:rPr>
        <w:t>n</w:t>
      </w:r>
      <w:r w:rsidRPr="007C76C1">
        <w:rPr>
          <w:rFonts w:ascii="Times New Roman" w:hAnsi="Times New Roman" w:cs="Times New Roman"/>
        </w:rPr>
        <w:t xml:space="preserve">) </w:t>
      </w:r>
      <w:proofErr w:type="spellStart"/>
      <w:r w:rsidRPr="007C76C1">
        <w:rPr>
          <w:rFonts w:ascii="Times New Roman" w:hAnsi="Times New Roman" w:cs="Times New Roman"/>
        </w:rPr>
        <w:t>Kronecker</w:t>
      </w:r>
      <w:proofErr w:type="spellEnd"/>
      <w:r w:rsidRPr="007C76C1">
        <w:rPr>
          <w:rFonts w:ascii="Times New Roman" w:hAnsi="Times New Roman" w:cs="Times New Roman"/>
        </w:rPr>
        <w:t xml:space="preserve"> delta funkcija definirana kao: </w:t>
      </w:r>
      <w:r w:rsidRPr="007C76C1">
        <w:rPr>
          <w:rFonts w:ascii="Times New Roman" w:hAnsi="Times New Roman" w:cs="Times New Roman"/>
        </w:rPr>
        <w:sym w:font="Symbol" w:char="F064"/>
      </w:r>
      <w:r w:rsidRPr="007C76C1">
        <w:rPr>
          <w:rFonts w:ascii="Times New Roman" w:hAnsi="Times New Roman" w:cs="Times New Roman"/>
        </w:rPr>
        <w:t>(</w:t>
      </w:r>
      <w:r w:rsidRPr="007C76C1">
        <w:rPr>
          <w:rFonts w:ascii="Times New Roman" w:hAnsi="Times New Roman" w:cs="Times New Roman"/>
          <w:i/>
        </w:rPr>
        <w:t>n</w:t>
      </w:r>
      <w:r w:rsidRPr="007C76C1">
        <w:rPr>
          <w:rFonts w:ascii="Times New Roman" w:hAnsi="Times New Roman" w:cs="Times New Roman"/>
        </w:rPr>
        <w:t xml:space="preserve">) = 1 za </w:t>
      </w:r>
      <w:r w:rsidRPr="007C76C1">
        <w:rPr>
          <w:rFonts w:ascii="Times New Roman" w:hAnsi="Times New Roman" w:cs="Times New Roman"/>
          <w:i/>
        </w:rPr>
        <w:t>n</w:t>
      </w:r>
      <w:r w:rsidRPr="007C76C1">
        <w:rPr>
          <w:rFonts w:ascii="Times New Roman" w:hAnsi="Times New Roman" w:cs="Times New Roman"/>
        </w:rPr>
        <w:t xml:space="preserve"> = 0 i  </w:t>
      </w:r>
      <w:r w:rsidRPr="007C76C1">
        <w:rPr>
          <w:rFonts w:ascii="Times New Roman" w:hAnsi="Times New Roman" w:cs="Times New Roman"/>
        </w:rPr>
        <w:sym w:font="Symbol" w:char="F064"/>
      </w:r>
      <w:r w:rsidRPr="007C76C1">
        <w:rPr>
          <w:rFonts w:ascii="Times New Roman" w:hAnsi="Times New Roman" w:cs="Times New Roman"/>
        </w:rPr>
        <w:t>(</w:t>
      </w:r>
      <w:r w:rsidRPr="007C76C1">
        <w:rPr>
          <w:rFonts w:ascii="Times New Roman" w:hAnsi="Times New Roman" w:cs="Times New Roman"/>
          <w:i/>
        </w:rPr>
        <w:t>n</w:t>
      </w:r>
      <w:r w:rsidRPr="007C76C1">
        <w:rPr>
          <w:rFonts w:ascii="Times New Roman" w:hAnsi="Times New Roman" w:cs="Times New Roman"/>
        </w:rPr>
        <w:t xml:space="preserve">) = 0 za </w:t>
      </w:r>
      <w:r w:rsidRPr="007C76C1">
        <w:rPr>
          <w:rFonts w:ascii="Times New Roman" w:hAnsi="Times New Roman" w:cs="Times New Roman"/>
          <w:i/>
        </w:rPr>
        <w:t>n</w:t>
      </w:r>
      <w:r w:rsidRPr="007C76C1">
        <w:rPr>
          <w:rFonts w:ascii="Times New Roman" w:hAnsi="Times New Roman" w:cs="Times New Roman"/>
        </w:rPr>
        <w:t xml:space="preserve"> </w:t>
      </w:r>
      <w:r w:rsidRPr="007C76C1">
        <w:rPr>
          <w:rFonts w:ascii="Times New Roman" w:hAnsi="Times New Roman" w:cs="Times New Roman"/>
        </w:rPr>
        <w:sym w:font="Symbol" w:char="F0B9"/>
      </w:r>
      <w:r w:rsidRPr="007C76C1">
        <w:rPr>
          <w:rFonts w:ascii="Times New Roman" w:hAnsi="Times New Roman" w:cs="Times New Roman"/>
        </w:rPr>
        <w:t xml:space="preserve"> 0, pri čemu je </w:t>
      </w:r>
      <w:r w:rsidRPr="007C76C1">
        <w:rPr>
          <w:rFonts w:ascii="Times New Roman" w:hAnsi="Times New Roman" w:cs="Times New Roman"/>
          <w:i/>
        </w:rPr>
        <w:t>n</w:t>
      </w:r>
      <w:r w:rsidRPr="007C76C1">
        <w:rPr>
          <w:rFonts w:ascii="Times New Roman" w:hAnsi="Times New Roman" w:cs="Times New Roman"/>
        </w:rPr>
        <w:t xml:space="preserve"> = </w:t>
      </w:r>
      <w:r w:rsidRPr="007C76C1">
        <w:rPr>
          <w:rFonts w:ascii="Times New Roman" w:hAnsi="Times New Roman" w:cs="Times New Roman"/>
          <w:i/>
        </w:rPr>
        <w:t>nT</w:t>
      </w:r>
      <w:r w:rsidRPr="007C76C1">
        <w:rPr>
          <w:rFonts w:ascii="Times New Roman" w:hAnsi="Times New Roman" w:cs="Times New Roman"/>
        </w:rPr>
        <w:t xml:space="preserve">.  Odredite izraz za impulsni odziv tog </w:t>
      </w:r>
      <w:proofErr w:type="spellStart"/>
      <w:r w:rsidRPr="007C76C1">
        <w:rPr>
          <w:rFonts w:ascii="Times New Roman" w:hAnsi="Times New Roman" w:cs="Times New Roman"/>
        </w:rPr>
        <w:t>ekvilizatora</w:t>
      </w:r>
      <w:proofErr w:type="spellEnd"/>
      <w:r w:rsidRPr="007C76C1">
        <w:rPr>
          <w:rFonts w:ascii="Times New Roman" w:hAnsi="Times New Roman" w:cs="Times New Roman"/>
        </w:rPr>
        <w:t>.</w:t>
      </w:r>
    </w:p>
    <w:sectPr w:rsidR="007C76C1" w:rsidSect="00153F15">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D8B" w:rsidRDefault="00AF5D8B" w:rsidP="00902426">
      <w:r>
        <w:separator/>
      </w:r>
    </w:p>
  </w:endnote>
  <w:endnote w:type="continuationSeparator" w:id="0">
    <w:p w:rsidR="00AF5D8B" w:rsidRDefault="00AF5D8B" w:rsidP="009024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uclid Math Two">
    <w:panose1 w:val="02050601010101010101"/>
    <w:charset w:val="02"/>
    <w:family w:val="roman"/>
    <w:pitch w:val="variable"/>
    <w:sig w:usb0="8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370804"/>
      <w:docPartObj>
        <w:docPartGallery w:val="Page Numbers (Bottom of Page)"/>
        <w:docPartUnique/>
      </w:docPartObj>
    </w:sdtPr>
    <w:sdtContent>
      <w:p w:rsidR="00C87EC7" w:rsidRDefault="00CF7883">
        <w:pPr>
          <w:pStyle w:val="Footer"/>
          <w:jc w:val="right"/>
        </w:pPr>
        <w:fldSimple w:instr=" PAGE   \* MERGEFORMAT ">
          <w:r w:rsidR="0033288B">
            <w:rPr>
              <w:noProof/>
            </w:rPr>
            <w:t>2</w:t>
          </w:r>
        </w:fldSimple>
      </w:p>
    </w:sdtContent>
  </w:sdt>
  <w:p w:rsidR="00C87EC7" w:rsidRDefault="00C87E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D8B" w:rsidRDefault="00AF5D8B" w:rsidP="00902426">
      <w:r>
        <w:separator/>
      </w:r>
    </w:p>
  </w:footnote>
  <w:footnote w:type="continuationSeparator" w:id="0">
    <w:p w:rsidR="00AF5D8B" w:rsidRDefault="00AF5D8B" w:rsidP="009024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05E47"/>
    <w:multiLevelType w:val="hybridMultilevel"/>
    <w:tmpl w:val="092E8E00"/>
    <w:lvl w:ilvl="0" w:tplc="0409000F">
      <w:start w:val="1"/>
      <w:numFmt w:val="decimal"/>
      <w:lvlText w:val="%1."/>
      <w:lvlJc w:val="left"/>
      <w:pPr>
        <w:tabs>
          <w:tab w:val="num" w:pos="720"/>
        </w:tabs>
        <w:ind w:left="720" w:hanging="360"/>
      </w:pPr>
    </w:lvl>
    <w:lvl w:ilvl="1" w:tplc="3C48F178">
      <w:start w:val="1"/>
      <w:numFmt w:val="lowerLetter"/>
      <w:lvlText w:val="%2)"/>
      <w:lvlJc w:val="left"/>
      <w:pPr>
        <w:tabs>
          <w:tab w:val="num" w:pos="1440"/>
        </w:tabs>
        <w:ind w:left="1440" w:hanging="360"/>
      </w:pPr>
      <w:rPr>
        <w:rFonts w:hint="default"/>
      </w:rPr>
    </w:lvl>
    <w:lvl w:ilvl="2" w:tplc="51520E92">
      <w:start w:val="6"/>
      <w:numFmt w:val="decimal"/>
      <w:lvlText w:val="%3."/>
      <w:lvlJc w:val="left"/>
      <w:pPr>
        <w:tabs>
          <w:tab w:val="num" w:pos="720"/>
        </w:tabs>
        <w:ind w:left="72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4D0230"/>
    <w:rsid w:val="00020847"/>
    <w:rsid w:val="0002305D"/>
    <w:rsid w:val="00032C6C"/>
    <w:rsid w:val="00053205"/>
    <w:rsid w:val="000930DB"/>
    <w:rsid w:val="000B1F28"/>
    <w:rsid w:val="000B2CBA"/>
    <w:rsid w:val="000B30DF"/>
    <w:rsid w:val="000C625F"/>
    <w:rsid w:val="000E0365"/>
    <w:rsid w:val="0011780B"/>
    <w:rsid w:val="001379DB"/>
    <w:rsid w:val="00153F15"/>
    <w:rsid w:val="0020394E"/>
    <w:rsid w:val="002835D7"/>
    <w:rsid w:val="002A21AB"/>
    <w:rsid w:val="002D6073"/>
    <w:rsid w:val="00315791"/>
    <w:rsid w:val="00326E20"/>
    <w:rsid w:val="0033288B"/>
    <w:rsid w:val="00350454"/>
    <w:rsid w:val="00383B0C"/>
    <w:rsid w:val="003B5D0D"/>
    <w:rsid w:val="003C49A9"/>
    <w:rsid w:val="003F1F3D"/>
    <w:rsid w:val="003F484B"/>
    <w:rsid w:val="004017BC"/>
    <w:rsid w:val="00436170"/>
    <w:rsid w:val="00475F74"/>
    <w:rsid w:val="00486890"/>
    <w:rsid w:val="004B226A"/>
    <w:rsid w:val="004B4450"/>
    <w:rsid w:val="004C4D7E"/>
    <w:rsid w:val="004C697D"/>
    <w:rsid w:val="004D0230"/>
    <w:rsid w:val="004D5B73"/>
    <w:rsid w:val="004E58B0"/>
    <w:rsid w:val="00535A21"/>
    <w:rsid w:val="00565CC1"/>
    <w:rsid w:val="00595928"/>
    <w:rsid w:val="005A3EAD"/>
    <w:rsid w:val="005C436B"/>
    <w:rsid w:val="00612E70"/>
    <w:rsid w:val="006578BA"/>
    <w:rsid w:val="00671785"/>
    <w:rsid w:val="006B75AB"/>
    <w:rsid w:val="006C5412"/>
    <w:rsid w:val="00735562"/>
    <w:rsid w:val="007C76C1"/>
    <w:rsid w:val="00801BDA"/>
    <w:rsid w:val="008259F9"/>
    <w:rsid w:val="00853FE6"/>
    <w:rsid w:val="00874924"/>
    <w:rsid w:val="0088109B"/>
    <w:rsid w:val="008C3C81"/>
    <w:rsid w:val="008C5597"/>
    <w:rsid w:val="00902426"/>
    <w:rsid w:val="009105D0"/>
    <w:rsid w:val="00933A69"/>
    <w:rsid w:val="00977241"/>
    <w:rsid w:val="009B129B"/>
    <w:rsid w:val="00A063AB"/>
    <w:rsid w:val="00A069A0"/>
    <w:rsid w:val="00A95D5C"/>
    <w:rsid w:val="00AC4B45"/>
    <w:rsid w:val="00AF52AB"/>
    <w:rsid w:val="00AF5D8B"/>
    <w:rsid w:val="00AF7F69"/>
    <w:rsid w:val="00B82FFE"/>
    <w:rsid w:val="00BB3B0D"/>
    <w:rsid w:val="00BF659C"/>
    <w:rsid w:val="00C7120E"/>
    <w:rsid w:val="00C87EC7"/>
    <w:rsid w:val="00CA4262"/>
    <w:rsid w:val="00CD4CFF"/>
    <w:rsid w:val="00CD4E71"/>
    <w:rsid w:val="00CD7B80"/>
    <w:rsid w:val="00CF7883"/>
    <w:rsid w:val="00D02B22"/>
    <w:rsid w:val="00D05C75"/>
    <w:rsid w:val="00D65E01"/>
    <w:rsid w:val="00D938B9"/>
    <w:rsid w:val="00E14636"/>
    <w:rsid w:val="00E1538E"/>
    <w:rsid w:val="00E515DA"/>
    <w:rsid w:val="00E51CB4"/>
    <w:rsid w:val="00E7606B"/>
    <w:rsid w:val="00EA4785"/>
    <w:rsid w:val="00ED10D9"/>
    <w:rsid w:val="00EE4F91"/>
    <w:rsid w:val="00F74BF1"/>
    <w:rsid w:val="00F76B8B"/>
    <w:rsid w:val="00F801C6"/>
    <w:rsid w:val="00F94BE1"/>
    <w:rsid w:val="00FC1863"/>
    <w:rsid w:val="00FD1152"/>
    <w:rsid w:val="00FD7B77"/>
    <w:rsid w:val="00FF012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F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426"/>
    <w:pPr>
      <w:tabs>
        <w:tab w:val="center" w:pos="4536"/>
        <w:tab w:val="right" w:pos="9072"/>
      </w:tabs>
    </w:pPr>
  </w:style>
  <w:style w:type="character" w:customStyle="1" w:styleId="HeaderChar">
    <w:name w:val="Header Char"/>
    <w:basedOn w:val="DefaultParagraphFont"/>
    <w:link w:val="Header"/>
    <w:uiPriority w:val="99"/>
    <w:rsid w:val="00902426"/>
  </w:style>
  <w:style w:type="paragraph" w:styleId="Footer">
    <w:name w:val="footer"/>
    <w:basedOn w:val="Normal"/>
    <w:link w:val="FooterChar"/>
    <w:uiPriority w:val="99"/>
    <w:unhideWhenUsed/>
    <w:rsid w:val="00902426"/>
    <w:pPr>
      <w:tabs>
        <w:tab w:val="center" w:pos="4536"/>
        <w:tab w:val="right" w:pos="9072"/>
      </w:tabs>
    </w:pPr>
  </w:style>
  <w:style w:type="character" w:customStyle="1" w:styleId="FooterChar">
    <w:name w:val="Footer Char"/>
    <w:basedOn w:val="DefaultParagraphFont"/>
    <w:link w:val="Footer"/>
    <w:uiPriority w:val="99"/>
    <w:rsid w:val="00902426"/>
  </w:style>
  <w:style w:type="paragraph" w:styleId="BalloonText">
    <w:name w:val="Balloon Text"/>
    <w:basedOn w:val="Normal"/>
    <w:link w:val="BalloonTextChar"/>
    <w:uiPriority w:val="99"/>
    <w:semiHidden/>
    <w:unhideWhenUsed/>
    <w:rsid w:val="00902426"/>
    <w:rPr>
      <w:rFonts w:ascii="Tahoma" w:hAnsi="Tahoma" w:cs="Tahoma"/>
      <w:sz w:val="16"/>
      <w:szCs w:val="16"/>
    </w:rPr>
  </w:style>
  <w:style w:type="character" w:customStyle="1" w:styleId="BalloonTextChar">
    <w:name w:val="Balloon Text Char"/>
    <w:basedOn w:val="DefaultParagraphFont"/>
    <w:link w:val="BalloonText"/>
    <w:uiPriority w:val="99"/>
    <w:semiHidden/>
    <w:rsid w:val="00902426"/>
    <w:rPr>
      <w:rFonts w:ascii="Tahoma" w:hAnsi="Tahoma" w:cs="Tahoma"/>
      <w:sz w:val="16"/>
      <w:szCs w:val="16"/>
    </w:rPr>
  </w:style>
  <w:style w:type="character" w:styleId="PlaceholderText">
    <w:name w:val="Placeholder Text"/>
    <w:basedOn w:val="DefaultParagraphFont"/>
    <w:uiPriority w:val="99"/>
    <w:semiHidden/>
    <w:rsid w:val="003F1F3D"/>
    <w:rPr>
      <w:color w:val="808080"/>
    </w:rPr>
  </w:style>
  <w:style w:type="table" w:styleId="TableGrid">
    <w:name w:val="Table Grid"/>
    <w:basedOn w:val="TableNormal"/>
    <w:uiPriority w:val="59"/>
    <w:rsid w:val="005C4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7724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ZTEL FER</Company>
  <LinksUpToDate>false</LinksUpToDate>
  <CharactersWithSpaces>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abazant</dc:creator>
  <cp:lastModifiedBy>Alen</cp:lastModifiedBy>
  <cp:revision>22</cp:revision>
  <cp:lastPrinted>2014-11-17T10:09:00Z</cp:lastPrinted>
  <dcterms:created xsi:type="dcterms:W3CDTF">2014-11-17T09:55:00Z</dcterms:created>
  <dcterms:modified xsi:type="dcterms:W3CDTF">2014-11-17T14:38:00Z</dcterms:modified>
</cp:coreProperties>
</file>