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sz w:val="36"/>
          <w:szCs w:val="36"/>
        </w:rPr>
      </w:pPr>
    </w:p>
    <w:p>
      <w:pPr>
        <w:pStyle w:val="2"/>
        <w:bidi w:val="0"/>
        <w:jc w:val="center"/>
        <w:rPr>
          <w:sz w:val="36"/>
          <w:szCs w:val="36"/>
        </w:rPr>
      </w:pPr>
      <w:r>
        <w:rPr>
          <w:sz w:val="36"/>
          <w:szCs w:val="36"/>
        </w:rPr>
        <w:t>多角色养成体系带来的思考</w:t>
      </w:r>
    </w:p>
    <w:p>
      <w:pPr>
        <w:rPr>
          <w:sz w:val="36"/>
          <w:szCs w:val="36"/>
        </w:rPr>
      </w:pPr>
    </w:p>
    <w:p>
      <w:pPr>
        <w:rPr>
          <w:sz w:val="36"/>
          <w:szCs w:val="36"/>
        </w:rPr>
      </w:pPr>
    </w:p>
    <w:p>
      <w:pPr>
        <w:rPr>
          <w:sz w:val="36"/>
          <w:szCs w:val="36"/>
        </w:rPr>
      </w:pPr>
    </w:p>
    <w:p>
      <w:pPr>
        <w:rPr>
          <w:sz w:val="36"/>
          <w:szCs w:val="36"/>
        </w:rPr>
      </w:pPr>
    </w:p>
    <w:p>
      <w:pPr>
        <w:rPr>
          <w:sz w:val="36"/>
          <w:szCs w:val="36"/>
        </w:rPr>
      </w:pPr>
      <w:r>
        <w:rPr>
          <w:sz w:val="36"/>
          <w:szCs w:val="36"/>
        </w:rPr>
        <w:drawing>
          <wp:inline distT="0" distB="0" distL="114300" distR="114300">
            <wp:extent cx="5266690" cy="2918460"/>
            <wp:effectExtent l="0" t="0" r="16510" b="2540"/>
            <wp:docPr id="3" name="图片 3" descr="Xnip2020-03-02_22-3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Xnip2020-03-02_22-37-09"/>
                    <pic:cNvPicPr>
                      <a:picLocks noChangeAspect="1"/>
                    </pic:cNvPicPr>
                  </pic:nvPicPr>
                  <pic:blipFill>
                    <a:blip r:embed="rId4"/>
                    <a:stretch>
                      <a:fillRect/>
                    </a:stretch>
                  </pic:blipFill>
                  <pic:spPr>
                    <a:xfrm>
                      <a:off x="0" y="0"/>
                      <a:ext cx="5266690" cy="2918460"/>
                    </a:xfrm>
                    <a:prstGeom prst="rect">
                      <a:avLst/>
                    </a:prstGeom>
                  </pic:spPr>
                </pic:pic>
              </a:graphicData>
            </a:graphic>
          </wp:inline>
        </w:drawing>
      </w:r>
    </w:p>
    <w:p>
      <w:pPr>
        <w:rPr>
          <w:sz w:val="36"/>
          <w:szCs w:val="36"/>
        </w:rPr>
      </w:pPr>
    </w:p>
    <w:p>
      <w:pPr>
        <w:rPr>
          <w:sz w:val="36"/>
          <w:szCs w:val="36"/>
        </w:rPr>
      </w:pPr>
    </w:p>
    <w:p>
      <w:pPr>
        <w:rPr>
          <w:sz w:val="36"/>
          <w:szCs w:val="36"/>
        </w:rPr>
      </w:pPr>
    </w:p>
    <w:p>
      <w:pPr>
        <w:rPr>
          <w:sz w:val="36"/>
          <w:szCs w:val="36"/>
        </w:rPr>
      </w:pPr>
    </w:p>
    <w:p>
      <w:pPr>
        <w:rPr>
          <w:sz w:val="36"/>
          <w:szCs w:val="36"/>
        </w:rPr>
      </w:pPr>
    </w:p>
    <w:p>
      <w:pPr>
        <w:rPr>
          <w:sz w:val="36"/>
          <w:szCs w:val="36"/>
        </w:rPr>
      </w:pPr>
    </w:p>
    <w:p>
      <w:pPr>
        <w:rPr>
          <w:sz w:val="36"/>
          <w:szCs w:val="36"/>
        </w:rPr>
      </w:pPr>
    </w:p>
    <w:sdt>
      <w:sdtPr>
        <w:rPr>
          <w:rFonts w:ascii="宋体" w:hAnsi="宋体" w:eastAsia="宋体" w:cstheme="minorBidi"/>
          <w:kern w:val="2"/>
          <w:sz w:val="21"/>
          <w:szCs w:val="24"/>
          <w:lang w:val="en-US" w:eastAsia="zh-CN" w:bidi="ar-SA"/>
        </w:rPr>
        <w:id w:val="307850951"/>
        <w15:color w:val="DBDBDB"/>
      </w:sdtPr>
      <w:sdtEndPr>
        <w:rPr>
          <w:rFonts w:ascii="宋体" w:hAnsi="宋体" w:eastAsia="宋体" w:cstheme="minorBidi"/>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591677235_WPSOffice_Type2"/>
          <w:r>
            <w:rPr>
              <w:rFonts w:ascii="宋体" w:hAnsi="宋体" w:eastAsia="宋体"/>
              <w:sz w:val="21"/>
            </w:rPr>
            <w:t>目录</w:t>
          </w:r>
        </w:p>
        <w:p>
          <w:pPr>
            <w:pStyle w:val="5"/>
            <w:tabs>
              <w:tab w:val="right" w:leader="dot" w:pos="8306"/>
            </w:tabs>
          </w:pPr>
          <w:r>
            <w:rPr>
              <w:b/>
              <w:bCs/>
            </w:rPr>
            <w:fldChar w:fldCharType="begin"/>
          </w:r>
          <w:r>
            <w:instrText xml:space="preserve"> HYPERLINK \l _Toc1718305588_WPSOffice_Level1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307850951"/>
              <w:placeholder>
                <w:docPart w:val="{b33446bc-6cce-44bd-9f26-ac355f1960d5}"/>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asciiTheme="minorHAnsi" w:hAnsiTheme="minorHAnsi" w:eastAsiaTheme="minorEastAsia" w:cstheme="minorBidi"/>
                  <w:b/>
                  <w:bCs/>
                </w:rPr>
                <w:t>一． 本文介绍</w:t>
              </w:r>
            </w:sdtContent>
          </w:sdt>
          <w:r>
            <w:rPr>
              <w:b/>
              <w:bCs/>
            </w:rPr>
            <w:tab/>
          </w:r>
          <w:bookmarkStart w:id="1" w:name="_Toc1718305588_WPSOffice_Level1Page"/>
          <w:r>
            <w:rPr>
              <w:b/>
              <w:bCs/>
            </w:rPr>
            <w:t>3</w:t>
          </w:r>
          <w:bookmarkEnd w:id="1"/>
          <w:r>
            <w:rPr>
              <w:b/>
              <w:bCs/>
            </w:rPr>
            <w:fldChar w:fldCharType="end"/>
          </w:r>
        </w:p>
        <w:p>
          <w:pPr>
            <w:pStyle w:val="5"/>
            <w:tabs>
              <w:tab w:val="right" w:leader="dot" w:pos="8306"/>
            </w:tabs>
          </w:pPr>
          <w:r>
            <w:rPr>
              <w:b/>
              <w:bCs/>
            </w:rPr>
            <w:fldChar w:fldCharType="begin"/>
          </w:r>
          <w:r>
            <w:instrText xml:space="preserve"> HYPERLINK \l _Toc591677235_WPSOffice_Level1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307850951"/>
              <w:placeholder>
                <w:docPart w:val="{b026af92-a039-4691-a8f1-26b3b8ea2738}"/>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asciiTheme="minorHAnsi" w:hAnsiTheme="minorHAnsi" w:eastAsiaTheme="minorEastAsia" w:cstheme="minorBidi"/>
                  <w:b/>
                  <w:bCs/>
                </w:rPr>
                <w:t>二． 游戏介绍</w:t>
              </w:r>
            </w:sdtContent>
          </w:sdt>
          <w:r>
            <w:rPr>
              <w:b/>
              <w:bCs/>
            </w:rPr>
            <w:tab/>
          </w:r>
          <w:bookmarkStart w:id="2" w:name="_Toc591677235_WPSOffice_Level1Page"/>
          <w:r>
            <w:rPr>
              <w:b/>
              <w:bCs/>
            </w:rPr>
            <w:t>3</w:t>
          </w:r>
          <w:bookmarkEnd w:id="2"/>
          <w:r>
            <w:rPr>
              <w:b/>
              <w:bCs/>
            </w:rPr>
            <w:fldChar w:fldCharType="end"/>
          </w:r>
        </w:p>
        <w:p>
          <w:pPr>
            <w:pStyle w:val="6"/>
            <w:tabs>
              <w:tab w:val="right" w:leader="dot" w:pos="8306"/>
            </w:tabs>
          </w:pPr>
          <w:r>
            <w:fldChar w:fldCharType="begin"/>
          </w:r>
          <w:r>
            <w:instrText xml:space="preserve"> HYPERLINK \l _Toc591677235_WPSOffice_Level2 </w:instrText>
          </w:r>
          <w:r>
            <w:fldChar w:fldCharType="separate"/>
          </w:r>
          <w:sdt>
            <w:sdtPr>
              <w:rPr>
                <w:rFonts w:asciiTheme="minorHAnsi" w:hAnsiTheme="minorHAnsi" w:eastAsiaTheme="minorEastAsia" w:cstheme="minorBidi"/>
                <w:kern w:val="2"/>
                <w:sz w:val="21"/>
                <w:szCs w:val="24"/>
                <w:lang w:val="en-US" w:eastAsia="zh-CN" w:bidi="ar-SA"/>
              </w:rPr>
              <w:id w:val="307850951"/>
              <w:placeholder>
                <w:docPart w:val="{57ac9a29-9623-4840-95cb-a4805fcae5c2}"/>
              </w:placeholder>
              <w15:color w:val="509DF3"/>
            </w:sdtPr>
            <w:sdtEndPr>
              <w:rPr>
                <w:rFonts w:asciiTheme="minorHAnsi" w:hAnsiTheme="minorHAnsi" w:eastAsiaTheme="minorEastAsia" w:cstheme="minorBidi"/>
                <w:kern w:val="2"/>
                <w:sz w:val="21"/>
                <w:szCs w:val="24"/>
                <w:lang w:val="en-US" w:eastAsia="zh-CN" w:bidi="ar-SA"/>
              </w:rPr>
            </w:sdtEndPr>
            <w:sdtContent>
              <w:r>
                <w:rPr>
                  <w:rFonts w:asciiTheme="minorHAnsi" w:hAnsiTheme="minorHAnsi" w:eastAsiaTheme="minorEastAsia" w:cstheme="minorBidi"/>
                </w:rPr>
                <w:t>1. 地下城与勇士</w:t>
              </w:r>
            </w:sdtContent>
          </w:sdt>
          <w:r>
            <w:tab/>
          </w:r>
          <w:bookmarkStart w:id="3" w:name="_Toc591677235_WPSOffice_Level2Page"/>
          <w:r>
            <w:t>3</w:t>
          </w:r>
          <w:bookmarkEnd w:id="3"/>
          <w:r>
            <w:fldChar w:fldCharType="end"/>
          </w:r>
        </w:p>
        <w:p>
          <w:pPr>
            <w:pStyle w:val="6"/>
            <w:tabs>
              <w:tab w:val="right" w:leader="dot" w:pos="8306"/>
            </w:tabs>
          </w:pPr>
          <w:r>
            <w:fldChar w:fldCharType="begin"/>
          </w:r>
          <w:r>
            <w:instrText xml:space="preserve"> HYPERLINK \l _Toc1470003035_WPSOffice_Level2 </w:instrText>
          </w:r>
          <w:r>
            <w:fldChar w:fldCharType="separate"/>
          </w:r>
          <w:sdt>
            <w:sdtPr>
              <w:rPr>
                <w:rFonts w:asciiTheme="minorHAnsi" w:hAnsiTheme="minorHAnsi" w:eastAsiaTheme="minorEastAsia" w:cstheme="minorBidi"/>
                <w:kern w:val="2"/>
                <w:sz w:val="21"/>
                <w:szCs w:val="24"/>
                <w:lang w:val="en-US" w:eastAsia="zh-CN" w:bidi="ar-SA"/>
              </w:rPr>
              <w:id w:val="307850951"/>
              <w:placeholder>
                <w:docPart w:val="{1a3f5428-9e46-4b75-8fda-832ed5c0f5cd}"/>
              </w:placeholder>
              <w15:color w:val="509DF3"/>
            </w:sdtPr>
            <w:sdtEndPr>
              <w:rPr>
                <w:rFonts w:asciiTheme="minorHAnsi" w:hAnsiTheme="minorHAnsi" w:eastAsiaTheme="minorEastAsia" w:cstheme="minorBidi"/>
                <w:kern w:val="2"/>
                <w:sz w:val="21"/>
                <w:szCs w:val="24"/>
                <w:lang w:val="en-US" w:eastAsia="zh-CN" w:bidi="ar-SA"/>
              </w:rPr>
            </w:sdtEndPr>
            <w:sdtContent>
              <w:r>
                <w:rPr>
                  <w:rFonts w:asciiTheme="minorHAnsi" w:hAnsiTheme="minorHAnsi" w:eastAsiaTheme="minorEastAsia" w:cstheme="minorBidi"/>
                </w:rPr>
                <w:t>2. 最终幻想14</w:t>
              </w:r>
            </w:sdtContent>
          </w:sdt>
          <w:r>
            <w:tab/>
          </w:r>
          <w:bookmarkStart w:id="4" w:name="_Toc1470003035_WPSOffice_Level2Page"/>
          <w:r>
            <w:t>3</w:t>
          </w:r>
          <w:bookmarkEnd w:id="4"/>
          <w:r>
            <w:fldChar w:fldCharType="end"/>
          </w:r>
        </w:p>
        <w:p>
          <w:pPr>
            <w:pStyle w:val="6"/>
            <w:tabs>
              <w:tab w:val="right" w:leader="dot" w:pos="8306"/>
            </w:tabs>
          </w:pPr>
          <w:r>
            <w:fldChar w:fldCharType="begin"/>
          </w:r>
          <w:r>
            <w:instrText xml:space="preserve"> HYPERLINK \l _Toc1689134157_WPSOffice_Level2 </w:instrText>
          </w:r>
          <w:r>
            <w:fldChar w:fldCharType="separate"/>
          </w:r>
          <w:sdt>
            <w:sdtPr>
              <w:rPr>
                <w:rFonts w:asciiTheme="minorHAnsi" w:hAnsiTheme="minorHAnsi" w:eastAsiaTheme="minorEastAsia" w:cstheme="minorBidi"/>
                <w:kern w:val="2"/>
                <w:sz w:val="21"/>
                <w:szCs w:val="24"/>
                <w:lang w:val="en-US" w:eastAsia="zh-CN" w:bidi="ar-SA"/>
              </w:rPr>
              <w:id w:val="307850951"/>
              <w:placeholder>
                <w:docPart w:val="{36767021-7bfd-4fec-a809-24bae885940a}"/>
              </w:placeholder>
              <w15:color w:val="509DF3"/>
            </w:sdtPr>
            <w:sdtEndPr>
              <w:rPr>
                <w:rFonts w:asciiTheme="minorHAnsi" w:hAnsiTheme="minorHAnsi" w:eastAsiaTheme="minorEastAsia" w:cstheme="minorBidi"/>
                <w:kern w:val="2"/>
                <w:sz w:val="21"/>
                <w:szCs w:val="24"/>
                <w:lang w:val="en-US" w:eastAsia="zh-CN" w:bidi="ar-SA"/>
              </w:rPr>
            </w:sdtEndPr>
            <w:sdtContent>
              <w:r>
                <w:rPr>
                  <w:rFonts w:asciiTheme="minorHAnsi" w:hAnsiTheme="minorHAnsi" w:eastAsiaTheme="minorEastAsia" w:cstheme="minorBidi"/>
                </w:rPr>
                <w:t>3. Warframe</w:t>
              </w:r>
            </w:sdtContent>
          </w:sdt>
          <w:r>
            <w:tab/>
          </w:r>
          <w:bookmarkStart w:id="5" w:name="_Toc1689134157_WPSOffice_Level2Page"/>
          <w:r>
            <w:t>3</w:t>
          </w:r>
          <w:bookmarkEnd w:id="5"/>
          <w:r>
            <w:fldChar w:fldCharType="end"/>
          </w:r>
        </w:p>
        <w:p>
          <w:pPr>
            <w:pStyle w:val="6"/>
            <w:tabs>
              <w:tab w:val="right" w:leader="dot" w:pos="8306"/>
            </w:tabs>
          </w:pPr>
          <w:r>
            <w:fldChar w:fldCharType="begin"/>
          </w:r>
          <w:r>
            <w:instrText xml:space="preserve"> HYPERLINK \l _Toc1691447006_WPSOffice_Level2 </w:instrText>
          </w:r>
          <w:r>
            <w:fldChar w:fldCharType="separate"/>
          </w:r>
          <w:sdt>
            <w:sdtPr>
              <w:rPr>
                <w:rFonts w:asciiTheme="minorHAnsi" w:hAnsiTheme="minorHAnsi" w:eastAsiaTheme="minorEastAsia" w:cstheme="minorBidi"/>
                <w:kern w:val="2"/>
                <w:sz w:val="21"/>
                <w:szCs w:val="24"/>
                <w:lang w:val="en-US" w:eastAsia="zh-CN" w:bidi="ar-SA"/>
              </w:rPr>
              <w:id w:val="307850951"/>
              <w:placeholder>
                <w:docPart w:val="{7ce66403-7d3d-452f-b096-3c5fd8d3c151}"/>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4. 战双帕弥什</w:t>
              </w:r>
            </w:sdtContent>
          </w:sdt>
          <w:r>
            <w:tab/>
          </w:r>
          <w:bookmarkStart w:id="6" w:name="_Toc1691447006_WPSOffice_Level2Page"/>
          <w:r>
            <w:t>4</w:t>
          </w:r>
          <w:bookmarkEnd w:id="6"/>
          <w:r>
            <w:fldChar w:fldCharType="end"/>
          </w:r>
        </w:p>
        <w:p>
          <w:pPr>
            <w:pStyle w:val="5"/>
            <w:tabs>
              <w:tab w:val="right" w:leader="dot" w:pos="8306"/>
            </w:tabs>
          </w:pPr>
          <w:r>
            <w:rPr>
              <w:b/>
              <w:bCs/>
            </w:rPr>
            <w:fldChar w:fldCharType="begin"/>
          </w:r>
          <w:r>
            <w:instrText xml:space="preserve"> HYPERLINK \l _Toc1470003035_WPSOffice_Level1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307850951"/>
              <w:placeholder>
                <w:docPart w:val="{021ed8ee-6281-470a-a931-15395fc8c523}"/>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asciiTheme="minorHAnsi" w:hAnsiTheme="minorHAnsi" w:eastAsiaTheme="minorEastAsia" w:cstheme="minorBidi"/>
                  <w:b/>
                  <w:bCs/>
                </w:rPr>
                <w:t>三． 多角色养成体系介绍</w:t>
              </w:r>
            </w:sdtContent>
          </w:sdt>
          <w:r>
            <w:rPr>
              <w:b/>
              <w:bCs/>
            </w:rPr>
            <w:tab/>
          </w:r>
          <w:bookmarkStart w:id="7" w:name="_Toc1470003035_WPSOffice_Level1Page"/>
          <w:r>
            <w:rPr>
              <w:b/>
              <w:bCs/>
            </w:rPr>
            <w:t>4</w:t>
          </w:r>
          <w:bookmarkEnd w:id="7"/>
          <w:r>
            <w:rPr>
              <w:b/>
              <w:bCs/>
            </w:rPr>
            <w:fldChar w:fldCharType="end"/>
          </w:r>
        </w:p>
        <w:p>
          <w:pPr>
            <w:pStyle w:val="6"/>
            <w:tabs>
              <w:tab w:val="right" w:leader="dot" w:pos="8306"/>
            </w:tabs>
          </w:pPr>
          <w:r>
            <w:fldChar w:fldCharType="begin"/>
          </w:r>
          <w:r>
            <w:instrText xml:space="preserve"> HYPERLINK \l _Toc1908794503_WPSOffice_Level2 </w:instrText>
          </w:r>
          <w:r>
            <w:fldChar w:fldCharType="separate"/>
          </w:r>
          <w:sdt>
            <w:sdtPr>
              <w:rPr>
                <w:rFonts w:asciiTheme="minorHAnsi" w:hAnsiTheme="minorHAnsi" w:eastAsiaTheme="minorEastAsia" w:cstheme="minorBidi"/>
                <w:kern w:val="2"/>
                <w:sz w:val="21"/>
                <w:szCs w:val="24"/>
                <w:lang w:val="en-US" w:eastAsia="zh-CN" w:bidi="ar-SA"/>
              </w:rPr>
              <w:id w:val="307850951"/>
              <w:placeholder>
                <w:docPart w:val="{76b1f6cc-ef18-4202-bab0-3d4c22f08e7c}"/>
              </w:placeholder>
              <w15:color w:val="509DF3"/>
            </w:sdtPr>
            <w:sdtEndPr>
              <w:rPr>
                <w:rFonts w:asciiTheme="minorHAnsi" w:hAnsiTheme="minorHAnsi" w:eastAsiaTheme="minorEastAsia" w:cstheme="minorBidi"/>
                <w:kern w:val="2"/>
                <w:sz w:val="21"/>
                <w:szCs w:val="24"/>
                <w:lang w:val="en-US" w:eastAsia="zh-CN" w:bidi="ar-SA"/>
              </w:rPr>
            </w:sdtEndPr>
            <w:sdtContent>
              <w:r>
                <w:rPr>
                  <w:rFonts w:asciiTheme="minorHAnsi" w:hAnsiTheme="minorHAnsi" w:eastAsiaTheme="minorEastAsia" w:cstheme="minorBidi"/>
                </w:rPr>
                <w:t>1. 从早期说起</w:t>
              </w:r>
            </w:sdtContent>
          </w:sdt>
          <w:r>
            <w:tab/>
          </w:r>
          <w:bookmarkStart w:id="8" w:name="_Toc1908794503_WPSOffice_Level2Page"/>
          <w:r>
            <w:t>4</w:t>
          </w:r>
          <w:bookmarkEnd w:id="8"/>
          <w:r>
            <w:fldChar w:fldCharType="end"/>
          </w:r>
        </w:p>
        <w:p>
          <w:pPr>
            <w:pStyle w:val="6"/>
            <w:tabs>
              <w:tab w:val="right" w:leader="dot" w:pos="8306"/>
            </w:tabs>
          </w:pPr>
          <w:r>
            <w:fldChar w:fldCharType="begin"/>
          </w:r>
          <w:r>
            <w:instrText xml:space="preserve"> HYPERLINK \l _Toc1998493035_WPSOffice_Level2 </w:instrText>
          </w:r>
          <w:r>
            <w:fldChar w:fldCharType="separate"/>
          </w:r>
          <w:sdt>
            <w:sdtPr>
              <w:rPr>
                <w:rFonts w:asciiTheme="minorHAnsi" w:hAnsiTheme="minorHAnsi" w:eastAsiaTheme="minorEastAsia" w:cstheme="minorBidi"/>
                <w:kern w:val="2"/>
                <w:sz w:val="21"/>
                <w:szCs w:val="24"/>
                <w:lang w:val="en-US" w:eastAsia="zh-CN" w:bidi="ar-SA"/>
              </w:rPr>
              <w:id w:val="307850951"/>
              <w:placeholder>
                <w:docPart w:val="{1565ddc3-8b32-4e7b-b229-71b5df268022}"/>
              </w:placeholder>
              <w15:color w:val="509DF3"/>
            </w:sdtPr>
            <w:sdtEndPr>
              <w:rPr>
                <w:rFonts w:asciiTheme="minorHAnsi" w:hAnsiTheme="minorHAnsi" w:eastAsiaTheme="minorEastAsia" w:cstheme="minorBidi"/>
                <w:kern w:val="2"/>
                <w:sz w:val="21"/>
                <w:szCs w:val="24"/>
                <w:lang w:val="en-US" w:eastAsia="zh-CN" w:bidi="ar-SA"/>
              </w:rPr>
            </w:sdtEndPr>
            <w:sdtContent>
              <w:r>
                <w:rPr>
                  <w:rFonts w:asciiTheme="minorHAnsi" w:hAnsiTheme="minorHAnsi" w:eastAsiaTheme="minorEastAsia" w:cstheme="minorBidi"/>
                </w:rPr>
                <w:t>2. DNF中的多角色养成</w:t>
              </w:r>
            </w:sdtContent>
          </w:sdt>
          <w:r>
            <w:tab/>
          </w:r>
          <w:bookmarkStart w:id="9" w:name="_Toc1998493035_WPSOffice_Level2Page"/>
          <w:r>
            <w:t>4</w:t>
          </w:r>
          <w:bookmarkEnd w:id="9"/>
          <w:r>
            <w:fldChar w:fldCharType="end"/>
          </w:r>
        </w:p>
        <w:p>
          <w:pPr>
            <w:pStyle w:val="6"/>
            <w:tabs>
              <w:tab w:val="right" w:leader="dot" w:pos="8306"/>
            </w:tabs>
          </w:pPr>
          <w:r>
            <w:fldChar w:fldCharType="begin"/>
          </w:r>
          <w:r>
            <w:instrText xml:space="preserve"> HYPERLINK \l _Toc2028200165_WPSOffice_Level2 </w:instrText>
          </w:r>
          <w:r>
            <w:fldChar w:fldCharType="separate"/>
          </w:r>
          <w:sdt>
            <w:sdtPr>
              <w:rPr>
                <w:rFonts w:asciiTheme="minorHAnsi" w:hAnsiTheme="minorHAnsi" w:eastAsiaTheme="minorEastAsia" w:cstheme="minorBidi"/>
                <w:kern w:val="2"/>
                <w:sz w:val="21"/>
                <w:szCs w:val="24"/>
                <w:lang w:val="en-US" w:eastAsia="zh-CN" w:bidi="ar-SA"/>
              </w:rPr>
              <w:id w:val="307850951"/>
              <w:placeholder>
                <w:docPart w:val="{1288133f-15d6-4a36-8836-009069a81ac5}"/>
              </w:placeholder>
              <w15:color w:val="509DF3"/>
            </w:sdtPr>
            <w:sdtEndPr>
              <w:rPr>
                <w:rFonts w:asciiTheme="minorHAnsi" w:hAnsiTheme="minorHAnsi" w:eastAsiaTheme="minorEastAsia" w:cstheme="minorBidi"/>
                <w:kern w:val="2"/>
                <w:sz w:val="21"/>
                <w:szCs w:val="24"/>
                <w:lang w:val="en-US" w:eastAsia="zh-CN" w:bidi="ar-SA"/>
              </w:rPr>
            </w:sdtEndPr>
            <w:sdtContent>
              <w:r>
                <w:rPr>
                  <w:rFonts w:asciiTheme="minorHAnsi" w:hAnsiTheme="minorHAnsi" w:eastAsiaTheme="minorEastAsia" w:cstheme="minorBidi"/>
                </w:rPr>
                <w:t>3. 有趣的改变——《最终幻想14》中的多角色体系</w:t>
              </w:r>
            </w:sdtContent>
          </w:sdt>
          <w:r>
            <w:tab/>
          </w:r>
          <w:bookmarkStart w:id="10" w:name="_Toc2028200165_WPSOffice_Level2Page"/>
          <w:r>
            <w:t>5</w:t>
          </w:r>
          <w:bookmarkEnd w:id="10"/>
          <w:r>
            <w:fldChar w:fldCharType="end"/>
          </w:r>
        </w:p>
        <w:p>
          <w:pPr>
            <w:pStyle w:val="6"/>
            <w:tabs>
              <w:tab w:val="right" w:leader="dot" w:pos="8306"/>
            </w:tabs>
          </w:pPr>
          <w:r>
            <w:fldChar w:fldCharType="begin"/>
          </w:r>
          <w:r>
            <w:instrText xml:space="preserve"> HYPERLINK \l _Toc952244324_WPSOffice_Level2 </w:instrText>
          </w:r>
          <w:r>
            <w:fldChar w:fldCharType="separate"/>
          </w:r>
          <w:sdt>
            <w:sdtPr>
              <w:rPr>
                <w:rFonts w:asciiTheme="minorHAnsi" w:hAnsiTheme="minorHAnsi" w:eastAsiaTheme="minorEastAsia" w:cstheme="minorBidi"/>
                <w:kern w:val="2"/>
                <w:sz w:val="21"/>
                <w:szCs w:val="24"/>
                <w:lang w:val="en-US" w:eastAsia="zh-CN" w:bidi="ar-SA"/>
              </w:rPr>
              <w:id w:val="307850951"/>
              <w:placeholder>
                <w:docPart w:val="{4504598a-c9ac-45a3-bdd9-214229c0beb4}"/>
              </w:placeholder>
              <w15:color w:val="509DF3"/>
            </w:sdtPr>
            <w:sdtEndPr>
              <w:rPr>
                <w:rFonts w:asciiTheme="minorHAnsi" w:hAnsiTheme="minorHAnsi" w:eastAsiaTheme="minorEastAsia" w:cstheme="minorBidi"/>
                <w:kern w:val="2"/>
                <w:sz w:val="21"/>
                <w:szCs w:val="24"/>
                <w:lang w:val="en-US" w:eastAsia="zh-CN" w:bidi="ar-SA"/>
              </w:rPr>
            </w:sdtEndPr>
            <w:sdtContent>
              <w:r>
                <w:rPr>
                  <w:rFonts w:asciiTheme="minorHAnsi" w:hAnsiTheme="minorHAnsi" w:eastAsiaTheme="minorEastAsia" w:cstheme="minorBidi"/>
                </w:rPr>
                <w:t>4. 更为突破的设计——《Warframe》中的多角色体系</w:t>
              </w:r>
            </w:sdtContent>
          </w:sdt>
          <w:r>
            <w:tab/>
          </w:r>
          <w:bookmarkStart w:id="11" w:name="_Toc952244324_WPSOffice_Level2Page"/>
          <w:r>
            <w:t>5</w:t>
          </w:r>
          <w:bookmarkEnd w:id="11"/>
          <w:r>
            <w:fldChar w:fldCharType="end"/>
          </w:r>
        </w:p>
        <w:p>
          <w:pPr>
            <w:pStyle w:val="6"/>
            <w:tabs>
              <w:tab w:val="right" w:leader="dot" w:pos="8306"/>
            </w:tabs>
          </w:pPr>
          <w:r>
            <w:fldChar w:fldCharType="begin"/>
          </w:r>
          <w:r>
            <w:instrText xml:space="preserve"> HYPERLINK \l _Toc1322216024_WPSOffice_Level2 </w:instrText>
          </w:r>
          <w:r>
            <w:fldChar w:fldCharType="separate"/>
          </w:r>
          <w:sdt>
            <w:sdtPr>
              <w:rPr>
                <w:rFonts w:asciiTheme="minorHAnsi" w:hAnsiTheme="minorHAnsi" w:eastAsiaTheme="minorEastAsia" w:cstheme="minorBidi"/>
                <w:kern w:val="2"/>
                <w:sz w:val="21"/>
                <w:szCs w:val="24"/>
                <w:lang w:val="en-US" w:eastAsia="zh-CN" w:bidi="ar-SA"/>
              </w:rPr>
              <w:id w:val="307850951"/>
              <w:placeholder>
                <w:docPart w:val="{b1aaba1a-46ca-4221-97a8-d087e629ff06}"/>
              </w:placeholder>
              <w15:color w:val="509DF3"/>
            </w:sdtPr>
            <w:sdtEndPr>
              <w:rPr>
                <w:rFonts w:asciiTheme="minorHAnsi" w:hAnsiTheme="minorHAnsi" w:eastAsiaTheme="minorEastAsia" w:cstheme="minorBidi"/>
                <w:kern w:val="2"/>
                <w:sz w:val="21"/>
                <w:szCs w:val="24"/>
                <w:lang w:val="en-US" w:eastAsia="zh-CN" w:bidi="ar-SA"/>
              </w:rPr>
            </w:sdtEndPr>
            <w:sdtContent>
              <w:r>
                <w:rPr>
                  <w:rFonts w:asciiTheme="minorHAnsi" w:hAnsiTheme="minorHAnsi" w:eastAsiaTheme="minorEastAsia" w:cstheme="minorBidi"/>
                </w:rPr>
                <w:t>5. 手游大潮下的浪花——《战双帕弥什》中的多角色体系</w:t>
              </w:r>
            </w:sdtContent>
          </w:sdt>
          <w:r>
            <w:tab/>
          </w:r>
          <w:bookmarkStart w:id="12" w:name="_Toc1322216024_WPSOffice_Level2Page"/>
          <w:r>
            <w:t>6</w:t>
          </w:r>
          <w:bookmarkEnd w:id="12"/>
          <w:r>
            <w:fldChar w:fldCharType="end"/>
          </w:r>
        </w:p>
        <w:p>
          <w:pPr>
            <w:pStyle w:val="5"/>
            <w:tabs>
              <w:tab w:val="right" w:leader="dot" w:pos="8306"/>
            </w:tabs>
          </w:pPr>
          <w:r>
            <w:rPr>
              <w:b/>
              <w:bCs/>
            </w:rPr>
            <w:fldChar w:fldCharType="begin"/>
          </w:r>
          <w:r>
            <w:instrText xml:space="preserve"> HYPERLINK \l _Toc1689134157_WPSOffice_Level1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307850951"/>
              <w:placeholder>
                <w:docPart w:val="{1802086e-ff61-4b36-ad5f-8645e85f4353}"/>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asciiTheme="minorHAnsi" w:hAnsiTheme="minorHAnsi" w:eastAsiaTheme="minorEastAsia" w:cstheme="minorBidi"/>
                  <w:b/>
                  <w:bCs/>
                </w:rPr>
                <w:t>四． 多角色体系发展的原因</w:t>
              </w:r>
            </w:sdtContent>
          </w:sdt>
          <w:r>
            <w:rPr>
              <w:b/>
              <w:bCs/>
            </w:rPr>
            <w:tab/>
          </w:r>
          <w:bookmarkStart w:id="13" w:name="_Toc1689134157_WPSOffice_Level1Page"/>
          <w:r>
            <w:rPr>
              <w:b/>
              <w:bCs/>
            </w:rPr>
            <w:t>6</w:t>
          </w:r>
          <w:bookmarkEnd w:id="13"/>
          <w:r>
            <w:rPr>
              <w:b/>
              <w:bCs/>
            </w:rPr>
            <w:fldChar w:fldCharType="end"/>
          </w:r>
        </w:p>
        <w:p>
          <w:pPr>
            <w:pStyle w:val="6"/>
            <w:tabs>
              <w:tab w:val="right" w:leader="dot" w:pos="8306"/>
            </w:tabs>
          </w:pPr>
          <w:r>
            <w:fldChar w:fldCharType="begin"/>
          </w:r>
          <w:r>
            <w:instrText xml:space="preserve"> HYPERLINK \l _Toc323936212_WPSOffice_Level2 </w:instrText>
          </w:r>
          <w:r>
            <w:fldChar w:fldCharType="separate"/>
          </w:r>
          <w:sdt>
            <w:sdtPr>
              <w:rPr>
                <w:rFonts w:asciiTheme="minorHAnsi" w:hAnsiTheme="minorHAnsi" w:eastAsiaTheme="minorEastAsia" w:cstheme="minorBidi"/>
                <w:kern w:val="2"/>
                <w:sz w:val="21"/>
                <w:szCs w:val="24"/>
                <w:lang w:val="en-US" w:eastAsia="zh-CN" w:bidi="ar-SA"/>
              </w:rPr>
              <w:id w:val="307850951"/>
              <w:placeholder>
                <w:docPart w:val="{0bce5ee4-10ea-44ef-b123-0ed5725a298a}"/>
              </w:placeholder>
              <w15:color w:val="509DF3"/>
            </w:sdtPr>
            <w:sdtEndPr>
              <w:rPr>
                <w:rFonts w:asciiTheme="minorHAnsi" w:hAnsiTheme="minorHAnsi" w:eastAsiaTheme="minorEastAsia" w:cstheme="minorBidi"/>
                <w:kern w:val="2"/>
                <w:sz w:val="21"/>
                <w:szCs w:val="24"/>
                <w:lang w:val="en-US" w:eastAsia="zh-CN" w:bidi="ar-SA"/>
              </w:rPr>
            </w:sdtEndPr>
            <w:sdtContent>
              <w:r>
                <w:rPr>
                  <w:rFonts w:asciiTheme="minorHAnsi" w:hAnsiTheme="minorHAnsi" w:eastAsiaTheme="minorEastAsia" w:cstheme="minorBidi"/>
                </w:rPr>
                <w:t>1. 多角色养成可以满足收集和成就类玩家</w:t>
              </w:r>
            </w:sdtContent>
          </w:sdt>
          <w:r>
            <w:tab/>
          </w:r>
          <w:bookmarkStart w:id="14" w:name="_Toc323936212_WPSOffice_Level2Page"/>
          <w:r>
            <w:t>7</w:t>
          </w:r>
          <w:bookmarkEnd w:id="14"/>
          <w:r>
            <w:fldChar w:fldCharType="end"/>
          </w:r>
        </w:p>
        <w:p>
          <w:pPr>
            <w:pStyle w:val="6"/>
            <w:tabs>
              <w:tab w:val="right" w:leader="dot" w:pos="8306"/>
            </w:tabs>
          </w:pPr>
          <w:r>
            <w:fldChar w:fldCharType="begin"/>
          </w:r>
          <w:r>
            <w:instrText xml:space="preserve"> HYPERLINK \l _Toc524869939_WPSOffice_Level2 </w:instrText>
          </w:r>
          <w:r>
            <w:fldChar w:fldCharType="separate"/>
          </w:r>
          <w:sdt>
            <w:sdtPr>
              <w:rPr>
                <w:rFonts w:asciiTheme="minorHAnsi" w:hAnsiTheme="minorHAnsi" w:eastAsiaTheme="minorEastAsia" w:cstheme="minorBidi"/>
                <w:kern w:val="2"/>
                <w:sz w:val="21"/>
                <w:szCs w:val="24"/>
                <w:lang w:val="en-US" w:eastAsia="zh-CN" w:bidi="ar-SA"/>
              </w:rPr>
              <w:id w:val="307850951"/>
              <w:placeholder>
                <w:docPart w:val="{176bd297-2469-42d8-b6e7-f0ce17852e2e}"/>
              </w:placeholder>
              <w15:color w:val="509DF3"/>
            </w:sdtPr>
            <w:sdtEndPr>
              <w:rPr>
                <w:rFonts w:asciiTheme="minorHAnsi" w:hAnsiTheme="minorHAnsi" w:eastAsiaTheme="minorEastAsia" w:cstheme="minorBidi"/>
                <w:kern w:val="2"/>
                <w:sz w:val="21"/>
                <w:szCs w:val="24"/>
                <w:lang w:val="en-US" w:eastAsia="zh-CN" w:bidi="ar-SA"/>
              </w:rPr>
            </w:sdtEndPr>
            <w:sdtContent>
              <w:r>
                <w:rPr>
                  <w:rFonts w:asciiTheme="minorHAnsi" w:hAnsiTheme="minorHAnsi" w:eastAsiaTheme="minorEastAsia" w:cstheme="minorBidi"/>
                </w:rPr>
                <w:t>2. 推行多角色养成可以提高玩家的体验丰富度</w:t>
              </w:r>
            </w:sdtContent>
          </w:sdt>
          <w:r>
            <w:tab/>
          </w:r>
          <w:bookmarkStart w:id="15" w:name="_Toc524869939_WPSOffice_Level2Page"/>
          <w:r>
            <w:t>7</w:t>
          </w:r>
          <w:bookmarkEnd w:id="15"/>
          <w:r>
            <w:fldChar w:fldCharType="end"/>
          </w:r>
        </w:p>
        <w:p>
          <w:pPr>
            <w:pStyle w:val="6"/>
            <w:tabs>
              <w:tab w:val="right" w:leader="dot" w:pos="8306"/>
            </w:tabs>
          </w:pPr>
          <w:r>
            <w:fldChar w:fldCharType="begin"/>
          </w:r>
          <w:r>
            <w:instrText xml:space="preserve"> HYPERLINK \l _Toc1773726544_WPSOffice_Level2 </w:instrText>
          </w:r>
          <w:r>
            <w:fldChar w:fldCharType="separate"/>
          </w:r>
          <w:sdt>
            <w:sdtPr>
              <w:rPr>
                <w:rFonts w:asciiTheme="minorHAnsi" w:hAnsiTheme="minorHAnsi" w:eastAsiaTheme="minorEastAsia" w:cstheme="minorBidi"/>
                <w:kern w:val="2"/>
                <w:sz w:val="21"/>
                <w:szCs w:val="24"/>
                <w:lang w:val="en-US" w:eastAsia="zh-CN" w:bidi="ar-SA"/>
              </w:rPr>
              <w:id w:val="307850951"/>
              <w:placeholder>
                <w:docPart w:val="{8c314651-1e0f-42cd-aaec-d931246c310a}"/>
              </w:placeholder>
              <w15:color w:val="509DF3"/>
            </w:sdtPr>
            <w:sdtEndPr>
              <w:rPr>
                <w:rFonts w:asciiTheme="minorHAnsi" w:hAnsiTheme="minorHAnsi" w:eastAsiaTheme="minorEastAsia" w:cstheme="minorBidi"/>
                <w:kern w:val="2"/>
                <w:sz w:val="21"/>
                <w:szCs w:val="24"/>
                <w:lang w:val="en-US" w:eastAsia="zh-CN" w:bidi="ar-SA"/>
              </w:rPr>
            </w:sdtEndPr>
            <w:sdtContent>
              <w:r>
                <w:rPr>
                  <w:rFonts w:asciiTheme="minorHAnsi" w:hAnsiTheme="minorHAnsi" w:eastAsiaTheme="minorEastAsia" w:cstheme="minorBidi"/>
                </w:rPr>
                <w:t>3. 多角色养成可以增加付费深度</w:t>
              </w:r>
            </w:sdtContent>
          </w:sdt>
          <w:r>
            <w:tab/>
          </w:r>
          <w:bookmarkStart w:id="16" w:name="_Toc1773726544_WPSOffice_Level2Page"/>
          <w:r>
            <w:t>7</w:t>
          </w:r>
          <w:bookmarkEnd w:id="16"/>
          <w:r>
            <w:fldChar w:fldCharType="end"/>
          </w:r>
        </w:p>
        <w:p>
          <w:pPr>
            <w:pStyle w:val="6"/>
            <w:tabs>
              <w:tab w:val="right" w:leader="dot" w:pos="8306"/>
            </w:tabs>
          </w:pPr>
          <w:r>
            <w:fldChar w:fldCharType="begin"/>
          </w:r>
          <w:r>
            <w:instrText xml:space="preserve"> HYPERLINK \l _Toc1801521001_WPSOffice_Level2 </w:instrText>
          </w:r>
          <w:r>
            <w:fldChar w:fldCharType="separate"/>
          </w:r>
          <w:sdt>
            <w:sdtPr>
              <w:rPr>
                <w:rFonts w:asciiTheme="minorHAnsi" w:hAnsiTheme="minorHAnsi" w:eastAsiaTheme="minorEastAsia" w:cstheme="minorBidi"/>
                <w:kern w:val="2"/>
                <w:sz w:val="21"/>
                <w:szCs w:val="24"/>
                <w:lang w:val="en-US" w:eastAsia="zh-CN" w:bidi="ar-SA"/>
              </w:rPr>
              <w:id w:val="307850951"/>
              <w:placeholder>
                <w:docPart w:val="{e04d37da-f0b1-4737-a3e5-1aa0a709a1bf}"/>
              </w:placeholder>
              <w15:color w:val="509DF3"/>
            </w:sdtPr>
            <w:sdtEndPr>
              <w:rPr>
                <w:rFonts w:asciiTheme="minorHAnsi" w:hAnsiTheme="minorHAnsi" w:eastAsiaTheme="minorEastAsia" w:cstheme="minorBidi"/>
                <w:kern w:val="2"/>
                <w:sz w:val="21"/>
                <w:szCs w:val="24"/>
                <w:lang w:val="en-US" w:eastAsia="zh-CN" w:bidi="ar-SA"/>
              </w:rPr>
            </w:sdtEndPr>
            <w:sdtContent>
              <w:r>
                <w:rPr>
                  <w:rFonts w:asciiTheme="minorHAnsi" w:hAnsiTheme="minorHAnsi" w:eastAsiaTheme="minorEastAsia" w:cstheme="minorBidi"/>
                </w:rPr>
                <w:t>5. 有限的玩法内容驱使游戏厂商提高玩家对游戏资源的利用率</w:t>
              </w:r>
            </w:sdtContent>
          </w:sdt>
          <w:r>
            <w:tab/>
          </w:r>
          <w:bookmarkStart w:id="17" w:name="_Toc1801521001_WPSOffice_Level2Page"/>
          <w:r>
            <w:t>8</w:t>
          </w:r>
          <w:bookmarkEnd w:id="17"/>
          <w:r>
            <w:fldChar w:fldCharType="end"/>
          </w:r>
        </w:p>
        <w:p>
          <w:pPr>
            <w:pStyle w:val="5"/>
            <w:tabs>
              <w:tab w:val="right" w:leader="dot" w:pos="8306"/>
            </w:tabs>
          </w:pPr>
          <w:r>
            <w:rPr>
              <w:b/>
              <w:bCs/>
            </w:rPr>
            <w:fldChar w:fldCharType="begin"/>
          </w:r>
          <w:r>
            <w:instrText xml:space="preserve"> HYPERLINK \l _Toc1691447006_WPSOffice_Level1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307850951"/>
              <w:placeholder>
                <w:docPart w:val="{2b087d2d-af77-4cec-b2d5-9a87081082ab}"/>
              </w:placeholder>
              <w15:color w:val="509DF3"/>
            </w:sdtPr>
            <w:sdtEndPr>
              <w:rPr>
                <w:rFonts w:asciiTheme="minorHAnsi" w:hAnsiTheme="minorHAnsi" w:eastAsiaTheme="minorEastAsia" w:cstheme="minorBidi"/>
                <w:b/>
                <w:bCs/>
                <w:kern w:val="2"/>
                <w:sz w:val="21"/>
                <w:szCs w:val="24"/>
                <w:lang w:val="en-US" w:eastAsia="zh-CN" w:bidi="ar-SA"/>
              </w:rPr>
            </w:sdtEndPr>
            <w:sdtContent>
              <w:r>
                <w:rPr>
                  <w:rFonts w:asciiTheme="minorHAnsi" w:hAnsiTheme="minorHAnsi" w:eastAsiaTheme="minorEastAsia" w:cstheme="minorBidi"/>
                  <w:b/>
                  <w:bCs/>
                </w:rPr>
                <w:t>五． 延长用户生命周期</w:t>
              </w:r>
            </w:sdtContent>
          </w:sdt>
          <w:r>
            <w:rPr>
              <w:b/>
              <w:bCs/>
            </w:rPr>
            <w:tab/>
          </w:r>
          <w:bookmarkStart w:id="18" w:name="_Toc1691447006_WPSOffice_Level1Page"/>
          <w:r>
            <w:rPr>
              <w:b/>
              <w:bCs/>
            </w:rPr>
            <w:t>8</w:t>
          </w:r>
          <w:bookmarkEnd w:id="18"/>
          <w:r>
            <w:rPr>
              <w:b/>
              <w:bCs/>
            </w:rPr>
            <w:fldChar w:fldCharType="end"/>
          </w:r>
        </w:p>
        <w:p>
          <w:pPr>
            <w:pStyle w:val="6"/>
            <w:tabs>
              <w:tab w:val="right" w:leader="dot" w:pos="8306"/>
            </w:tabs>
          </w:pPr>
          <w:r>
            <w:fldChar w:fldCharType="begin"/>
          </w:r>
          <w:r>
            <w:instrText xml:space="preserve"> HYPERLINK \l _Toc791524754_WPSOffice_Level2 </w:instrText>
          </w:r>
          <w:r>
            <w:fldChar w:fldCharType="separate"/>
          </w:r>
          <w:sdt>
            <w:sdtPr>
              <w:rPr>
                <w:rFonts w:asciiTheme="minorHAnsi" w:hAnsiTheme="minorHAnsi" w:eastAsiaTheme="minorEastAsia" w:cstheme="minorBidi"/>
                <w:kern w:val="2"/>
                <w:sz w:val="21"/>
                <w:szCs w:val="24"/>
                <w:lang w:val="en-US" w:eastAsia="zh-CN" w:bidi="ar-SA"/>
              </w:rPr>
              <w:id w:val="307850951"/>
              <w:placeholder>
                <w:docPart w:val="{951b473f-9b76-4d9b-bf68-c202c8600e26}"/>
              </w:placeholder>
              <w15:color w:val="509DF3"/>
            </w:sdtPr>
            <w:sdtEndPr>
              <w:rPr>
                <w:rFonts w:asciiTheme="minorHAnsi" w:hAnsiTheme="minorHAnsi" w:eastAsiaTheme="minorEastAsia" w:cstheme="minorBidi"/>
                <w:kern w:val="2"/>
                <w:sz w:val="21"/>
                <w:szCs w:val="24"/>
                <w:lang w:val="en-US" w:eastAsia="zh-CN" w:bidi="ar-SA"/>
              </w:rPr>
            </w:sdtEndPr>
            <w:sdtContent>
              <w:r>
                <w:rPr>
                  <w:rFonts w:asciiTheme="minorHAnsi" w:hAnsiTheme="minorHAnsi" w:eastAsiaTheme="minorEastAsia" w:cstheme="minorBidi"/>
                </w:rPr>
                <w:t>1. 随机系统</w:t>
              </w:r>
            </w:sdtContent>
          </w:sdt>
          <w:r>
            <w:tab/>
          </w:r>
          <w:bookmarkStart w:id="19" w:name="_Toc791524754_WPSOffice_Level2Page"/>
          <w:r>
            <w:t>8</w:t>
          </w:r>
          <w:bookmarkEnd w:id="19"/>
          <w:r>
            <w:fldChar w:fldCharType="end"/>
          </w:r>
        </w:p>
        <w:p>
          <w:pPr>
            <w:pStyle w:val="6"/>
            <w:tabs>
              <w:tab w:val="right" w:leader="dot" w:pos="8306"/>
            </w:tabs>
          </w:pPr>
          <w:r>
            <w:fldChar w:fldCharType="begin"/>
          </w:r>
          <w:r>
            <w:instrText xml:space="preserve"> HYPERLINK \l _Toc1642830960_WPSOffice_Level2 </w:instrText>
          </w:r>
          <w:r>
            <w:fldChar w:fldCharType="separate"/>
          </w:r>
          <w:sdt>
            <w:sdtPr>
              <w:rPr>
                <w:rFonts w:asciiTheme="minorHAnsi" w:hAnsiTheme="minorHAnsi" w:eastAsiaTheme="minorEastAsia" w:cstheme="minorBidi"/>
                <w:kern w:val="2"/>
                <w:sz w:val="21"/>
                <w:szCs w:val="24"/>
                <w:lang w:val="en-US" w:eastAsia="zh-CN" w:bidi="ar-SA"/>
              </w:rPr>
              <w:id w:val="307850951"/>
              <w:placeholder>
                <w:docPart w:val="{73c1b1ef-7fce-4fea-b22a-a3213f2e9f5a}"/>
              </w:placeholder>
              <w15:color w:val="509DF3"/>
            </w:sdtPr>
            <w:sdtEndPr>
              <w:rPr>
                <w:rFonts w:asciiTheme="minorHAnsi" w:hAnsiTheme="minorHAnsi" w:eastAsiaTheme="minorEastAsia" w:cstheme="minorBidi"/>
                <w:kern w:val="2"/>
                <w:sz w:val="21"/>
                <w:szCs w:val="24"/>
                <w:lang w:val="en-US" w:eastAsia="zh-CN" w:bidi="ar-SA"/>
              </w:rPr>
            </w:sdtEndPr>
            <w:sdtContent>
              <w:r>
                <w:rPr>
                  <w:rFonts w:asciiTheme="minorHAnsi" w:hAnsiTheme="minorHAnsi" w:eastAsiaTheme="minorEastAsia" w:cstheme="minorBidi"/>
                </w:rPr>
                <w:t>2. 社交系统</w:t>
              </w:r>
            </w:sdtContent>
          </w:sdt>
          <w:r>
            <w:tab/>
          </w:r>
          <w:bookmarkStart w:id="20" w:name="_Toc1642830960_WPSOffice_Level2Page"/>
          <w:r>
            <w:t>8</w:t>
          </w:r>
          <w:bookmarkEnd w:id="20"/>
          <w:r>
            <w:fldChar w:fldCharType="end"/>
          </w:r>
        </w:p>
        <w:p>
          <w:pPr>
            <w:pStyle w:val="6"/>
            <w:tabs>
              <w:tab w:val="right" w:leader="dot" w:pos="8306"/>
            </w:tabs>
          </w:pPr>
          <w:r>
            <w:fldChar w:fldCharType="begin"/>
          </w:r>
          <w:r>
            <w:instrText xml:space="preserve"> HYPERLINK \l _Toc862695241_WPSOffice_Level2 </w:instrText>
          </w:r>
          <w:r>
            <w:fldChar w:fldCharType="separate"/>
          </w:r>
          <w:sdt>
            <w:sdtPr>
              <w:rPr>
                <w:rFonts w:asciiTheme="minorHAnsi" w:hAnsiTheme="minorHAnsi" w:eastAsiaTheme="minorEastAsia" w:cstheme="minorBidi"/>
                <w:kern w:val="2"/>
                <w:sz w:val="21"/>
                <w:szCs w:val="24"/>
                <w:lang w:val="en-US" w:eastAsia="zh-CN" w:bidi="ar-SA"/>
              </w:rPr>
              <w:id w:val="307850951"/>
              <w:placeholder>
                <w:docPart w:val="{ec106865-a5be-4853-b786-de700020cfe8}"/>
              </w:placeholder>
              <w15:color w:val="509DF3"/>
            </w:sdtPr>
            <w:sdtEndPr>
              <w:rPr>
                <w:rFonts w:asciiTheme="minorHAnsi" w:hAnsiTheme="minorHAnsi" w:eastAsiaTheme="minorEastAsia" w:cstheme="minorBidi"/>
                <w:kern w:val="2"/>
                <w:sz w:val="21"/>
                <w:szCs w:val="24"/>
                <w:lang w:val="en-US" w:eastAsia="zh-CN" w:bidi="ar-SA"/>
              </w:rPr>
            </w:sdtEndPr>
            <w:sdtContent>
              <w:r>
                <w:rPr>
                  <w:rFonts w:asciiTheme="minorHAnsi" w:hAnsiTheme="minorHAnsi" w:eastAsiaTheme="minorEastAsia" w:cstheme="minorBidi"/>
                </w:rPr>
                <w:t>3. PVP系统</w:t>
              </w:r>
            </w:sdtContent>
          </w:sdt>
          <w:r>
            <w:tab/>
          </w:r>
          <w:bookmarkStart w:id="21" w:name="_Toc862695241_WPSOffice_Level2Page"/>
          <w:r>
            <w:t>8</w:t>
          </w:r>
          <w:bookmarkEnd w:id="21"/>
          <w:r>
            <w:fldChar w:fldCharType="end"/>
          </w:r>
          <w:bookmarkEnd w:id="0"/>
        </w:p>
      </w:sdtContent>
    </w:sdt>
    <w:p>
      <w:pPr>
        <w:numPr>
          <w:ilvl w:val="0"/>
          <w:numId w:val="1"/>
        </w:numPr>
        <w:rPr>
          <w:b/>
          <w:bCs/>
        </w:rPr>
      </w:pPr>
      <w:bookmarkStart w:id="22" w:name="_Toc1718305588_WPSOffice_Level1"/>
      <w:r>
        <w:rPr>
          <w:b/>
          <w:bCs/>
        </w:rPr>
        <w:t>本文介绍</w:t>
      </w:r>
      <w:bookmarkEnd w:id="22"/>
    </w:p>
    <w:p>
      <w:pPr>
        <w:numPr>
          <w:ilvl w:val="0"/>
          <w:numId w:val="0"/>
        </w:numPr>
        <w:ind w:firstLine="420" w:firstLineChars="0"/>
      </w:pPr>
      <w:r>
        <w:t>本片文章意在通过对市面上的几款带有多角色养成体系的游戏进行分析，思考他们采取这种养成方式的内在和外在因素以及优缺点，最后，引出一些关于延长用户生命周期的思考和见解。</w:t>
      </w:r>
    </w:p>
    <w:p>
      <w:pPr>
        <w:numPr>
          <w:ilvl w:val="0"/>
          <w:numId w:val="0"/>
        </w:numPr>
        <w:ind w:firstLine="420" w:firstLineChars="0"/>
      </w:pPr>
    </w:p>
    <w:p>
      <w:pPr>
        <w:numPr>
          <w:ilvl w:val="0"/>
          <w:numId w:val="0"/>
        </w:numPr>
      </w:pPr>
    </w:p>
    <w:p>
      <w:pPr>
        <w:numPr>
          <w:ilvl w:val="0"/>
          <w:numId w:val="1"/>
        </w:numPr>
        <w:rPr>
          <w:b/>
          <w:bCs/>
        </w:rPr>
      </w:pPr>
      <w:bookmarkStart w:id="23" w:name="_Toc591677235_WPSOffice_Level1"/>
      <w:r>
        <w:rPr>
          <w:b/>
          <w:bCs/>
        </w:rPr>
        <w:t>游戏介绍</w:t>
      </w:r>
      <w:bookmarkEnd w:id="23"/>
    </w:p>
    <w:p>
      <w:pPr>
        <w:numPr>
          <w:ilvl w:val="0"/>
          <w:numId w:val="0"/>
        </w:numPr>
        <w:ind w:firstLine="420" w:firstLineChars="0"/>
        <w:rPr>
          <w:b/>
          <w:bCs/>
        </w:rPr>
      </w:pPr>
    </w:p>
    <w:p>
      <w:pPr>
        <w:numPr>
          <w:ilvl w:val="0"/>
          <w:numId w:val="2"/>
        </w:numPr>
        <w:ind w:firstLine="420" w:firstLineChars="0"/>
        <w:rPr>
          <w:b/>
          <w:bCs/>
        </w:rPr>
      </w:pPr>
      <w:bookmarkStart w:id="24" w:name="_Toc591677235_WPSOffice_Level2"/>
      <w:r>
        <w:rPr>
          <w:b/>
          <w:bCs/>
        </w:rPr>
        <w:t>地下城与勇士</w:t>
      </w:r>
      <w:bookmarkEnd w:id="24"/>
    </w:p>
    <w:p>
      <w:pPr>
        <w:keepNext w:val="0"/>
        <w:keepLines w:val="0"/>
        <w:widowControl/>
        <w:suppressLineNumbers w:val="0"/>
        <w:ind w:firstLine="420" w:firstLineChars="0"/>
        <w:jc w:val="left"/>
        <w:rPr>
          <w:rFonts w:hint="default"/>
          <w:b w:val="0"/>
          <w:bCs w:val="0"/>
          <w:lang w:val="en-US" w:eastAsia="zh-CN"/>
        </w:rPr>
      </w:pPr>
      <w:r>
        <w:rPr>
          <w:rFonts w:hint="eastAsia"/>
          <w:b w:val="0"/>
          <w:bCs w:val="0"/>
          <w:lang w:val="en-US" w:eastAsia="zh-CN"/>
        </w:rPr>
        <w:t>《地下城与勇士》是一款</w:t>
      </w:r>
      <w:r>
        <w:rPr>
          <w:rFonts w:hint="default"/>
          <w:b w:val="0"/>
          <w:bCs w:val="0"/>
          <w:lang w:val="en-US" w:eastAsia="zh-CN"/>
        </w:rPr>
        <w:fldChar w:fldCharType="begin"/>
      </w:r>
      <w:r>
        <w:rPr>
          <w:rFonts w:hint="default"/>
          <w:b w:val="0"/>
          <w:bCs w:val="0"/>
          <w:lang w:val="en-US" w:eastAsia="zh-CN"/>
        </w:rPr>
        <w:instrText xml:space="preserve"> HYPERLINK "https://baike.baidu.com/item/%E9%9F%A9%E5%9B%BD/6009333" \t "/Users/mabaoxun/Documents\\x/_blank" </w:instrText>
      </w:r>
      <w:r>
        <w:rPr>
          <w:rFonts w:hint="default"/>
          <w:b w:val="0"/>
          <w:bCs w:val="0"/>
          <w:lang w:val="en-US" w:eastAsia="zh-CN"/>
        </w:rPr>
        <w:fldChar w:fldCharType="separate"/>
      </w:r>
      <w:r>
        <w:rPr>
          <w:rFonts w:hint="default"/>
          <w:b w:val="0"/>
          <w:bCs w:val="0"/>
        </w:rPr>
        <w:t>韩国</w:t>
      </w:r>
      <w:r>
        <w:rPr>
          <w:rFonts w:hint="default"/>
          <w:b w:val="0"/>
          <w:bCs w:val="0"/>
          <w:lang w:val="en-US" w:eastAsia="zh-CN"/>
        </w:rPr>
        <w:fldChar w:fldCharType="end"/>
      </w:r>
      <w:r>
        <w:rPr>
          <w:rFonts w:hint="default"/>
          <w:b w:val="0"/>
          <w:bCs w:val="0"/>
          <w:lang w:val="en-US" w:eastAsia="zh-CN"/>
        </w:rPr>
        <w:t>网络游戏公司NEOPLE开发的免费角色扮演</w:t>
      </w:r>
      <w:r>
        <w:rPr>
          <w:rFonts w:hint="default"/>
          <w:b w:val="0"/>
          <w:bCs w:val="0"/>
          <w:lang w:val="en-US" w:eastAsia="zh-CN"/>
        </w:rPr>
        <w:fldChar w:fldCharType="begin"/>
      </w:r>
      <w:r>
        <w:rPr>
          <w:rFonts w:hint="default"/>
          <w:b w:val="0"/>
          <w:bCs w:val="0"/>
          <w:lang w:val="en-US" w:eastAsia="zh-CN"/>
        </w:rPr>
        <w:instrText xml:space="preserve"> HYPERLINK "https://baike.baidu.com/item/2D%E6%B8%B8%E6%88%8F" \t "/Users/mabaoxun/Documents\\x/_blank" </w:instrText>
      </w:r>
      <w:r>
        <w:rPr>
          <w:rFonts w:hint="default"/>
          <w:b w:val="0"/>
          <w:bCs w:val="0"/>
          <w:lang w:val="en-US" w:eastAsia="zh-CN"/>
        </w:rPr>
        <w:fldChar w:fldCharType="separate"/>
      </w:r>
      <w:r>
        <w:rPr>
          <w:rFonts w:hint="default"/>
          <w:b w:val="0"/>
          <w:bCs w:val="0"/>
        </w:rPr>
        <w:t>2D游戏</w:t>
      </w:r>
      <w:r>
        <w:rPr>
          <w:rFonts w:hint="default"/>
          <w:b w:val="0"/>
          <w:bCs w:val="0"/>
          <w:lang w:val="en-US" w:eastAsia="zh-CN"/>
        </w:rPr>
        <w:fldChar w:fldCharType="end"/>
      </w:r>
      <w:r>
        <w:rPr>
          <w:rFonts w:hint="default"/>
          <w:b w:val="0"/>
          <w:bCs w:val="0"/>
          <w:lang w:val="en-US" w:eastAsia="zh-CN"/>
        </w:rPr>
        <w:t>，由</w:t>
      </w:r>
      <w:r>
        <w:rPr>
          <w:rFonts w:hint="default"/>
          <w:b w:val="0"/>
          <w:bCs w:val="0"/>
          <w:lang w:val="en-US" w:eastAsia="zh-CN"/>
        </w:rPr>
        <w:fldChar w:fldCharType="begin"/>
      </w:r>
      <w:r>
        <w:rPr>
          <w:rFonts w:hint="default"/>
          <w:b w:val="0"/>
          <w:bCs w:val="0"/>
          <w:lang w:val="en-US" w:eastAsia="zh-CN"/>
        </w:rPr>
        <w:instrText xml:space="preserve"> HYPERLINK "https://baike.baidu.com/item/%E4%B8%89%E6%98%9F%E7%94%B5%E5%AD%90/177278" \t "/Users/mabaoxun/Documents\\x/_blank" </w:instrText>
      </w:r>
      <w:r>
        <w:rPr>
          <w:rFonts w:hint="default"/>
          <w:b w:val="0"/>
          <w:bCs w:val="0"/>
          <w:lang w:val="en-US" w:eastAsia="zh-CN"/>
        </w:rPr>
        <w:fldChar w:fldCharType="separate"/>
      </w:r>
      <w:r>
        <w:rPr>
          <w:rFonts w:hint="default"/>
          <w:b w:val="0"/>
          <w:bCs w:val="0"/>
        </w:rPr>
        <w:t>三星电子</w:t>
      </w:r>
      <w:r>
        <w:rPr>
          <w:rFonts w:hint="default"/>
          <w:b w:val="0"/>
          <w:bCs w:val="0"/>
          <w:lang w:val="en-US" w:eastAsia="zh-CN"/>
        </w:rPr>
        <w:fldChar w:fldCharType="end"/>
      </w:r>
      <w:r>
        <w:rPr>
          <w:rFonts w:hint="default"/>
          <w:b w:val="0"/>
          <w:bCs w:val="0"/>
          <w:lang w:val="en-US" w:eastAsia="zh-CN"/>
        </w:rPr>
        <w:t>发行，并于2005年8月在</w:t>
      </w:r>
      <w:r>
        <w:rPr>
          <w:rFonts w:hint="default"/>
          <w:b w:val="0"/>
          <w:bCs w:val="0"/>
          <w:lang w:val="en-US" w:eastAsia="zh-CN"/>
        </w:rPr>
        <w:fldChar w:fldCharType="begin"/>
      </w:r>
      <w:r>
        <w:rPr>
          <w:rFonts w:hint="default"/>
          <w:b w:val="0"/>
          <w:bCs w:val="0"/>
          <w:lang w:val="en-US" w:eastAsia="zh-CN"/>
        </w:rPr>
        <w:instrText xml:space="preserve"> HYPERLINK "https://baike.baidu.com/item/%E9%9F%A9%E5%9B%BD/6009333" \t "/Users/mabaoxun/Documents\\x/_blank" </w:instrText>
      </w:r>
      <w:r>
        <w:rPr>
          <w:rFonts w:hint="default"/>
          <w:b w:val="0"/>
          <w:bCs w:val="0"/>
          <w:lang w:val="en-US" w:eastAsia="zh-CN"/>
        </w:rPr>
        <w:fldChar w:fldCharType="separate"/>
      </w:r>
      <w:r>
        <w:rPr>
          <w:rFonts w:hint="default"/>
          <w:b w:val="0"/>
          <w:bCs w:val="0"/>
        </w:rPr>
        <w:t>韩国</w:t>
      </w:r>
      <w:r>
        <w:rPr>
          <w:rFonts w:hint="default"/>
          <w:b w:val="0"/>
          <w:bCs w:val="0"/>
          <w:lang w:val="en-US" w:eastAsia="zh-CN"/>
        </w:rPr>
        <w:fldChar w:fldCharType="end"/>
      </w:r>
      <w:r>
        <w:rPr>
          <w:rFonts w:hint="default"/>
          <w:b w:val="0"/>
          <w:bCs w:val="0"/>
          <w:lang w:val="en-US" w:eastAsia="zh-CN"/>
        </w:rPr>
        <w:t>正式发布。中国则由</w:t>
      </w:r>
      <w:r>
        <w:rPr>
          <w:rFonts w:hint="default"/>
          <w:b w:val="0"/>
          <w:bCs w:val="0"/>
          <w:lang w:val="en-US" w:eastAsia="zh-CN"/>
        </w:rPr>
        <w:fldChar w:fldCharType="begin"/>
      </w:r>
      <w:r>
        <w:rPr>
          <w:rFonts w:hint="default"/>
          <w:b w:val="0"/>
          <w:bCs w:val="0"/>
          <w:lang w:val="en-US" w:eastAsia="zh-CN"/>
        </w:rPr>
        <w:instrText xml:space="preserve"> HYPERLINK "https://baike.baidu.com/item/%E8%85%BE%E8%AE%AF%E6%B8%B8%E6%88%8F/5950652" \t "/Users/mabaoxun/Documents\\x/_blank" </w:instrText>
      </w:r>
      <w:r>
        <w:rPr>
          <w:rFonts w:hint="default"/>
          <w:b w:val="0"/>
          <w:bCs w:val="0"/>
          <w:lang w:val="en-US" w:eastAsia="zh-CN"/>
        </w:rPr>
        <w:fldChar w:fldCharType="separate"/>
      </w:r>
      <w:r>
        <w:rPr>
          <w:rFonts w:hint="default"/>
          <w:b w:val="0"/>
          <w:bCs w:val="0"/>
        </w:rPr>
        <w:t>腾讯游戏</w:t>
      </w:r>
      <w:r>
        <w:rPr>
          <w:rFonts w:hint="default"/>
          <w:b w:val="0"/>
          <w:bCs w:val="0"/>
          <w:lang w:val="en-US" w:eastAsia="zh-CN"/>
        </w:rPr>
        <w:fldChar w:fldCharType="end"/>
      </w:r>
      <w:r>
        <w:rPr>
          <w:rFonts w:hint="default"/>
          <w:b w:val="0"/>
          <w:bCs w:val="0"/>
          <w:lang w:val="en-US" w:eastAsia="zh-CN"/>
        </w:rPr>
        <w:t>代理发行。</w:t>
      </w:r>
      <w:r>
        <w:rPr>
          <w:rFonts w:hint="eastAsia"/>
          <w:b w:val="0"/>
          <w:bCs w:val="0"/>
          <w:lang w:val="en-US" w:eastAsia="zh-CN"/>
        </w:rPr>
        <w:t>该游戏是一款2D卷轴式横版格斗过关网络游戏，以任务引导角色成长为中心，结合副本、</w:t>
      </w:r>
      <w:r>
        <w:rPr>
          <w:rFonts w:hint="default"/>
          <w:b w:val="0"/>
          <w:bCs w:val="0"/>
          <w:lang w:val="en-US" w:eastAsia="zh-CN"/>
        </w:rPr>
        <w:fldChar w:fldCharType="begin"/>
      </w:r>
      <w:r>
        <w:rPr>
          <w:rFonts w:hint="default"/>
          <w:b w:val="0"/>
          <w:bCs w:val="0"/>
          <w:lang w:val="en-US" w:eastAsia="zh-CN"/>
        </w:rPr>
        <w:instrText xml:space="preserve"> HYPERLINK "https://baike.baidu.com/item/PVP" \t "/Users/mabaoxun/Documents\\x/_blank" </w:instrText>
      </w:r>
      <w:r>
        <w:rPr>
          <w:rFonts w:hint="default"/>
          <w:b w:val="0"/>
          <w:bCs w:val="0"/>
          <w:lang w:val="en-US" w:eastAsia="zh-CN"/>
        </w:rPr>
        <w:fldChar w:fldCharType="separate"/>
      </w:r>
      <w:r>
        <w:rPr>
          <w:rFonts w:hint="default"/>
          <w:b w:val="0"/>
          <w:bCs w:val="0"/>
          <w:lang w:val="en-US" w:eastAsia="zh-CN"/>
        </w:rPr>
        <w:t>PVP</w:t>
      </w:r>
      <w:r>
        <w:rPr>
          <w:rFonts w:hint="default"/>
          <w:b w:val="0"/>
          <w:bCs w:val="0"/>
          <w:lang w:val="en-US" w:eastAsia="zh-CN"/>
        </w:rPr>
        <w:fldChar w:fldCharType="end"/>
      </w:r>
      <w:r>
        <w:rPr>
          <w:rFonts w:hint="default"/>
          <w:b w:val="0"/>
          <w:bCs w:val="0"/>
          <w:lang w:val="en-US" w:eastAsia="zh-CN"/>
        </w:rPr>
        <w:t>、PVE为辅</w:t>
      </w:r>
      <w:r>
        <w:rPr>
          <w:rFonts w:hint="default"/>
          <w:b w:val="0"/>
          <w:bCs w:val="0"/>
          <w:lang w:eastAsia="zh-CN"/>
        </w:rPr>
        <w:t>。</w:t>
      </w:r>
    </w:p>
    <w:p>
      <w:pPr>
        <w:keepNext w:val="0"/>
        <w:keepLines w:val="0"/>
        <w:widowControl/>
        <w:suppressLineNumbers w:val="0"/>
        <w:jc w:val="center"/>
      </w:pPr>
      <w:r>
        <w:drawing>
          <wp:inline distT="0" distB="0" distL="114300" distR="114300">
            <wp:extent cx="1758950" cy="1203325"/>
            <wp:effectExtent l="0" t="0" r="19050" b="15875"/>
            <wp:docPr id="1" name="图片 1" descr="Xnip2020-03-02_18-1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Xnip2020-03-02_18-12-28"/>
                    <pic:cNvPicPr>
                      <a:picLocks noChangeAspect="1"/>
                    </pic:cNvPicPr>
                  </pic:nvPicPr>
                  <pic:blipFill>
                    <a:blip r:embed="rId5"/>
                    <a:stretch>
                      <a:fillRect/>
                    </a:stretch>
                  </pic:blipFill>
                  <pic:spPr>
                    <a:xfrm>
                      <a:off x="0" y="0"/>
                      <a:ext cx="1758950" cy="1203325"/>
                    </a:xfrm>
                    <a:prstGeom prst="rect">
                      <a:avLst/>
                    </a:prstGeom>
                  </pic:spPr>
                </pic:pic>
              </a:graphicData>
            </a:graphic>
          </wp:inline>
        </w:drawing>
      </w:r>
    </w:p>
    <w:p>
      <w:pPr>
        <w:numPr>
          <w:ilvl w:val="0"/>
          <w:numId w:val="2"/>
        </w:numPr>
        <w:ind w:firstLine="420" w:firstLineChars="0"/>
        <w:jc w:val="both"/>
        <w:rPr>
          <w:b/>
          <w:bCs/>
        </w:rPr>
      </w:pPr>
      <w:bookmarkStart w:id="25" w:name="_Toc1470003035_WPSOffice_Level2"/>
      <w:r>
        <w:rPr>
          <w:b/>
          <w:bCs/>
        </w:rPr>
        <w:t>最终幻想14</w:t>
      </w:r>
      <w:bookmarkEnd w:id="25"/>
    </w:p>
    <w:p>
      <w:pPr>
        <w:keepNext w:val="0"/>
        <w:keepLines w:val="0"/>
        <w:widowControl/>
        <w:suppressLineNumbers w:val="0"/>
        <w:ind w:firstLine="420" w:firstLineChars="0"/>
        <w:jc w:val="left"/>
      </w:pPr>
      <w:r>
        <w:rPr>
          <w:rFonts w:hint="default"/>
          <w:lang w:eastAsia="zh-CN"/>
        </w:rPr>
        <w:t>《最终幻想14》</w:t>
      </w:r>
      <w:r>
        <w:rPr>
          <w:rFonts w:hint="eastAsia"/>
          <w:lang w:val="en-US" w:eastAsia="zh-CN"/>
        </w:rPr>
        <w:t>是由日本游戏开发商</w:t>
      </w:r>
      <w:r>
        <w:rPr>
          <w:rFonts w:hint="default"/>
          <w:lang w:val="en-US" w:eastAsia="zh-CN"/>
        </w:rPr>
        <w:fldChar w:fldCharType="begin"/>
      </w:r>
      <w:r>
        <w:rPr>
          <w:rFonts w:hint="default"/>
          <w:lang w:val="en-US" w:eastAsia="zh-CN"/>
        </w:rPr>
        <w:instrText xml:space="preserve"> HYPERLINK "https://baike.baidu.com/item/%E5%8F%B2%E5%85%8B%E5%A8%81%E5%B0%94%E8%89%BE%E5%B0%BC%E5%85%8B%E6%96%AF/133643" \t "/Users/mabaoxun/Documents\\x/_blank" </w:instrText>
      </w:r>
      <w:r>
        <w:rPr>
          <w:rFonts w:hint="default"/>
          <w:lang w:val="en-US" w:eastAsia="zh-CN"/>
        </w:rPr>
        <w:fldChar w:fldCharType="separate"/>
      </w:r>
      <w:r>
        <w:rPr>
          <w:rFonts w:hint="default"/>
        </w:rPr>
        <w:t>史克威尔艾尼克斯</w:t>
      </w:r>
      <w:r>
        <w:rPr>
          <w:rFonts w:hint="default"/>
          <w:lang w:val="en-US" w:eastAsia="zh-CN"/>
        </w:rPr>
        <w:fldChar w:fldCharType="end"/>
      </w:r>
      <w:r>
        <w:rPr>
          <w:rFonts w:hint="default"/>
          <w:lang w:val="en-US" w:eastAsia="zh-CN"/>
        </w:rPr>
        <w:t>（Square Enix）开发的3D </w:t>
      </w:r>
      <w:r>
        <w:rPr>
          <w:rFonts w:hint="default"/>
          <w:lang w:val="en-US" w:eastAsia="zh-CN"/>
        </w:rPr>
        <w:fldChar w:fldCharType="begin"/>
      </w:r>
      <w:r>
        <w:rPr>
          <w:rFonts w:hint="default"/>
          <w:lang w:val="en-US" w:eastAsia="zh-CN"/>
        </w:rPr>
        <w:instrText xml:space="preserve"> HYPERLINK "https://baike.baidu.com/item/%E5%A4%A7%E5%9E%8B%E5%A4%9A%E4%BA%BA%E5%9C%A8%E7%BA%BF%E8%A7%92%E8%89%B2%E6%89%AE%E6%BC%94%E6%B8%B8%E6%88%8F/1735953" \t "/Users/mabaoxun/Documents\\x/_blank" </w:instrText>
      </w:r>
      <w:r>
        <w:rPr>
          <w:rFonts w:hint="default"/>
          <w:lang w:val="en-US" w:eastAsia="zh-CN"/>
        </w:rPr>
        <w:fldChar w:fldCharType="separate"/>
      </w:r>
      <w:r>
        <w:rPr>
          <w:rFonts w:hint="default"/>
        </w:rPr>
        <w:t>大型多人在线角色扮演游戏</w:t>
      </w:r>
      <w:r>
        <w:rPr>
          <w:rFonts w:hint="default"/>
          <w:lang w:val="en-US" w:eastAsia="zh-CN"/>
        </w:rPr>
        <w:fldChar w:fldCharType="end"/>
      </w:r>
      <w:r>
        <w:rPr>
          <w:rFonts w:hint="default"/>
          <w:lang w:eastAsia="zh-CN"/>
        </w:rPr>
        <w:t>（MMORPG），目前国服的运营为盛趣游戏。游戏付费方式为点卡和月卡并行。</w:t>
      </w:r>
    </w:p>
    <w:p>
      <w:pPr>
        <w:jc w:val="center"/>
        <w:rPr>
          <w:rFonts w:hint="default"/>
          <w:lang w:eastAsia="zh-CN"/>
        </w:rPr>
      </w:pPr>
      <w:r>
        <w:rPr>
          <w:rFonts w:hint="default"/>
          <w:lang w:eastAsia="zh-CN"/>
        </w:rPr>
        <w:drawing>
          <wp:inline distT="0" distB="0" distL="114300" distR="114300">
            <wp:extent cx="2717800" cy="1607185"/>
            <wp:effectExtent l="0" t="0" r="0" b="18415"/>
            <wp:docPr id="4" name="图片 4" descr="Xnip2020-03-01_19-1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Xnip2020-03-01_19-19-33"/>
                    <pic:cNvPicPr>
                      <a:picLocks noChangeAspect="1"/>
                    </pic:cNvPicPr>
                  </pic:nvPicPr>
                  <pic:blipFill>
                    <a:blip r:embed="rId6"/>
                    <a:stretch>
                      <a:fillRect/>
                    </a:stretch>
                  </pic:blipFill>
                  <pic:spPr>
                    <a:xfrm>
                      <a:off x="0" y="0"/>
                      <a:ext cx="2717800" cy="1607185"/>
                    </a:xfrm>
                    <a:prstGeom prst="rect">
                      <a:avLst/>
                    </a:prstGeom>
                  </pic:spPr>
                </pic:pic>
              </a:graphicData>
            </a:graphic>
          </wp:inline>
        </w:drawing>
      </w:r>
    </w:p>
    <w:p>
      <w:pPr>
        <w:numPr>
          <w:ilvl w:val="0"/>
          <w:numId w:val="0"/>
        </w:numPr>
        <w:ind w:firstLine="420" w:firstLineChars="0"/>
        <w:rPr>
          <w:b w:val="0"/>
          <w:bCs w:val="0"/>
        </w:rPr>
      </w:pPr>
    </w:p>
    <w:p>
      <w:pPr>
        <w:numPr>
          <w:ilvl w:val="0"/>
          <w:numId w:val="0"/>
        </w:numPr>
        <w:ind w:firstLine="420" w:firstLineChars="0"/>
        <w:rPr>
          <w:b w:val="0"/>
          <w:bCs w:val="0"/>
        </w:rPr>
      </w:pPr>
    </w:p>
    <w:p>
      <w:pPr>
        <w:numPr>
          <w:ilvl w:val="0"/>
          <w:numId w:val="2"/>
        </w:numPr>
        <w:ind w:firstLine="420" w:firstLineChars="0"/>
      </w:pPr>
      <w:bookmarkStart w:id="26" w:name="_Toc1689134157_WPSOffice_Level2"/>
      <w:r>
        <w:rPr>
          <w:b/>
          <w:bCs/>
        </w:rPr>
        <w:t>Warframe</w:t>
      </w:r>
      <w:bookmarkEnd w:id="26"/>
    </w:p>
    <w:p>
      <w:pPr>
        <w:numPr>
          <w:ilvl w:val="0"/>
          <w:numId w:val="0"/>
        </w:numPr>
        <w:ind w:firstLine="420" w:firstLineChars="0"/>
        <w:rPr>
          <w:rFonts w:hint="default"/>
        </w:rPr>
      </w:pPr>
      <w:r>
        <w:rPr>
          <w:rFonts w:hint="default"/>
          <w:lang w:val="en-US" w:eastAsia="zh-CN"/>
        </w:rPr>
        <w:t>《星际战甲》是Digital Extremes研发的一款科幻题材的第三人称射击网游，于2015年9月25日在中国公测发行 </w:t>
      </w:r>
      <w:r>
        <w:rPr>
          <w:rFonts w:hint="default"/>
          <w:lang w:eastAsia="zh-CN"/>
        </w:rPr>
        <w:t>.</w:t>
      </w:r>
      <w:r>
        <w:rPr>
          <w:rFonts w:hint="default"/>
          <w:lang w:val="en-US" w:eastAsia="zh-CN"/>
        </w:rPr>
        <w:t>游戏采用以战甲代替职业的设定，玩家选择不同的战甲，每个战甲的攻击方式和技能都不同。</w:t>
      </w:r>
    </w:p>
    <w:p>
      <w:pPr>
        <w:numPr>
          <w:ilvl w:val="0"/>
          <w:numId w:val="0"/>
        </w:numPr>
        <w:ind w:firstLine="420" w:firstLineChars="0"/>
        <w:jc w:val="center"/>
      </w:pPr>
      <w:r>
        <w:drawing>
          <wp:inline distT="0" distB="0" distL="114300" distR="114300">
            <wp:extent cx="2702560" cy="1507490"/>
            <wp:effectExtent l="0" t="0" r="15240" b="16510"/>
            <wp:docPr id="2" name="图片 2" descr="Xnip2020-03-02_18-1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Xnip2020-03-02_18-14-49"/>
                    <pic:cNvPicPr>
                      <a:picLocks noChangeAspect="1"/>
                    </pic:cNvPicPr>
                  </pic:nvPicPr>
                  <pic:blipFill>
                    <a:blip r:embed="rId7"/>
                    <a:stretch>
                      <a:fillRect/>
                    </a:stretch>
                  </pic:blipFill>
                  <pic:spPr>
                    <a:xfrm>
                      <a:off x="0" y="0"/>
                      <a:ext cx="2702560" cy="1507490"/>
                    </a:xfrm>
                    <a:prstGeom prst="rect">
                      <a:avLst/>
                    </a:prstGeom>
                  </pic:spPr>
                </pic:pic>
              </a:graphicData>
            </a:graphic>
          </wp:inline>
        </w:drawing>
      </w:r>
    </w:p>
    <w:p>
      <w:pPr>
        <w:ind w:firstLine="420" w:firstLineChars="0"/>
        <w:jc w:val="both"/>
        <w:rPr>
          <w:rFonts w:hint="default"/>
          <w:lang w:eastAsia="zh-CN"/>
        </w:rPr>
      </w:pPr>
    </w:p>
    <w:p>
      <w:pPr>
        <w:numPr>
          <w:ilvl w:val="0"/>
          <w:numId w:val="2"/>
        </w:numPr>
        <w:ind w:firstLine="420" w:firstLineChars="0"/>
        <w:jc w:val="both"/>
        <w:rPr>
          <w:rFonts w:hint="default"/>
          <w:b/>
          <w:bCs/>
          <w:lang w:eastAsia="zh-CN"/>
        </w:rPr>
      </w:pPr>
      <w:bookmarkStart w:id="27" w:name="_Toc1691447006_WPSOffice_Level2"/>
      <w:r>
        <w:rPr>
          <w:rFonts w:hint="default"/>
          <w:b/>
          <w:bCs/>
          <w:lang w:eastAsia="zh-CN"/>
        </w:rPr>
        <w:t>战双帕弥什</w:t>
      </w:r>
      <w:bookmarkEnd w:id="27"/>
    </w:p>
    <w:p>
      <w:pPr>
        <w:numPr>
          <w:ilvl w:val="0"/>
          <w:numId w:val="0"/>
        </w:numPr>
        <w:ind w:firstLine="420" w:firstLineChars="0"/>
        <w:jc w:val="both"/>
        <w:rPr>
          <w:rFonts w:hint="default"/>
          <w:lang w:eastAsia="zh-CN"/>
        </w:rPr>
      </w:pPr>
      <w:r>
        <w:rPr>
          <w:rFonts w:hint="eastAsia"/>
          <w:lang w:val="en-US" w:eastAsia="zh-CN"/>
        </w:rPr>
        <w:t>《战双帕弥什》是一款末世科幻题材的3D动作手游。游戏中玩家将化身为指挥官,带领人类最后的希望——仿生人形「构造体」,共同对抗被「帕弥什」病毒感染的机械大军。</w:t>
      </w:r>
    </w:p>
    <w:p>
      <w:pPr>
        <w:numPr>
          <w:ilvl w:val="0"/>
          <w:numId w:val="0"/>
        </w:numPr>
        <w:ind w:firstLine="420" w:firstLineChars="0"/>
        <w:jc w:val="center"/>
        <w:rPr>
          <w:rFonts w:hint="default"/>
          <w:lang w:eastAsia="zh-CN"/>
        </w:rPr>
      </w:pPr>
      <w:r>
        <w:rPr>
          <w:rFonts w:hint="default"/>
          <w:lang w:eastAsia="zh-CN"/>
        </w:rPr>
        <w:drawing>
          <wp:inline distT="0" distB="0" distL="114300" distR="114300">
            <wp:extent cx="3023870" cy="1680845"/>
            <wp:effectExtent l="0" t="0" r="24130" b="20955"/>
            <wp:docPr id="5" name="图片 5" descr="Xnip2020-03-02_18-2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Xnip2020-03-02_18-23-19"/>
                    <pic:cNvPicPr>
                      <a:picLocks noChangeAspect="1"/>
                    </pic:cNvPicPr>
                  </pic:nvPicPr>
                  <pic:blipFill>
                    <a:blip r:embed="rId8"/>
                    <a:stretch>
                      <a:fillRect/>
                    </a:stretch>
                  </pic:blipFill>
                  <pic:spPr>
                    <a:xfrm>
                      <a:off x="0" y="0"/>
                      <a:ext cx="3023870" cy="1680845"/>
                    </a:xfrm>
                    <a:prstGeom prst="rect">
                      <a:avLst/>
                    </a:prstGeom>
                  </pic:spPr>
                </pic:pic>
              </a:graphicData>
            </a:graphic>
          </wp:inline>
        </w:drawing>
      </w:r>
    </w:p>
    <w:p>
      <w:pPr>
        <w:jc w:val="center"/>
      </w:pPr>
    </w:p>
    <w:p>
      <w:pPr>
        <w:jc w:val="center"/>
      </w:pPr>
    </w:p>
    <w:p>
      <w:pPr>
        <w:numPr>
          <w:ilvl w:val="0"/>
          <w:numId w:val="3"/>
        </w:numPr>
        <w:rPr>
          <w:b/>
          <w:bCs/>
        </w:rPr>
      </w:pPr>
      <w:bookmarkStart w:id="28" w:name="_Toc1470003035_WPSOffice_Level1"/>
      <w:r>
        <w:rPr>
          <w:b/>
          <w:bCs/>
        </w:rPr>
        <w:t>多角色养成体系介绍</w:t>
      </w:r>
      <w:bookmarkEnd w:id="28"/>
    </w:p>
    <w:p>
      <w:pPr>
        <w:numPr>
          <w:ilvl w:val="0"/>
          <w:numId w:val="0"/>
        </w:numPr>
        <w:ind w:firstLine="420" w:firstLineChars="0"/>
        <w:rPr>
          <w:b w:val="0"/>
          <w:bCs w:val="0"/>
        </w:rPr>
      </w:pPr>
      <w:r>
        <w:rPr>
          <w:b w:val="0"/>
          <w:bCs w:val="0"/>
        </w:rPr>
        <w:t>以上即为本片文章将要进行主要分析的四款游戏，从较老的端游时代的DNF开始，到最新投入运营的动作手游，我将其中有关多角色养成系统的规则、演变以及这种做法的原因以及优缺点进行分析。</w:t>
      </w:r>
    </w:p>
    <w:p>
      <w:pPr>
        <w:numPr>
          <w:ilvl w:val="0"/>
          <w:numId w:val="0"/>
        </w:numPr>
        <w:ind w:firstLine="420" w:firstLineChars="0"/>
        <w:rPr>
          <w:b w:val="0"/>
          <w:bCs w:val="0"/>
        </w:rPr>
      </w:pPr>
    </w:p>
    <w:p>
      <w:pPr>
        <w:numPr>
          <w:ilvl w:val="0"/>
          <w:numId w:val="4"/>
        </w:numPr>
        <w:ind w:firstLine="420" w:firstLineChars="0"/>
        <w:rPr>
          <w:b/>
          <w:bCs/>
        </w:rPr>
      </w:pPr>
      <w:bookmarkStart w:id="29" w:name="_Toc1908794503_WPSOffice_Level2"/>
      <w:r>
        <w:rPr>
          <w:b/>
          <w:bCs/>
        </w:rPr>
        <w:t>从早期说起</w:t>
      </w:r>
      <w:bookmarkEnd w:id="29"/>
    </w:p>
    <w:p>
      <w:pPr>
        <w:numPr>
          <w:ilvl w:val="0"/>
          <w:numId w:val="0"/>
        </w:numPr>
        <w:ind w:firstLine="420" w:firstLineChars="0"/>
        <w:rPr>
          <w:b w:val="0"/>
          <w:bCs w:val="0"/>
          <w:lang w:eastAsia="zh-CN"/>
        </w:rPr>
      </w:pPr>
      <w:r>
        <w:rPr>
          <w:b w:val="0"/>
          <w:bCs w:val="0"/>
          <w:lang w:eastAsia="zh-CN"/>
        </w:rPr>
        <w:t>我曾经看过一本名为</w:t>
      </w:r>
      <w:r>
        <w:rPr>
          <w:b w:val="0"/>
          <w:bCs w:val="0"/>
          <w:lang w:val="en-US" w:eastAsia="zh-CN"/>
        </w:rPr>
        <w:t>《游戏架构设计与策划基础》</w:t>
      </w:r>
      <w:r>
        <w:rPr>
          <w:b w:val="0"/>
          <w:bCs w:val="0"/>
          <w:lang w:eastAsia="zh-CN"/>
        </w:rPr>
        <w:t>的书</w:t>
      </w:r>
      <w:r>
        <w:rPr>
          <w:b w:val="0"/>
          <w:bCs w:val="0"/>
          <w:lang w:val="en-US" w:eastAsia="zh-CN"/>
        </w:rPr>
        <w:t>，在MMO设计一块曾提到“网络游戏设计应该对玩家的升级速度进行把控，使得只有少部分玩家可以达到满级，这一较高的成就</w:t>
      </w:r>
      <w:r>
        <w:rPr>
          <w:b w:val="0"/>
          <w:bCs w:val="0"/>
          <w:lang w:eastAsia="zh-CN"/>
        </w:rPr>
        <w:t>。”这在当时，也就是成书的2010年左右，似乎这种理论还是蛮正确的，拿当时市面上的游戏进行分析也可以佐证这种说法，例如早期的DNF和《魔兽世界》等，玩家要想升至满级往往需要花费很长的时间。即用漫长的升级之路来延长玩家的游戏时间，我认为，这种做法在一开始的《魔兽世界》中出现还是比较合理的，因为《魔兽世界》的主要营收方式就是时长。而时至今日，就连《魔兽世界》也推出了一键满级的功能。</w:t>
      </w:r>
    </w:p>
    <w:p>
      <w:pPr>
        <w:numPr>
          <w:ilvl w:val="0"/>
          <w:numId w:val="0"/>
        </w:numPr>
        <w:ind w:firstLine="420" w:firstLineChars="0"/>
        <w:rPr>
          <w:b w:val="0"/>
          <w:bCs w:val="0"/>
          <w:lang w:eastAsia="zh-CN"/>
        </w:rPr>
      </w:pPr>
    </w:p>
    <w:p>
      <w:pPr>
        <w:numPr>
          <w:ilvl w:val="0"/>
          <w:numId w:val="0"/>
        </w:numPr>
        <w:ind w:firstLine="420" w:firstLineChars="0"/>
        <w:rPr>
          <w:b/>
          <w:bCs/>
          <w:lang w:eastAsia="zh-CN"/>
        </w:rPr>
      </w:pPr>
      <w:bookmarkStart w:id="30" w:name="_Toc1998493035_WPSOffice_Level2"/>
      <w:r>
        <w:rPr>
          <w:b/>
          <w:bCs/>
          <w:lang w:eastAsia="zh-CN"/>
        </w:rPr>
        <w:t>2.DNF中的多角色养成</w:t>
      </w:r>
      <w:bookmarkEnd w:id="30"/>
    </w:p>
    <w:p>
      <w:pPr>
        <w:numPr>
          <w:ilvl w:val="0"/>
          <w:numId w:val="0"/>
        </w:numPr>
        <w:ind w:firstLine="420" w:firstLineChars="0"/>
        <w:rPr>
          <w:b w:val="0"/>
          <w:bCs w:val="0"/>
        </w:rPr>
      </w:pPr>
      <w:r>
        <w:rPr>
          <w:b w:val="0"/>
          <w:bCs w:val="0"/>
        </w:rPr>
        <w:t>在DNF的中后期，玩家升级的速度明显变快，可见游戏已经将重点转移，从之前的拉拢玩家持续花费时间在升级的过程中，转变为对满级后高难本的攻略以及对角色数值体系的打造。并且，官方也在有意鼓励这种玩法，玩家在培养多种角色的同时也可以做大小号的设定，小号负责资源产出、搬砖，给大号输血，大号把各种收集来的资源进行打造，以达到更强的水平。</w:t>
      </w:r>
    </w:p>
    <w:p>
      <w:pPr>
        <w:numPr>
          <w:ilvl w:val="0"/>
          <w:numId w:val="0"/>
        </w:numPr>
        <w:jc w:val="both"/>
        <w:rPr>
          <w:b w:val="0"/>
          <w:bCs w:val="0"/>
        </w:rPr>
      </w:pPr>
      <w:r>
        <w:rPr>
          <w:b w:val="0"/>
          <w:bCs w:val="0"/>
        </w:rPr>
        <w:drawing>
          <wp:inline distT="0" distB="0" distL="114300" distR="114300">
            <wp:extent cx="5257165" cy="2849245"/>
            <wp:effectExtent l="0" t="0" r="635" b="20955"/>
            <wp:docPr id="6" name="图片 6" descr="Xnip2020-03-02_19-4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Xnip2020-03-02_19-40-58"/>
                    <pic:cNvPicPr>
                      <a:picLocks noChangeAspect="1"/>
                    </pic:cNvPicPr>
                  </pic:nvPicPr>
                  <pic:blipFill>
                    <a:blip r:embed="rId9"/>
                    <a:stretch>
                      <a:fillRect/>
                    </a:stretch>
                  </pic:blipFill>
                  <pic:spPr>
                    <a:xfrm>
                      <a:off x="0" y="0"/>
                      <a:ext cx="5257165" cy="2849245"/>
                    </a:xfrm>
                    <a:prstGeom prst="rect">
                      <a:avLst/>
                    </a:prstGeom>
                  </pic:spPr>
                </pic:pic>
              </a:graphicData>
            </a:graphic>
          </wp:inline>
        </w:drawing>
      </w:r>
    </w:p>
    <w:p>
      <w:pPr>
        <w:numPr>
          <w:ilvl w:val="0"/>
          <w:numId w:val="0"/>
        </w:numPr>
        <w:jc w:val="both"/>
        <w:rPr>
          <w:b w:val="0"/>
          <w:bCs w:val="0"/>
        </w:rPr>
      </w:pPr>
      <w:r>
        <w:rPr>
          <w:b w:val="0"/>
          <w:bCs w:val="0"/>
        </w:rPr>
        <w:t>而在DNF的一账号多角色系统中，角色本身的任务、道具、装备是不相关的，如果想要练其他角色的话，所有的主线支线任务都需要从头再来，一些稀有道具在同账号下的交易也有限制，这也是一些玩家诟病的原因。</w:t>
      </w:r>
    </w:p>
    <w:p>
      <w:pPr>
        <w:numPr>
          <w:ilvl w:val="0"/>
          <w:numId w:val="0"/>
        </w:numPr>
        <w:jc w:val="both"/>
        <w:rPr>
          <w:b w:val="0"/>
          <w:bCs w:val="0"/>
        </w:rPr>
      </w:pPr>
    </w:p>
    <w:p>
      <w:pPr>
        <w:numPr>
          <w:ilvl w:val="0"/>
          <w:numId w:val="5"/>
        </w:numPr>
        <w:ind w:firstLine="420" w:firstLineChars="0"/>
        <w:jc w:val="both"/>
        <w:rPr>
          <w:b/>
          <w:bCs/>
        </w:rPr>
      </w:pPr>
      <w:bookmarkStart w:id="31" w:name="_Toc2028200165_WPSOffice_Level2"/>
      <w:r>
        <w:rPr>
          <w:b/>
          <w:bCs/>
        </w:rPr>
        <w:t>有趣的改变——《最终幻想14》中的多角色体系</w:t>
      </w:r>
      <w:bookmarkEnd w:id="31"/>
    </w:p>
    <w:p>
      <w:pPr>
        <w:numPr>
          <w:ilvl w:val="0"/>
          <w:numId w:val="0"/>
        </w:numPr>
        <w:ind w:firstLine="420" w:firstLineChars="0"/>
        <w:jc w:val="both"/>
        <w:rPr>
          <w:b w:val="0"/>
          <w:bCs w:val="0"/>
        </w:rPr>
      </w:pPr>
      <w:r>
        <w:rPr>
          <w:b w:val="0"/>
          <w:bCs w:val="0"/>
        </w:rPr>
        <w:t>《最终幻想14》中的角色体系已经同之前的绝大多数MMORPG发生了很大的变化，首先，它支持一账号多角色（类似于DNF和《魔兽世界》）但同时，它还支持单个角色修炼不同的职业。在《最终幻想14》中，职业和武器类型是挂钩的，例如当玩家的角色是战士时，等级为50级，当他（她）切换武器为大剑时，就会切换成暗黑骑士这一职业，其等级也是暗黑骑士的等级。</w:t>
      </w:r>
    </w:p>
    <w:p>
      <w:pPr>
        <w:numPr>
          <w:ilvl w:val="0"/>
          <w:numId w:val="0"/>
        </w:numPr>
        <w:ind w:firstLine="420" w:firstLineChars="0"/>
        <w:jc w:val="both"/>
        <w:rPr>
          <w:b w:val="0"/>
          <w:bCs w:val="0"/>
        </w:rPr>
      </w:pPr>
      <w:r>
        <w:rPr>
          <w:b w:val="0"/>
          <w:bCs w:val="0"/>
        </w:rPr>
        <w:drawing>
          <wp:inline distT="0" distB="0" distL="114300" distR="114300">
            <wp:extent cx="4895215" cy="2701925"/>
            <wp:effectExtent l="0" t="0" r="6985" b="15875"/>
            <wp:docPr id="7" name="图片 7" descr="Xnip2020-03-02_20-0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Xnip2020-03-02_20-03-06"/>
                    <pic:cNvPicPr>
                      <a:picLocks noChangeAspect="1"/>
                    </pic:cNvPicPr>
                  </pic:nvPicPr>
                  <pic:blipFill>
                    <a:blip r:embed="rId10"/>
                    <a:stretch>
                      <a:fillRect/>
                    </a:stretch>
                  </pic:blipFill>
                  <pic:spPr>
                    <a:xfrm>
                      <a:off x="0" y="0"/>
                      <a:ext cx="4895215" cy="2701925"/>
                    </a:xfrm>
                    <a:prstGeom prst="rect">
                      <a:avLst/>
                    </a:prstGeom>
                  </pic:spPr>
                </pic:pic>
              </a:graphicData>
            </a:graphic>
          </wp:inline>
        </w:drawing>
      </w:r>
    </w:p>
    <w:p>
      <w:pPr>
        <w:numPr>
          <w:ilvl w:val="0"/>
          <w:numId w:val="0"/>
        </w:numPr>
        <w:ind w:firstLine="420" w:firstLineChars="0"/>
        <w:jc w:val="both"/>
        <w:rPr>
          <w:b w:val="0"/>
          <w:bCs w:val="0"/>
        </w:rPr>
      </w:pPr>
      <w:r>
        <w:rPr>
          <w:b w:val="0"/>
          <w:bCs w:val="0"/>
        </w:rPr>
        <w:t>如图，玩家可以在非战斗状态下自由切换职业，各个职业的等级不共享，但玩家的始终操控该角色，不需要退出到选人界面进行手动切换，并且，角色的任务是共享的，没有造成玩家在练多职业时需要重复跑主线的尴尬情况。</w:t>
      </w:r>
    </w:p>
    <w:p>
      <w:pPr>
        <w:numPr>
          <w:ilvl w:val="0"/>
          <w:numId w:val="0"/>
        </w:numPr>
        <w:ind w:firstLine="420" w:firstLineChars="0"/>
        <w:jc w:val="both"/>
        <w:rPr>
          <w:b w:val="0"/>
          <w:bCs w:val="0"/>
        </w:rPr>
      </w:pPr>
    </w:p>
    <w:p>
      <w:pPr>
        <w:numPr>
          <w:ilvl w:val="0"/>
          <w:numId w:val="5"/>
        </w:numPr>
        <w:ind w:firstLine="420" w:firstLineChars="0"/>
        <w:jc w:val="both"/>
        <w:rPr>
          <w:b/>
          <w:bCs/>
        </w:rPr>
      </w:pPr>
      <w:bookmarkStart w:id="32" w:name="_Toc952244324_WPSOffice_Level2"/>
      <w:r>
        <w:rPr>
          <w:b/>
          <w:bCs/>
        </w:rPr>
        <w:t>更为突破的设计——《Warframe》中的多角色体系</w:t>
      </w:r>
      <w:bookmarkEnd w:id="32"/>
    </w:p>
    <w:p>
      <w:pPr>
        <w:numPr>
          <w:ilvl w:val="0"/>
          <w:numId w:val="0"/>
        </w:numPr>
        <w:ind w:firstLine="420" w:firstLineChars="0"/>
        <w:jc w:val="both"/>
        <w:rPr>
          <w:b w:val="0"/>
          <w:bCs w:val="0"/>
        </w:rPr>
      </w:pPr>
      <w:r>
        <w:rPr>
          <w:b w:val="0"/>
          <w:bCs w:val="0"/>
        </w:rPr>
        <w:t>到了《Warframe》中，多角色养成的机制得到了更加宽松的改变，此时，玩家（指挥官）同战甲（可类比于战斗角色）的等级完全分离，玩家有自己的等级，而战甲也有各自的等级</w:t>
      </w:r>
    </w:p>
    <w:p>
      <w:pPr>
        <w:numPr>
          <w:ilvl w:val="0"/>
          <w:numId w:val="0"/>
        </w:numPr>
        <w:ind w:firstLine="420" w:firstLineChars="0"/>
        <w:jc w:val="both"/>
        <w:rPr>
          <w:b w:val="0"/>
          <w:bCs w:val="0"/>
        </w:rPr>
      </w:pPr>
      <w:r>
        <w:rPr>
          <w:b w:val="0"/>
          <w:bCs w:val="0"/>
        </w:rPr>
        <w:drawing>
          <wp:inline distT="0" distB="0" distL="114300" distR="114300">
            <wp:extent cx="4334510" cy="2707640"/>
            <wp:effectExtent l="0" t="0" r="8890" b="10160"/>
            <wp:docPr id="8" name="图片 8" descr="Xnip2020-03-02_20-3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Xnip2020-03-02_20-33-47"/>
                    <pic:cNvPicPr>
                      <a:picLocks noChangeAspect="1"/>
                    </pic:cNvPicPr>
                  </pic:nvPicPr>
                  <pic:blipFill>
                    <a:blip r:embed="rId11"/>
                    <a:stretch>
                      <a:fillRect/>
                    </a:stretch>
                  </pic:blipFill>
                  <pic:spPr>
                    <a:xfrm>
                      <a:off x="0" y="0"/>
                      <a:ext cx="4334510" cy="2707640"/>
                    </a:xfrm>
                    <a:prstGeom prst="rect">
                      <a:avLst/>
                    </a:prstGeom>
                  </pic:spPr>
                </pic:pic>
              </a:graphicData>
            </a:graphic>
          </wp:inline>
        </w:drawing>
      </w:r>
    </w:p>
    <w:p>
      <w:pPr>
        <w:numPr>
          <w:ilvl w:val="0"/>
          <w:numId w:val="0"/>
        </w:numPr>
        <w:ind w:firstLine="420" w:firstLineChars="0"/>
        <w:jc w:val="both"/>
        <w:rPr>
          <w:b w:val="0"/>
          <w:bCs w:val="0"/>
        </w:rPr>
      </w:pPr>
      <w:r>
        <w:rPr>
          <w:b w:val="0"/>
          <w:bCs w:val="0"/>
        </w:rPr>
        <w:t>在该游戏中，玩家可以在非战斗场景下切换自己的战甲以及武器，战斗角色已经开始渐渐像装备一样，具有随时随地替换的特点。</w:t>
      </w:r>
    </w:p>
    <w:p>
      <w:pPr>
        <w:numPr>
          <w:ilvl w:val="0"/>
          <w:numId w:val="0"/>
        </w:numPr>
        <w:ind w:firstLine="420" w:firstLineChars="0"/>
        <w:jc w:val="both"/>
        <w:rPr>
          <w:b w:val="0"/>
          <w:bCs w:val="0"/>
        </w:rPr>
      </w:pPr>
    </w:p>
    <w:p>
      <w:pPr>
        <w:numPr>
          <w:ilvl w:val="0"/>
          <w:numId w:val="5"/>
        </w:numPr>
        <w:ind w:firstLine="420" w:firstLineChars="0"/>
        <w:jc w:val="both"/>
        <w:rPr>
          <w:b/>
          <w:bCs/>
        </w:rPr>
      </w:pPr>
      <w:bookmarkStart w:id="33" w:name="_Toc1322216024_WPSOffice_Level2"/>
      <w:r>
        <w:rPr>
          <w:b/>
          <w:bCs/>
        </w:rPr>
        <w:t>手游大潮下的浪花——《战双帕弥什》中的多角色体系</w:t>
      </w:r>
      <w:bookmarkEnd w:id="33"/>
    </w:p>
    <w:p>
      <w:pPr>
        <w:numPr>
          <w:ilvl w:val="0"/>
          <w:numId w:val="0"/>
        </w:numPr>
        <w:ind w:firstLine="420" w:firstLineChars="0"/>
        <w:jc w:val="both"/>
        <w:rPr>
          <w:b w:val="0"/>
          <w:bCs w:val="0"/>
        </w:rPr>
      </w:pPr>
      <w:r>
        <w:rPr>
          <w:b w:val="0"/>
          <w:bCs w:val="0"/>
        </w:rPr>
        <w:t>在现如今的手游时代，同账号多角色养成的设定已经是司空见惯了，不管是早期的卡牌类游戏《命运-冠位指定》，到之后的动作手游《崩坏3》，再到现如今的《战双帕弥什》</w:t>
      </w:r>
    </w:p>
    <w:p>
      <w:pPr>
        <w:numPr>
          <w:ilvl w:val="0"/>
          <w:numId w:val="0"/>
        </w:numPr>
        <w:ind w:firstLine="420" w:firstLineChars="0"/>
        <w:jc w:val="both"/>
        <w:rPr>
          <w:b w:val="0"/>
          <w:bCs w:val="0"/>
        </w:rPr>
      </w:pPr>
      <w:r>
        <w:rPr>
          <w:b w:val="0"/>
          <w:bCs w:val="0"/>
        </w:rPr>
        <w:drawing>
          <wp:inline distT="0" distB="0" distL="114300" distR="114300">
            <wp:extent cx="4509135" cy="2317115"/>
            <wp:effectExtent l="0" t="0" r="12065" b="19685"/>
            <wp:docPr id="9" name="图片 9" descr="Xnip2020-03-02_20-4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Xnip2020-03-02_20-43-32"/>
                    <pic:cNvPicPr>
                      <a:picLocks noChangeAspect="1"/>
                    </pic:cNvPicPr>
                  </pic:nvPicPr>
                  <pic:blipFill>
                    <a:blip r:embed="rId12"/>
                    <a:stretch>
                      <a:fillRect/>
                    </a:stretch>
                  </pic:blipFill>
                  <pic:spPr>
                    <a:xfrm>
                      <a:off x="0" y="0"/>
                      <a:ext cx="4509135" cy="2317115"/>
                    </a:xfrm>
                    <a:prstGeom prst="rect">
                      <a:avLst/>
                    </a:prstGeom>
                  </pic:spPr>
                </pic:pic>
              </a:graphicData>
            </a:graphic>
          </wp:inline>
        </w:drawing>
      </w:r>
    </w:p>
    <w:p>
      <w:pPr>
        <w:numPr>
          <w:ilvl w:val="0"/>
          <w:numId w:val="0"/>
        </w:numPr>
        <w:ind w:firstLine="420" w:firstLineChars="0"/>
        <w:jc w:val="both"/>
        <w:rPr>
          <w:b w:val="0"/>
          <w:bCs w:val="0"/>
        </w:rPr>
      </w:pPr>
      <w:r>
        <w:rPr>
          <w:b w:val="0"/>
          <w:bCs w:val="0"/>
        </w:rPr>
        <w:t>《战双帕弥什》的角色系统较之前的手游又发生了变化，玩家在战前准备阶段即可选择3位角色出战，在战斗场景中，玩家也可以依据场面上的形势来回切换角色以达到满意的过关体验，可以说在发展到《战双帕弥什》的角色系统里，角色已经和装备的地位逐渐重合了。</w:t>
      </w:r>
    </w:p>
    <w:p>
      <w:pPr>
        <w:numPr>
          <w:ilvl w:val="0"/>
          <w:numId w:val="0"/>
        </w:numPr>
        <w:ind w:firstLine="420" w:firstLineChars="0"/>
        <w:jc w:val="both"/>
        <w:rPr>
          <w:b w:val="0"/>
          <w:bCs w:val="0"/>
        </w:rPr>
      </w:pPr>
    </w:p>
    <w:p>
      <w:pPr>
        <w:numPr>
          <w:ilvl w:val="0"/>
          <w:numId w:val="0"/>
        </w:numPr>
        <w:ind w:firstLine="420" w:firstLineChars="0"/>
        <w:jc w:val="both"/>
        <w:rPr>
          <w:b w:val="0"/>
          <w:bCs w:val="0"/>
        </w:rPr>
      </w:pPr>
    </w:p>
    <w:p>
      <w:pPr>
        <w:numPr>
          <w:ilvl w:val="0"/>
          <w:numId w:val="6"/>
        </w:numPr>
        <w:jc w:val="both"/>
        <w:rPr>
          <w:b/>
          <w:bCs/>
        </w:rPr>
      </w:pPr>
      <w:bookmarkStart w:id="34" w:name="_Toc1689134157_WPSOffice_Level1"/>
      <w:r>
        <w:rPr>
          <w:b/>
          <w:bCs/>
        </w:rPr>
        <w:t>多角色体系发展的原因</w:t>
      </w:r>
      <w:bookmarkEnd w:id="34"/>
    </w:p>
    <w:p>
      <w:pPr>
        <w:numPr>
          <w:ilvl w:val="0"/>
          <w:numId w:val="0"/>
        </w:numPr>
        <w:ind w:firstLine="420" w:firstLineChars="0"/>
        <w:jc w:val="both"/>
        <w:rPr>
          <w:b w:val="0"/>
          <w:bCs w:val="0"/>
        </w:rPr>
      </w:pPr>
      <w:r>
        <w:rPr>
          <w:b w:val="0"/>
          <w:bCs w:val="0"/>
        </w:rPr>
        <w:t>从上述罗列的游戏中，我们不难发现，动作类类角色扮演游戏中多角色的需求从早年间的没有必要，到中期的视情况多修，再到后期的人均标配。这让我不禁去思考其中的原因，已经驱动厂商推行该玩法的目的，经过一系列的分析思考后，我得出了以下几点看法。</w:t>
      </w:r>
    </w:p>
    <w:p>
      <w:pPr>
        <w:numPr>
          <w:ilvl w:val="0"/>
          <w:numId w:val="0"/>
        </w:numPr>
        <w:ind w:firstLine="420" w:firstLineChars="0"/>
        <w:jc w:val="both"/>
        <w:rPr>
          <w:b w:val="0"/>
          <w:bCs w:val="0"/>
        </w:rPr>
      </w:pPr>
    </w:p>
    <w:p>
      <w:pPr>
        <w:numPr>
          <w:ilvl w:val="0"/>
          <w:numId w:val="7"/>
        </w:numPr>
        <w:ind w:firstLine="420" w:firstLineChars="0"/>
        <w:jc w:val="both"/>
        <w:rPr>
          <w:b/>
          <w:bCs/>
        </w:rPr>
      </w:pPr>
      <w:bookmarkStart w:id="35" w:name="_Toc323936212_WPSOffice_Level2"/>
      <w:r>
        <w:rPr>
          <w:b/>
          <w:bCs/>
        </w:rPr>
        <w:t>多角色养成可以满足收集和成就类玩家</w:t>
      </w:r>
      <w:bookmarkEnd w:id="35"/>
    </w:p>
    <w:p>
      <w:pPr>
        <w:numPr>
          <w:ilvl w:val="0"/>
          <w:numId w:val="0"/>
        </w:numPr>
        <w:ind w:firstLine="420" w:firstLineChars="0"/>
        <w:jc w:val="both"/>
        <w:rPr>
          <w:b w:val="0"/>
          <w:bCs w:val="0"/>
        </w:rPr>
      </w:pPr>
      <w:r>
        <w:rPr>
          <w:b w:val="0"/>
          <w:bCs w:val="0"/>
        </w:rPr>
        <w:t>在端游时代，多角色养成的出发点是基于玩家对副本及自身兴趣出发的，而其他对攻略副本要求不高，或者只喜欢某个角色的玩家则不会去选择多角色养成，一来重做任务以及练级的过程复杂，而来没有满足自身需求。而当游戏对多角色养成的体系简化，去除了不必要的复杂操作后，玩家修炼多角色的壁垒已经被打通，加之游戏的练级速度加快，玩家希望体验收集和达成满级成就的愿望被放大，多角色养成逐步被大多数玩家采纳。</w:t>
      </w:r>
    </w:p>
    <w:p>
      <w:pPr>
        <w:numPr>
          <w:ilvl w:val="0"/>
          <w:numId w:val="0"/>
        </w:numPr>
        <w:ind w:firstLine="420" w:firstLineChars="0"/>
        <w:jc w:val="both"/>
        <w:rPr>
          <w:b w:val="0"/>
          <w:bCs w:val="0"/>
        </w:rPr>
      </w:pPr>
      <w:r>
        <w:rPr>
          <w:b w:val="0"/>
          <w:bCs w:val="0"/>
        </w:rPr>
        <w:drawing>
          <wp:inline distT="0" distB="0" distL="114300" distR="114300">
            <wp:extent cx="5256530" cy="1024255"/>
            <wp:effectExtent l="0" t="0" r="1270" b="17145"/>
            <wp:docPr id="10" name="图片 10" descr="Xnip2020-03-02_21-2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Xnip2020-03-02_21-21-46"/>
                    <pic:cNvPicPr>
                      <a:picLocks noChangeAspect="1"/>
                    </pic:cNvPicPr>
                  </pic:nvPicPr>
                  <pic:blipFill>
                    <a:blip r:embed="rId13"/>
                    <a:stretch>
                      <a:fillRect/>
                    </a:stretch>
                  </pic:blipFill>
                  <pic:spPr>
                    <a:xfrm>
                      <a:off x="0" y="0"/>
                      <a:ext cx="5256530" cy="1024255"/>
                    </a:xfrm>
                    <a:prstGeom prst="rect">
                      <a:avLst/>
                    </a:prstGeom>
                  </pic:spPr>
                </pic:pic>
              </a:graphicData>
            </a:graphic>
          </wp:inline>
        </w:drawing>
      </w:r>
    </w:p>
    <w:p>
      <w:pPr>
        <w:numPr>
          <w:ilvl w:val="0"/>
          <w:numId w:val="0"/>
        </w:numPr>
        <w:ind w:firstLine="420" w:firstLineChars="0"/>
        <w:jc w:val="both"/>
        <w:rPr>
          <w:b w:val="0"/>
          <w:bCs w:val="0"/>
        </w:rPr>
      </w:pPr>
      <w:r>
        <w:rPr>
          <w:b w:val="0"/>
          <w:bCs w:val="0"/>
        </w:rPr>
        <w:t>在《最终幻想14》中，从贴吧和NGA讨论帖子中不难看出，绝大多数玩家都会去选择养成多职业</w:t>
      </w:r>
    </w:p>
    <w:p>
      <w:pPr>
        <w:numPr>
          <w:ilvl w:val="0"/>
          <w:numId w:val="0"/>
        </w:numPr>
        <w:ind w:firstLine="420" w:firstLineChars="0"/>
        <w:jc w:val="both"/>
        <w:rPr>
          <w:b w:val="0"/>
          <w:bCs w:val="0"/>
        </w:rPr>
      </w:pPr>
    </w:p>
    <w:p>
      <w:pPr>
        <w:numPr>
          <w:ilvl w:val="0"/>
          <w:numId w:val="7"/>
        </w:numPr>
        <w:ind w:firstLine="420" w:firstLineChars="0"/>
        <w:jc w:val="both"/>
        <w:rPr>
          <w:b/>
          <w:bCs/>
        </w:rPr>
      </w:pPr>
      <w:bookmarkStart w:id="36" w:name="_Toc524869939_WPSOffice_Level2"/>
      <w:r>
        <w:rPr>
          <w:b/>
          <w:bCs/>
        </w:rPr>
        <w:t>推行多角色养成可以提高玩家的体验丰富度</w:t>
      </w:r>
      <w:bookmarkEnd w:id="36"/>
    </w:p>
    <w:p>
      <w:pPr>
        <w:numPr>
          <w:ilvl w:val="0"/>
          <w:numId w:val="0"/>
        </w:numPr>
        <w:ind w:firstLine="420" w:firstLineChars="0"/>
        <w:jc w:val="both"/>
        <w:rPr>
          <w:b w:val="0"/>
          <w:bCs w:val="0"/>
        </w:rPr>
      </w:pPr>
      <w:r>
        <w:rPr>
          <w:b w:val="0"/>
          <w:bCs w:val="0"/>
        </w:rPr>
        <w:t>多角色养成同单个角色相比，玩家可以在使用不同角色的过程中进行各种各样的独特操作，每种角色都有其合适的使用场景和玩法，在玩家进行游玩的过程中，多角色带来的体验之丰富是单个角色所无法比拟的。</w:t>
      </w:r>
    </w:p>
    <w:p>
      <w:pPr>
        <w:numPr>
          <w:ilvl w:val="0"/>
          <w:numId w:val="0"/>
        </w:numPr>
        <w:jc w:val="both"/>
        <w:rPr>
          <w:b w:val="0"/>
          <w:bCs w:val="0"/>
        </w:rPr>
      </w:pPr>
    </w:p>
    <w:p>
      <w:pPr>
        <w:widowControl w:val="0"/>
        <w:numPr>
          <w:ilvl w:val="0"/>
          <w:numId w:val="7"/>
        </w:numPr>
        <w:ind w:firstLine="420" w:firstLineChars="0"/>
        <w:jc w:val="both"/>
        <w:rPr>
          <w:b/>
          <w:bCs/>
        </w:rPr>
      </w:pPr>
      <w:bookmarkStart w:id="37" w:name="_Toc1773726544_WPSOffice_Level2"/>
      <w:r>
        <w:rPr>
          <w:b/>
          <w:bCs/>
        </w:rPr>
        <w:t>多角色养成可以增加付费深度</w:t>
      </w:r>
      <w:bookmarkEnd w:id="37"/>
    </w:p>
    <w:p>
      <w:pPr>
        <w:widowControl w:val="0"/>
        <w:numPr>
          <w:ilvl w:val="0"/>
          <w:numId w:val="0"/>
        </w:numPr>
        <w:ind w:firstLine="420" w:firstLineChars="0"/>
        <w:jc w:val="both"/>
        <w:rPr>
          <w:b w:val="0"/>
          <w:bCs w:val="0"/>
        </w:rPr>
      </w:pPr>
      <w:r>
        <w:rPr>
          <w:b w:val="0"/>
          <w:bCs w:val="0"/>
        </w:rPr>
        <w:drawing>
          <wp:anchor distT="0" distB="0" distL="114300" distR="114300" simplePos="0" relativeHeight="251658240" behindDoc="1" locked="0" layoutInCell="1" allowOverlap="1">
            <wp:simplePos x="0" y="0"/>
            <wp:positionH relativeFrom="column">
              <wp:posOffset>3378200</wp:posOffset>
            </wp:positionH>
            <wp:positionV relativeFrom="paragraph">
              <wp:posOffset>784860</wp:posOffset>
            </wp:positionV>
            <wp:extent cx="1717675" cy="2058670"/>
            <wp:effectExtent l="0" t="0" r="9525" b="24130"/>
            <wp:wrapTight wrapText="bothSides">
              <wp:wrapPolygon>
                <wp:start x="0" y="0"/>
                <wp:lineTo x="0" y="21320"/>
                <wp:lineTo x="21400" y="21320"/>
                <wp:lineTo x="21400" y="0"/>
                <wp:lineTo x="0" y="0"/>
              </wp:wrapPolygon>
            </wp:wrapTight>
            <wp:docPr id="11" name="图片 11" descr="Xnip2020-03-01_21-2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Xnip2020-03-01_21-29-04"/>
                    <pic:cNvPicPr>
                      <a:picLocks noChangeAspect="1"/>
                    </pic:cNvPicPr>
                  </pic:nvPicPr>
                  <pic:blipFill>
                    <a:blip r:embed="rId14"/>
                    <a:stretch>
                      <a:fillRect/>
                    </a:stretch>
                  </pic:blipFill>
                  <pic:spPr>
                    <a:xfrm>
                      <a:off x="0" y="0"/>
                      <a:ext cx="1717675" cy="2058670"/>
                    </a:xfrm>
                    <a:prstGeom prst="rect">
                      <a:avLst/>
                    </a:prstGeom>
                  </pic:spPr>
                </pic:pic>
              </a:graphicData>
            </a:graphic>
          </wp:anchor>
        </w:drawing>
      </w:r>
      <w:r>
        <w:rPr>
          <w:b w:val="0"/>
          <w:bCs w:val="0"/>
        </w:rPr>
        <w:t>这一点在手游玩法里特别常见，多角色养成这一体系在同一时间可以满足不同付费纬度的玩家。</w:t>
      </w:r>
    </w:p>
    <w:p>
      <w:pPr>
        <w:widowControl w:val="0"/>
        <w:numPr>
          <w:ilvl w:val="0"/>
          <w:numId w:val="0"/>
        </w:numPr>
        <w:ind w:firstLine="420" w:firstLineChars="0"/>
        <w:jc w:val="both"/>
        <w:rPr>
          <w:b w:val="0"/>
          <w:bCs w:val="0"/>
        </w:rPr>
      </w:pPr>
    </w:p>
    <w:p>
      <w:pPr>
        <w:widowControl w:val="0"/>
        <w:numPr>
          <w:ilvl w:val="0"/>
          <w:numId w:val="0"/>
        </w:numPr>
        <w:ind w:firstLine="420" w:firstLineChars="0"/>
        <w:jc w:val="both"/>
        <w:rPr>
          <w:b w:val="0"/>
          <w:bCs w:val="0"/>
        </w:rPr>
      </w:pPr>
    </w:p>
    <w:p>
      <w:pPr>
        <w:widowControl w:val="0"/>
        <w:numPr>
          <w:ilvl w:val="0"/>
          <w:numId w:val="0"/>
        </w:numPr>
        <w:ind w:firstLine="420" w:firstLineChars="0"/>
        <w:jc w:val="both"/>
        <w:rPr>
          <w:b w:val="0"/>
          <w:bCs w:val="0"/>
        </w:rPr>
      </w:pPr>
    </w:p>
    <w:p>
      <w:pPr>
        <w:widowControl w:val="0"/>
        <w:numPr>
          <w:ilvl w:val="0"/>
          <w:numId w:val="0"/>
        </w:numPr>
        <w:ind w:firstLine="420" w:firstLineChars="0"/>
        <w:jc w:val="both"/>
        <w:rPr>
          <w:b w:val="0"/>
          <w:bCs w:val="0"/>
        </w:rPr>
      </w:pPr>
    </w:p>
    <w:p>
      <w:pPr>
        <w:widowControl w:val="0"/>
        <w:numPr>
          <w:ilvl w:val="0"/>
          <w:numId w:val="0"/>
        </w:numPr>
        <w:ind w:firstLine="420" w:firstLineChars="0"/>
        <w:jc w:val="both"/>
        <w:rPr>
          <w:b w:val="0"/>
          <w:bCs w:val="0"/>
        </w:rPr>
      </w:pPr>
    </w:p>
    <w:p>
      <w:pPr>
        <w:widowControl w:val="0"/>
        <w:numPr>
          <w:ilvl w:val="0"/>
          <w:numId w:val="0"/>
        </w:numPr>
        <w:ind w:firstLine="420" w:firstLineChars="0"/>
        <w:jc w:val="both"/>
        <w:rPr>
          <w:b w:val="0"/>
          <w:bCs w:val="0"/>
        </w:rPr>
      </w:pPr>
      <w:r>
        <w:rPr>
          <w:b w:val="0"/>
          <w:bCs w:val="0"/>
        </w:rPr>
        <w:t>多角色体系让微氪或无氪玩家可以通过做任务攒道具抽卡获得心仪的角色，以提高他们对游戏的满意度以及游戏体验，让微氪或无氪玩家可以通过刷副本、刷材料，以“肝”的形式来养成角色。</w:t>
      </w:r>
    </w:p>
    <w:p>
      <w:pPr>
        <w:widowControl w:val="0"/>
        <w:numPr>
          <w:ilvl w:val="0"/>
          <w:numId w:val="0"/>
        </w:numPr>
        <w:ind w:firstLine="420" w:firstLineChars="0"/>
        <w:jc w:val="both"/>
        <w:rPr>
          <w:b w:val="0"/>
          <w:bCs w:val="0"/>
        </w:rPr>
      </w:pPr>
    </w:p>
    <w:p>
      <w:pPr>
        <w:widowControl w:val="0"/>
        <w:numPr>
          <w:ilvl w:val="0"/>
          <w:numId w:val="0"/>
        </w:numPr>
        <w:ind w:firstLine="420" w:firstLineChars="0"/>
        <w:jc w:val="both"/>
        <w:rPr>
          <w:b w:val="0"/>
          <w:bCs w:val="0"/>
        </w:rPr>
      </w:pPr>
    </w:p>
    <w:p>
      <w:pPr>
        <w:widowControl w:val="0"/>
        <w:numPr>
          <w:ilvl w:val="0"/>
          <w:numId w:val="0"/>
        </w:numPr>
        <w:ind w:firstLine="420" w:firstLineChars="0"/>
        <w:jc w:val="both"/>
        <w:rPr>
          <w:b w:val="0"/>
          <w:bCs w:val="0"/>
        </w:rPr>
      </w:pPr>
    </w:p>
    <w:p>
      <w:pPr>
        <w:widowControl w:val="0"/>
        <w:numPr>
          <w:ilvl w:val="0"/>
          <w:numId w:val="0"/>
        </w:numPr>
        <w:ind w:firstLine="420" w:firstLineChars="0"/>
        <w:jc w:val="both"/>
        <w:rPr>
          <w:b w:val="0"/>
          <w:bCs w:val="0"/>
        </w:rPr>
      </w:pPr>
    </w:p>
    <w:p>
      <w:pPr>
        <w:widowControl w:val="0"/>
        <w:numPr>
          <w:ilvl w:val="0"/>
          <w:numId w:val="0"/>
        </w:numPr>
        <w:ind w:firstLine="420" w:firstLineChars="0"/>
        <w:jc w:val="both"/>
        <w:rPr>
          <w:b w:val="0"/>
          <w:bCs w:val="0"/>
        </w:rPr>
      </w:pPr>
    </w:p>
    <w:p>
      <w:pPr>
        <w:widowControl w:val="0"/>
        <w:numPr>
          <w:ilvl w:val="0"/>
          <w:numId w:val="0"/>
        </w:numPr>
        <w:ind w:firstLine="420" w:firstLineChars="0"/>
        <w:jc w:val="both"/>
        <w:rPr>
          <w:b w:val="0"/>
          <w:bCs w:val="0"/>
        </w:rPr>
      </w:pPr>
    </w:p>
    <w:p>
      <w:pPr>
        <w:widowControl w:val="0"/>
        <w:numPr>
          <w:ilvl w:val="0"/>
          <w:numId w:val="0"/>
        </w:numPr>
        <w:ind w:firstLine="420" w:firstLineChars="0"/>
        <w:jc w:val="both"/>
        <w:rPr>
          <w:b w:val="0"/>
          <w:bCs w:val="0"/>
        </w:rPr>
      </w:pPr>
    </w:p>
    <w:p>
      <w:pPr>
        <w:widowControl w:val="0"/>
        <w:numPr>
          <w:ilvl w:val="0"/>
          <w:numId w:val="0"/>
        </w:numPr>
        <w:ind w:firstLine="420" w:firstLineChars="0"/>
        <w:jc w:val="both"/>
        <w:rPr>
          <w:b w:val="0"/>
          <w:bCs w:val="0"/>
        </w:rPr>
      </w:pPr>
      <w:r>
        <w:rPr>
          <w:b w:val="0"/>
          <w:bCs w:val="0"/>
        </w:rPr>
        <w:drawing>
          <wp:anchor distT="0" distB="0" distL="114300" distR="114300" simplePos="0" relativeHeight="251659264" behindDoc="1" locked="0" layoutInCell="1" allowOverlap="1">
            <wp:simplePos x="0" y="0"/>
            <wp:positionH relativeFrom="column">
              <wp:posOffset>0</wp:posOffset>
            </wp:positionH>
            <wp:positionV relativeFrom="paragraph">
              <wp:posOffset>78740</wp:posOffset>
            </wp:positionV>
            <wp:extent cx="1627505" cy="1627505"/>
            <wp:effectExtent l="0" t="0" r="23495" b="23495"/>
            <wp:wrapTight wrapText="bothSides">
              <wp:wrapPolygon>
                <wp:start x="0" y="0"/>
                <wp:lineTo x="0" y="21238"/>
                <wp:lineTo x="21238" y="21238"/>
                <wp:lineTo x="21238" y="0"/>
                <wp:lineTo x="0" y="0"/>
              </wp:wrapPolygon>
            </wp:wrapTight>
            <wp:docPr id="12" name="图片 12" descr="Xnip2020-03-02_21-3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Xnip2020-03-02_21-37-28"/>
                    <pic:cNvPicPr>
                      <a:picLocks noChangeAspect="1"/>
                    </pic:cNvPicPr>
                  </pic:nvPicPr>
                  <pic:blipFill>
                    <a:blip r:embed="rId15"/>
                    <a:stretch>
                      <a:fillRect/>
                    </a:stretch>
                  </pic:blipFill>
                  <pic:spPr>
                    <a:xfrm>
                      <a:off x="0" y="0"/>
                      <a:ext cx="1627505" cy="1627505"/>
                    </a:xfrm>
                    <a:prstGeom prst="rect">
                      <a:avLst/>
                    </a:prstGeom>
                  </pic:spPr>
                </pic:pic>
              </a:graphicData>
            </a:graphic>
          </wp:anchor>
        </w:drawing>
      </w:r>
    </w:p>
    <w:p>
      <w:pPr>
        <w:widowControl w:val="0"/>
        <w:numPr>
          <w:ilvl w:val="0"/>
          <w:numId w:val="0"/>
        </w:numPr>
        <w:ind w:firstLine="420" w:firstLineChars="0"/>
        <w:jc w:val="both"/>
        <w:rPr>
          <w:b w:val="0"/>
          <w:bCs w:val="0"/>
        </w:rPr>
      </w:pPr>
    </w:p>
    <w:p>
      <w:pPr>
        <w:widowControl w:val="0"/>
        <w:numPr>
          <w:ilvl w:val="0"/>
          <w:numId w:val="0"/>
        </w:numPr>
        <w:ind w:firstLine="420" w:firstLineChars="0"/>
        <w:jc w:val="both"/>
        <w:rPr>
          <w:b w:val="0"/>
          <w:bCs w:val="0"/>
        </w:rPr>
      </w:pPr>
      <w:r>
        <w:rPr>
          <w:b w:val="0"/>
          <w:bCs w:val="0"/>
        </w:rPr>
        <w:t>而大R则可以通过以金钱换时间的方式来获得角色。在养成方面更是如此，大R可以通过氪金的形式来跳过繁杂的练级阶段</w:t>
      </w:r>
    </w:p>
    <w:p>
      <w:pPr>
        <w:widowControl w:val="0"/>
        <w:numPr>
          <w:ilvl w:val="0"/>
          <w:numId w:val="0"/>
        </w:numPr>
        <w:ind w:firstLine="420" w:firstLineChars="0"/>
        <w:jc w:val="both"/>
        <w:rPr>
          <w:b w:val="0"/>
          <w:bCs w:val="0"/>
        </w:rPr>
      </w:pPr>
    </w:p>
    <w:p>
      <w:pPr>
        <w:widowControl w:val="0"/>
        <w:numPr>
          <w:ilvl w:val="0"/>
          <w:numId w:val="0"/>
        </w:numPr>
        <w:ind w:firstLine="420" w:firstLineChars="0"/>
        <w:jc w:val="both"/>
        <w:rPr>
          <w:b w:val="0"/>
          <w:bCs w:val="0"/>
        </w:rPr>
      </w:pPr>
    </w:p>
    <w:p>
      <w:pPr>
        <w:widowControl w:val="0"/>
        <w:numPr>
          <w:ilvl w:val="0"/>
          <w:numId w:val="0"/>
        </w:numPr>
        <w:ind w:firstLine="420" w:firstLineChars="0"/>
        <w:jc w:val="both"/>
        <w:rPr>
          <w:b w:val="0"/>
          <w:bCs w:val="0"/>
        </w:rPr>
      </w:pPr>
    </w:p>
    <w:p>
      <w:pPr>
        <w:widowControl w:val="0"/>
        <w:numPr>
          <w:ilvl w:val="0"/>
          <w:numId w:val="0"/>
        </w:numPr>
        <w:ind w:firstLine="420" w:firstLineChars="0"/>
        <w:jc w:val="both"/>
        <w:rPr>
          <w:b w:val="0"/>
          <w:bCs w:val="0"/>
        </w:rPr>
      </w:pPr>
    </w:p>
    <w:p>
      <w:pPr>
        <w:widowControl w:val="0"/>
        <w:numPr>
          <w:ilvl w:val="0"/>
          <w:numId w:val="0"/>
        </w:numPr>
        <w:ind w:firstLine="420" w:firstLineChars="0"/>
        <w:jc w:val="both"/>
        <w:rPr>
          <w:b w:val="0"/>
          <w:bCs w:val="0"/>
        </w:rPr>
      </w:pPr>
      <w:r>
        <w:rPr>
          <w:b w:val="0"/>
          <w:bCs w:val="0"/>
        </w:rPr>
        <w:t>这种方式在游戏内容上没有通过付费水平来刻意劝退低充值玩家，造成低端玩家玩不了高难副本这一尴尬情况，从而劝退他们，而是通过打造或养成策略入手，把时间和金钱做交换，对游戏的环境更加健康。</w:t>
      </w:r>
    </w:p>
    <w:p>
      <w:pPr>
        <w:widowControl w:val="0"/>
        <w:numPr>
          <w:ilvl w:val="0"/>
          <w:numId w:val="0"/>
        </w:numPr>
        <w:jc w:val="both"/>
        <w:rPr>
          <w:b w:val="0"/>
          <w:bCs w:val="0"/>
        </w:rPr>
      </w:pPr>
    </w:p>
    <w:p>
      <w:pPr>
        <w:widowControl w:val="0"/>
        <w:numPr>
          <w:ilvl w:val="0"/>
          <w:numId w:val="0"/>
        </w:numPr>
        <w:ind w:firstLine="420" w:firstLineChars="0"/>
        <w:jc w:val="both"/>
        <w:rPr>
          <w:b/>
          <w:bCs/>
        </w:rPr>
      </w:pPr>
      <w:bookmarkStart w:id="38" w:name="_Toc1801521001_WPSOffice_Level2"/>
      <w:r>
        <w:rPr>
          <w:b/>
          <w:bCs/>
        </w:rPr>
        <w:t>5.有限的玩法内容驱使游戏厂商提高玩家对游戏资源的利用率</w:t>
      </w:r>
      <w:bookmarkEnd w:id="38"/>
    </w:p>
    <w:p>
      <w:pPr>
        <w:widowControl w:val="0"/>
        <w:numPr>
          <w:ilvl w:val="0"/>
          <w:numId w:val="0"/>
        </w:numPr>
        <w:ind w:firstLine="420" w:firstLineChars="0"/>
        <w:jc w:val="both"/>
        <w:rPr>
          <w:b w:val="0"/>
          <w:bCs w:val="0"/>
        </w:rPr>
      </w:pPr>
      <w:r>
        <w:rPr>
          <w:b w:val="0"/>
          <w:bCs w:val="0"/>
        </w:rPr>
        <w:t>玩家对游戏内容的消耗是极快的，可能一个精心设计的副本或任务，需要耗费制作组几个月的时间，但玩家走完整个流程可能只有十几个小时，这种巨大的差异倒逼设计者要提高玩家对游戏资源的利用率，而不是只完一次内容就迅速流失，以多角色养成为例子，当玩家使用某个角色体验完最新更新的游戏内容后，他（她）的其他角色的属性还比较低，所以为了达到和第一个角色相符的水平，玩家开始了其他角色的养成之路，从而多次体验、消耗之前的游戏内容，以此增加游戏资源的利用率，增加游玩时长。</w:t>
      </w:r>
    </w:p>
    <w:p>
      <w:pPr>
        <w:widowControl w:val="0"/>
        <w:numPr>
          <w:ilvl w:val="0"/>
          <w:numId w:val="0"/>
        </w:numPr>
        <w:ind w:firstLine="420" w:firstLineChars="0"/>
        <w:jc w:val="both"/>
        <w:rPr>
          <w:b w:val="0"/>
          <w:bCs w:val="0"/>
        </w:rPr>
      </w:pPr>
    </w:p>
    <w:p>
      <w:pPr>
        <w:widowControl w:val="0"/>
        <w:numPr>
          <w:ilvl w:val="0"/>
          <w:numId w:val="0"/>
        </w:numPr>
        <w:ind w:firstLine="420" w:firstLineChars="0"/>
        <w:jc w:val="both"/>
        <w:rPr>
          <w:b w:val="0"/>
          <w:bCs w:val="0"/>
        </w:rPr>
      </w:pPr>
    </w:p>
    <w:p>
      <w:pPr>
        <w:widowControl w:val="0"/>
        <w:numPr>
          <w:ilvl w:val="0"/>
          <w:numId w:val="8"/>
        </w:numPr>
        <w:jc w:val="both"/>
        <w:rPr>
          <w:b/>
          <w:bCs/>
        </w:rPr>
      </w:pPr>
      <w:bookmarkStart w:id="39" w:name="_Toc1691447006_WPSOffice_Level1"/>
      <w:r>
        <w:rPr>
          <w:b/>
          <w:bCs/>
        </w:rPr>
        <w:t>延长用户生命周期</w:t>
      </w:r>
      <w:bookmarkEnd w:id="39"/>
    </w:p>
    <w:p>
      <w:pPr>
        <w:widowControl w:val="0"/>
        <w:numPr>
          <w:ilvl w:val="0"/>
          <w:numId w:val="0"/>
        </w:numPr>
        <w:ind w:firstLine="420" w:firstLineChars="0"/>
        <w:jc w:val="both"/>
        <w:rPr>
          <w:b w:val="0"/>
          <w:bCs w:val="0"/>
        </w:rPr>
      </w:pPr>
      <w:r>
        <w:rPr>
          <w:b w:val="0"/>
          <w:bCs w:val="0"/>
        </w:rPr>
        <w:t>在刚才第5点讨论的过程中，我引入了一个问题：在研发内容普遍跟不上用户消耗的情况下，如何延长用户的生命周期？一些游戏采用了本文讨论的方法——多角色养成，而在这里，我将思维拓展，认为以下这些方法也颇具可取之处。</w:t>
      </w:r>
    </w:p>
    <w:p>
      <w:pPr>
        <w:widowControl w:val="0"/>
        <w:numPr>
          <w:ilvl w:val="0"/>
          <w:numId w:val="0"/>
        </w:numPr>
        <w:ind w:firstLine="420" w:firstLineChars="0"/>
        <w:jc w:val="both"/>
        <w:rPr>
          <w:b w:val="0"/>
          <w:bCs w:val="0"/>
        </w:rPr>
      </w:pPr>
    </w:p>
    <w:p>
      <w:pPr>
        <w:widowControl w:val="0"/>
        <w:numPr>
          <w:ilvl w:val="0"/>
          <w:numId w:val="9"/>
        </w:numPr>
        <w:ind w:firstLine="420" w:firstLineChars="0"/>
        <w:jc w:val="both"/>
        <w:rPr>
          <w:b/>
          <w:bCs/>
        </w:rPr>
      </w:pPr>
      <w:bookmarkStart w:id="40" w:name="_Toc791524754_WPSOffice_Level2"/>
      <w:r>
        <w:rPr>
          <w:b/>
          <w:bCs/>
        </w:rPr>
        <w:t>随机系统</w:t>
      </w:r>
      <w:bookmarkEnd w:id="40"/>
    </w:p>
    <w:p>
      <w:pPr>
        <w:widowControl w:val="0"/>
        <w:numPr>
          <w:ilvl w:val="0"/>
          <w:numId w:val="0"/>
        </w:numPr>
        <w:ind w:firstLine="420" w:firstLineChars="0"/>
        <w:jc w:val="both"/>
        <w:rPr>
          <w:b w:val="0"/>
          <w:bCs w:val="0"/>
        </w:rPr>
      </w:pPr>
      <w:r>
        <w:rPr>
          <w:b w:val="0"/>
          <w:bCs w:val="0"/>
        </w:rPr>
        <w:t>在《文明》、《模拟人生》系列中，玩家会花费大量的时间在游玩，即使是单机游戏，但上述两个游戏系统提供了足够的随机，增加玩家在游玩过程中体验的多样性。</w:t>
      </w:r>
    </w:p>
    <w:p>
      <w:pPr>
        <w:widowControl w:val="0"/>
        <w:numPr>
          <w:ilvl w:val="0"/>
          <w:numId w:val="0"/>
        </w:numPr>
        <w:ind w:firstLine="420" w:firstLineChars="0"/>
        <w:jc w:val="both"/>
        <w:rPr>
          <w:b w:val="0"/>
          <w:bCs w:val="0"/>
        </w:rPr>
      </w:pPr>
      <w:r>
        <w:rPr>
          <w:b w:val="0"/>
          <w:bCs w:val="0"/>
        </w:rPr>
        <w:drawing>
          <wp:anchor distT="0" distB="0" distL="114300" distR="114300" simplePos="0" relativeHeight="251660288" behindDoc="1" locked="0" layoutInCell="1" allowOverlap="1">
            <wp:simplePos x="0" y="0"/>
            <wp:positionH relativeFrom="column">
              <wp:posOffset>0</wp:posOffset>
            </wp:positionH>
            <wp:positionV relativeFrom="paragraph">
              <wp:posOffset>59690</wp:posOffset>
            </wp:positionV>
            <wp:extent cx="3503295" cy="1942465"/>
            <wp:effectExtent l="0" t="0" r="1905" b="13335"/>
            <wp:wrapTight wrapText="bothSides">
              <wp:wrapPolygon>
                <wp:start x="0" y="0"/>
                <wp:lineTo x="0" y="21183"/>
                <wp:lineTo x="21455" y="21183"/>
                <wp:lineTo x="21455" y="0"/>
                <wp:lineTo x="0" y="0"/>
              </wp:wrapPolygon>
            </wp:wrapTight>
            <wp:docPr id="13" name="图片 13" descr="Xnip2020-03-02_22-2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Xnip2020-03-02_22-21-36"/>
                    <pic:cNvPicPr>
                      <a:picLocks noChangeAspect="1"/>
                    </pic:cNvPicPr>
                  </pic:nvPicPr>
                  <pic:blipFill>
                    <a:blip r:embed="rId16"/>
                    <a:stretch>
                      <a:fillRect/>
                    </a:stretch>
                  </pic:blipFill>
                  <pic:spPr>
                    <a:xfrm>
                      <a:off x="0" y="0"/>
                      <a:ext cx="3503295" cy="1942465"/>
                    </a:xfrm>
                    <a:prstGeom prst="rect">
                      <a:avLst/>
                    </a:prstGeom>
                  </pic:spPr>
                </pic:pic>
              </a:graphicData>
            </a:graphic>
          </wp:anchor>
        </w:drawing>
      </w:r>
    </w:p>
    <w:p>
      <w:pPr>
        <w:widowControl w:val="0"/>
        <w:numPr>
          <w:ilvl w:val="0"/>
          <w:numId w:val="0"/>
        </w:numPr>
        <w:ind w:firstLine="420" w:firstLineChars="0"/>
        <w:jc w:val="both"/>
        <w:rPr>
          <w:b w:val="0"/>
          <w:bCs w:val="0"/>
        </w:rPr>
      </w:pPr>
      <w:r>
        <w:rPr>
          <w:b w:val="0"/>
          <w:bCs w:val="0"/>
        </w:rPr>
        <w:t>同样的设计思路，rougelike玩法的游戏也是通过引入随机关卡这一机制，使游戏的内容得到扩展，进而延长用户的生命周期。</w:t>
      </w:r>
    </w:p>
    <w:p>
      <w:pPr>
        <w:widowControl w:val="0"/>
        <w:numPr>
          <w:ilvl w:val="0"/>
          <w:numId w:val="0"/>
        </w:numPr>
        <w:ind w:firstLine="420" w:firstLineChars="0"/>
        <w:jc w:val="both"/>
        <w:rPr>
          <w:b w:val="0"/>
          <w:bCs w:val="0"/>
        </w:rPr>
      </w:pPr>
    </w:p>
    <w:p>
      <w:pPr>
        <w:widowControl w:val="0"/>
        <w:numPr>
          <w:ilvl w:val="0"/>
          <w:numId w:val="0"/>
        </w:numPr>
        <w:jc w:val="both"/>
        <w:rPr>
          <w:b w:val="0"/>
          <w:bCs w:val="0"/>
        </w:rPr>
      </w:pPr>
    </w:p>
    <w:p>
      <w:pPr>
        <w:widowControl w:val="0"/>
        <w:numPr>
          <w:ilvl w:val="0"/>
          <w:numId w:val="0"/>
        </w:numPr>
        <w:jc w:val="both"/>
        <w:rPr>
          <w:b w:val="0"/>
          <w:bCs w:val="0"/>
        </w:rPr>
      </w:pPr>
    </w:p>
    <w:p>
      <w:pPr>
        <w:widowControl w:val="0"/>
        <w:numPr>
          <w:ilvl w:val="0"/>
          <w:numId w:val="0"/>
        </w:numPr>
        <w:jc w:val="both"/>
        <w:rPr>
          <w:b w:val="0"/>
          <w:bCs w:val="0"/>
        </w:rPr>
      </w:pPr>
    </w:p>
    <w:p>
      <w:pPr>
        <w:widowControl w:val="0"/>
        <w:numPr>
          <w:ilvl w:val="0"/>
          <w:numId w:val="0"/>
        </w:numPr>
        <w:jc w:val="both"/>
        <w:rPr>
          <w:b w:val="0"/>
          <w:bCs w:val="0"/>
        </w:rPr>
      </w:pPr>
    </w:p>
    <w:p>
      <w:pPr>
        <w:widowControl w:val="0"/>
        <w:numPr>
          <w:ilvl w:val="0"/>
          <w:numId w:val="9"/>
        </w:numPr>
        <w:ind w:firstLine="420" w:firstLineChars="0"/>
        <w:jc w:val="both"/>
        <w:rPr>
          <w:b/>
          <w:bCs/>
        </w:rPr>
      </w:pPr>
      <w:bookmarkStart w:id="41" w:name="_Toc1642830960_WPSOffice_Level2"/>
      <w:r>
        <w:rPr>
          <w:b/>
          <w:bCs/>
        </w:rPr>
        <w:t>社交系统</w:t>
      </w:r>
      <w:bookmarkEnd w:id="41"/>
    </w:p>
    <w:p>
      <w:pPr>
        <w:widowControl w:val="0"/>
        <w:numPr>
          <w:ilvl w:val="0"/>
          <w:numId w:val="0"/>
        </w:numPr>
        <w:ind w:firstLine="420" w:firstLineChars="0"/>
        <w:jc w:val="both"/>
        <w:rPr>
          <w:b w:val="0"/>
          <w:bCs w:val="0"/>
        </w:rPr>
      </w:pPr>
      <w:r>
        <w:rPr>
          <w:b w:val="0"/>
          <w:bCs w:val="0"/>
        </w:rPr>
        <w:t>这一方法在网游，特别是MMORPG类游戏中有很多的应用，例如《梦幻西游》和《魔兽世界》，社交系统的引入可以将多个玩家联系起来，并增加一些具有强社交属性的玩法，一方面，满足了社交类玩家的需求，同时，极大的增加了用户粘性，从而延长用户的生命周期。</w:t>
      </w:r>
    </w:p>
    <w:p>
      <w:pPr>
        <w:widowControl w:val="0"/>
        <w:numPr>
          <w:ilvl w:val="0"/>
          <w:numId w:val="0"/>
        </w:numPr>
        <w:ind w:firstLine="420" w:firstLineChars="0"/>
        <w:jc w:val="both"/>
        <w:rPr>
          <w:b w:val="0"/>
          <w:bCs w:val="0"/>
        </w:rPr>
      </w:pPr>
    </w:p>
    <w:p>
      <w:pPr>
        <w:widowControl w:val="0"/>
        <w:numPr>
          <w:ilvl w:val="0"/>
          <w:numId w:val="9"/>
        </w:numPr>
        <w:ind w:firstLine="420" w:firstLineChars="0"/>
        <w:jc w:val="both"/>
        <w:rPr>
          <w:b/>
          <w:bCs/>
        </w:rPr>
      </w:pPr>
      <w:bookmarkStart w:id="42" w:name="_Toc862695241_WPSOffice_Level2"/>
      <w:r>
        <w:rPr>
          <w:b/>
          <w:bCs/>
        </w:rPr>
        <w:t>PVP系统</w:t>
      </w:r>
      <w:bookmarkEnd w:id="42"/>
    </w:p>
    <w:p>
      <w:pPr>
        <w:widowControl w:val="0"/>
        <w:numPr>
          <w:ilvl w:val="0"/>
          <w:numId w:val="0"/>
        </w:numPr>
        <w:ind w:firstLine="420" w:firstLineChars="0"/>
        <w:jc w:val="both"/>
        <w:rPr>
          <w:b w:val="0"/>
          <w:bCs w:val="0"/>
        </w:rPr>
      </w:pPr>
      <w:r>
        <w:rPr>
          <w:b w:val="0"/>
          <w:bCs w:val="0"/>
        </w:rPr>
        <w:t>强调单局体验的游戏，往往对游戏有限玩法的利用率最大，以moba和fps类游戏为例，由于和玩家产生冲突不是系统的是游戏玩家，玩家之间可能有各种各样的情况发生，玩家的游戏体验得到了持续的丰富。</w:t>
      </w:r>
    </w:p>
    <w:p>
      <w:pPr>
        <w:ind w:firstLine="420" w:firstLineChars="0"/>
      </w:pPr>
      <w:bookmarkStart w:id="43" w:name="_GoBack"/>
      <w:bookmarkEnd w:id="4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arial">
    <w:altName w:val="苹方-简"/>
    <w:panose1 w:val="00000000000000000000"/>
    <w:charset w:val="00"/>
    <w:family w:val="auto"/>
    <w:pitch w:val="default"/>
    <w:sig w:usb0="00000000" w:usb1="00000000" w:usb2="00000000" w:usb3="00000000" w:csb0="00000000" w:csb1="00000000"/>
  </w:font>
  <w:font w:name="兰亭黑-简">
    <w:panose1 w:val="02000000000000000000"/>
    <w:charset w:val="86"/>
    <w:family w:val="auto"/>
    <w:pitch w:val="default"/>
    <w:sig w:usb0="00000001" w:usb1="08000000" w:usb2="00000000" w:usb3="00000000" w:csb0="00040000" w:csb1="00000000"/>
  </w:font>
  <w:font w:name="Microsoft YaHei">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冬青黑体简体中文">
    <w:panose1 w:val="020B0300000000000000"/>
    <w:charset w:val="86"/>
    <w:family w:val="auto"/>
    <w:pitch w:val="default"/>
    <w:sig w:usb0="A00002BF" w:usb1="1ACF7CFA" w:usb2="00000016" w:usb3="00000000" w:csb0="00060007" w:csb1="00000000"/>
  </w:font>
  <w:font w:name="隶变-繁">
    <w:panose1 w:val="02010600040101010101"/>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5D1D5F"/>
    <w:multiLevelType w:val="singleLevel"/>
    <w:tmpl w:val="5E5D1D5F"/>
    <w:lvl w:ilvl="0" w:tentative="0">
      <w:start w:val="1"/>
      <w:numFmt w:val="chineseCounting"/>
      <w:suff w:val="nothing"/>
      <w:lvlText w:val="%1．"/>
      <w:lvlJc w:val="left"/>
    </w:lvl>
  </w:abstractNum>
  <w:abstractNum w:abstractNumId="1">
    <w:nsid w:val="5E5D1F22"/>
    <w:multiLevelType w:val="singleLevel"/>
    <w:tmpl w:val="5E5D1F22"/>
    <w:lvl w:ilvl="0" w:tentative="0">
      <w:start w:val="1"/>
      <w:numFmt w:val="decimal"/>
      <w:suff w:val="nothing"/>
      <w:lvlText w:val="%1."/>
      <w:lvlJc w:val="left"/>
    </w:lvl>
  </w:abstractNum>
  <w:abstractNum w:abstractNumId="2">
    <w:nsid w:val="5E5D22C2"/>
    <w:multiLevelType w:val="singleLevel"/>
    <w:tmpl w:val="5E5D22C2"/>
    <w:lvl w:ilvl="0" w:tentative="0">
      <w:start w:val="3"/>
      <w:numFmt w:val="chineseCounting"/>
      <w:suff w:val="nothing"/>
      <w:lvlText w:val="%1．"/>
      <w:lvlJc w:val="left"/>
    </w:lvl>
  </w:abstractNum>
  <w:abstractNum w:abstractNumId="3">
    <w:nsid w:val="5E5D2986"/>
    <w:multiLevelType w:val="singleLevel"/>
    <w:tmpl w:val="5E5D2986"/>
    <w:lvl w:ilvl="0" w:tentative="0">
      <w:start w:val="1"/>
      <w:numFmt w:val="decimal"/>
      <w:suff w:val="nothing"/>
      <w:lvlText w:val="%1."/>
      <w:lvlJc w:val="left"/>
    </w:lvl>
  </w:abstractNum>
  <w:abstractNum w:abstractNumId="4">
    <w:nsid w:val="5E5D35B1"/>
    <w:multiLevelType w:val="singleLevel"/>
    <w:tmpl w:val="5E5D35B1"/>
    <w:lvl w:ilvl="0" w:tentative="0">
      <w:start w:val="3"/>
      <w:numFmt w:val="decimal"/>
      <w:suff w:val="nothing"/>
      <w:lvlText w:val="%1."/>
      <w:lvlJc w:val="left"/>
    </w:lvl>
  </w:abstractNum>
  <w:abstractNum w:abstractNumId="5">
    <w:nsid w:val="5E5D4566"/>
    <w:multiLevelType w:val="singleLevel"/>
    <w:tmpl w:val="5E5D4566"/>
    <w:lvl w:ilvl="0" w:tentative="0">
      <w:start w:val="4"/>
      <w:numFmt w:val="chineseCounting"/>
      <w:suff w:val="nothing"/>
      <w:lvlText w:val="%1．"/>
      <w:lvlJc w:val="left"/>
    </w:lvl>
  </w:abstractNum>
  <w:abstractNum w:abstractNumId="6">
    <w:nsid w:val="5E5D4808"/>
    <w:multiLevelType w:val="singleLevel"/>
    <w:tmpl w:val="5E5D4808"/>
    <w:lvl w:ilvl="0" w:tentative="0">
      <w:start w:val="1"/>
      <w:numFmt w:val="decimal"/>
      <w:suff w:val="nothing"/>
      <w:lvlText w:val="%1."/>
      <w:lvlJc w:val="left"/>
    </w:lvl>
  </w:abstractNum>
  <w:abstractNum w:abstractNumId="7">
    <w:nsid w:val="5E5D567C"/>
    <w:multiLevelType w:val="singleLevel"/>
    <w:tmpl w:val="5E5D567C"/>
    <w:lvl w:ilvl="0" w:tentative="0">
      <w:start w:val="5"/>
      <w:numFmt w:val="chineseCounting"/>
      <w:suff w:val="nothing"/>
      <w:lvlText w:val="%1．"/>
      <w:lvlJc w:val="left"/>
    </w:lvl>
  </w:abstractNum>
  <w:abstractNum w:abstractNumId="8">
    <w:nsid w:val="5E5D577B"/>
    <w:multiLevelType w:val="singleLevel"/>
    <w:tmpl w:val="5E5D577B"/>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E24E1D"/>
    <w:rsid w:val="5DE24E1D"/>
    <w:rsid w:val="D7F798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customStyle="1" w:styleId="5">
    <w:name w:val="WPSOffice手动目录 1"/>
    <w:qFormat/>
    <w:uiPriority w:val="0"/>
    <w:pPr>
      <w:ind w:leftChars="0"/>
    </w:pPr>
    <w:rPr>
      <w:rFonts w:ascii="Times New Roman" w:hAnsi="Times New Roman" w:eastAsia="宋体" w:cs="Times New Roman"/>
      <w:sz w:val="20"/>
      <w:szCs w:val="20"/>
    </w:rPr>
  </w:style>
  <w:style w:type="paragraph" w:customStyle="1" w:styleId="6">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0" Type="http://schemas.openxmlformats.org/officeDocument/2006/relationships/glossaryDocument" Target="glossary/document.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b33446bc-6cce-44bd-9f26-ac355f1960d5}"/>
        <w:style w:val=""/>
        <w:category>
          <w:name w:val="常规"/>
          <w:gallery w:val="placeholder"/>
        </w:category>
        <w:types>
          <w:type w:val="bbPlcHdr"/>
        </w:types>
        <w:behaviors>
          <w:behavior w:val="content"/>
        </w:behaviors>
        <w:description w:val=""/>
        <w:guid w:val="{b33446bc-6cce-44bd-9f26-ac355f1960d5}"/>
      </w:docPartPr>
      <w:docPartBody>
        <w:p>
          <w:r>
            <w:rPr>
              <w:color w:val="808080"/>
            </w:rPr>
            <w:t>单击此处输入文字。</w:t>
          </w:r>
        </w:p>
      </w:docPartBody>
    </w:docPart>
    <w:docPart>
      <w:docPartPr>
        <w:name w:val="{b026af92-a039-4691-a8f1-26b3b8ea2738}"/>
        <w:style w:val=""/>
        <w:category>
          <w:name w:val="常规"/>
          <w:gallery w:val="placeholder"/>
        </w:category>
        <w:types>
          <w:type w:val="bbPlcHdr"/>
        </w:types>
        <w:behaviors>
          <w:behavior w:val="content"/>
        </w:behaviors>
        <w:description w:val=""/>
        <w:guid w:val="{b026af92-a039-4691-a8f1-26b3b8ea2738}"/>
      </w:docPartPr>
      <w:docPartBody>
        <w:p>
          <w:r>
            <w:rPr>
              <w:color w:val="808080"/>
            </w:rPr>
            <w:t>单击此处输入文字。</w:t>
          </w:r>
        </w:p>
      </w:docPartBody>
    </w:docPart>
    <w:docPart>
      <w:docPartPr>
        <w:name w:val="{57ac9a29-9623-4840-95cb-a4805fcae5c2}"/>
        <w:style w:val=""/>
        <w:category>
          <w:name w:val="常规"/>
          <w:gallery w:val="placeholder"/>
        </w:category>
        <w:types>
          <w:type w:val="bbPlcHdr"/>
        </w:types>
        <w:behaviors>
          <w:behavior w:val="content"/>
        </w:behaviors>
        <w:description w:val=""/>
        <w:guid w:val="{57ac9a29-9623-4840-95cb-a4805fcae5c2}"/>
      </w:docPartPr>
      <w:docPartBody>
        <w:p>
          <w:r>
            <w:rPr>
              <w:color w:val="808080"/>
            </w:rPr>
            <w:t>单击此处输入文字。</w:t>
          </w:r>
        </w:p>
      </w:docPartBody>
    </w:docPart>
    <w:docPart>
      <w:docPartPr>
        <w:name w:val="{1a3f5428-9e46-4b75-8fda-832ed5c0f5cd}"/>
        <w:style w:val=""/>
        <w:category>
          <w:name w:val="常规"/>
          <w:gallery w:val="placeholder"/>
        </w:category>
        <w:types>
          <w:type w:val="bbPlcHdr"/>
        </w:types>
        <w:behaviors>
          <w:behavior w:val="content"/>
        </w:behaviors>
        <w:description w:val=""/>
        <w:guid w:val="{1a3f5428-9e46-4b75-8fda-832ed5c0f5cd}"/>
      </w:docPartPr>
      <w:docPartBody>
        <w:p>
          <w:r>
            <w:rPr>
              <w:color w:val="808080"/>
            </w:rPr>
            <w:t>单击此处输入文字。</w:t>
          </w:r>
        </w:p>
      </w:docPartBody>
    </w:docPart>
    <w:docPart>
      <w:docPartPr>
        <w:name w:val="{36767021-7bfd-4fec-a809-24bae885940a}"/>
        <w:style w:val=""/>
        <w:category>
          <w:name w:val="常规"/>
          <w:gallery w:val="placeholder"/>
        </w:category>
        <w:types>
          <w:type w:val="bbPlcHdr"/>
        </w:types>
        <w:behaviors>
          <w:behavior w:val="content"/>
        </w:behaviors>
        <w:description w:val=""/>
        <w:guid w:val="{36767021-7bfd-4fec-a809-24bae885940a}"/>
      </w:docPartPr>
      <w:docPartBody>
        <w:p>
          <w:r>
            <w:rPr>
              <w:color w:val="808080"/>
            </w:rPr>
            <w:t>单击此处输入文字。</w:t>
          </w:r>
        </w:p>
      </w:docPartBody>
    </w:docPart>
    <w:docPart>
      <w:docPartPr>
        <w:name w:val="{7ce66403-7d3d-452f-b096-3c5fd8d3c151}"/>
        <w:style w:val=""/>
        <w:category>
          <w:name w:val="常规"/>
          <w:gallery w:val="placeholder"/>
        </w:category>
        <w:types>
          <w:type w:val="bbPlcHdr"/>
        </w:types>
        <w:behaviors>
          <w:behavior w:val="content"/>
        </w:behaviors>
        <w:description w:val=""/>
        <w:guid w:val="{7ce66403-7d3d-452f-b096-3c5fd8d3c151}"/>
      </w:docPartPr>
      <w:docPartBody>
        <w:p>
          <w:r>
            <w:rPr>
              <w:color w:val="808080"/>
            </w:rPr>
            <w:t>单击此处输入文字。</w:t>
          </w:r>
        </w:p>
      </w:docPartBody>
    </w:docPart>
    <w:docPart>
      <w:docPartPr>
        <w:name w:val="{021ed8ee-6281-470a-a931-15395fc8c523}"/>
        <w:style w:val=""/>
        <w:category>
          <w:name w:val="常规"/>
          <w:gallery w:val="placeholder"/>
        </w:category>
        <w:types>
          <w:type w:val="bbPlcHdr"/>
        </w:types>
        <w:behaviors>
          <w:behavior w:val="content"/>
        </w:behaviors>
        <w:description w:val=""/>
        <w:guid w:val="{021ed8ee-6281-470a-a931-15395fc8c523}"/>
      </w:docPartPr>
      <w:docPartBody>
        <w:p>
          <w:r>
            <w:rPr>
              <w:color w:val="808080"/>
            </w:rPr>
            <w:t>单击此处输入文字。</w:t>
          </w:r>
        </w:p>
      </w:docPartBody>
    </w:docPart>
    <w:docPart>
      <w:docPartPr>
        <w:name w:val="{76b1f6cc-ef18-4202-bab0-3d4c22f08e7c}"/>
        <w:style w:val=""/>
        <w:category>
          <w:name w:val="常规"/>
          <w:gallery w:val="placeholder"/>
        </w:category>
        <w:types>
          <w:type w:val="bbPlcHdr"/>
        </w:types>
        <w:behaviors>
          <w:behavior w:val="content"/>
        </w:behaviors>
        <w:description w:val=""/>
        <w:guid w:val="{76b1f6cc-ef18-4202-bab0-3d4c22f08e7c}"/>
      </w:docPartPr>
      <w:docPartBody>
        <w:p>
          <w:r>
            <w:rPr>
              <w:color w:val="808080"/>
            </w:rPr>
            <w:t>单击此处输入文字。</w:t>
          </w:r>
        </w:p>
      </w:docPartBody>
    </w:docPart>
    <w:docPart>
      <w:docPartPr>
        <w:name w:val="{1565ddc3-8b32-4e7b-b229-71b5df268022}"/>
        <w:style w:val=""/>
        <w:category>
          <w:name w:val="常规"/>
          <w:gallery w:val="placeholder"/>
        </w:category>
        <w:types>
          <w:type w:val="bbPlcHdr"/>
        </w:types>
        <w:behaviors>
          <w:behavior w:val="content"/>
        </w:behaviors>
        <w:description w:val=""/>
        <w:guid w:val="{1565ddc3-8b32-4e7b-b229-71b5df268022}"/>
      </w:docPartPr>
      <w:docPartBody>
        <w:p>
          <w:r>
            <w:rPr>
              <w:color w:val="808080"/>
            </w:rPr>
            <w:t>单击此处输入文字。</w:t>
          </w:r>
        </w:p>
      </w:docPartBody>
    </w:docPart>
    <w:docPart>
      <w:docPartPr>
        <w:name w:val="{1288133f-15d6-4a36-8836-009069a81ac5}"/>
        <w:style w:val=""/>
        <w:category>
          <w:name w:val="常规"/>
          <w:gallery w:val="placeholder"/>
        </w:category>
        <w:types>
          <w:type w:val="bbPlcHdr"/>
        </w:types>
        <w:behaviors>
          <w:behavior w:val="content"/>
        </w:behaviors>
        <w:description w:val=""/>
        <w:guid w:val="{1288133f-15d6-4a36-8836-009069a81ac5}"/>
      </w:docPartPr>
      <w:docPartBody>
        <w:p>
          <w:r>
            <w:rPr>
              <w:color w:val="808080"/>
            </w:rPr>
            <w:t>单击此处输入文字。</w:t>
          </w:r>
        </w:p>
      </w:docPartBody>
    </w:docPart>
    <w:docPart>
      <w:docPartPr>
        <w:name w:val="{4504598a-c9ac-45a3-bdd9-214229c0beb4}"/>
        <w:style w:val=""/>
        <w:category>
          <w:name w:val="常规"/>
          <w:gallery w:val="placeholder"/>
        </w:category>
        <w:types>
          <w:type w:val="bbPlcHdr"/>
        </w:types>
        <w:behaviors>
          <w:behavior w:val="content"/>
        </w:behaviors>
        <w:description w:val=""/>
        <w:guid w:val="{4504598a-c9ac-45a3-bdd9-214229c0beb4}"/>
      </w:docPartPr>
      <w:docPartBody>
        <w:p>
          <w:r>
            <w:rPr>
              <w:color w:val="808080"/>
            </w:rPr>
            <w:t>单击此处输入文字。</w:t>
          </w:r>
        </w:p>
      </w:docPartBody>
    </w:docPart>
    <w:docPart>
      <w:docPartPr>
        <w:name w:val="{b1aaba1a-46ca-4221-97a8-d087e629ff06}"/>
        <w:style w:val=""/>
        <w:category>
          <w:name w:val="常规"/>
          <w:gallery w:val="placeholder"/>
        </w:category>
        <w:types>
          <w:type w:val="bbPlcHdr"/>
        </w:types>
        <w:behaviors>
          <w:behavior w:val="content"/>
        </w:behaviors>
        <w:description w:val=""/>
        <w:guid w:val="{b1aaba1a-46ca-4221-97a8-d087e629ff06}"/>
      </w:docPartPr>
      <w:docPartBody>
        <w:p>
          <w:r>
            <w:rPr>
              <w:color w:val="808080"/>
            </w:rPr>
            <w:t>单击此处输入文字。</w:t>
          </w:r>
        </w:p>
      </w:docPartBody>
    </w:docPart>
    <w:docPart>
      <w:docPartPr>
        <w:name w:val="{1802086e-ff61-4b36-ad5f-8645e85f4353}"/>
        <w:style w:val=""/>
        <w:category>
          <w:name w:val="常规"/>
          <w:gallery w:val="placeholder"/>
        </w:category>
        <w:types>
          <w:type w:val="bbPlcHdr"/>
        </w:types>
        <w:behaviors>
          <w:behavior w:val="content"/>
        </w:behaviors>
        <w:description w:val=""/>
        <w:guid w:val="{1802086e-ff61-4b36-ad5f-8645e85f4353}"/>
      </w:docPartPr>
      <w:docPartBody>
        <w:p>
          <w:r>
            <w:rPr>
              <w:color w:val="808080"/>
            </w:rPr>
            <w:t>单击此处输入文字。</w:t>
          </w:r>
        </w:p>
      </w:docPartBody>
    </w:docPart>
    <w:docPart>
      <w:docPartPr>
        <w:name w:val="{0bce5ee4-10ea-44ef-b123-0ed5725a298a}"/>
        <w:style w:val=""/>
        <w:category>
          <w:name w:val="常规"/>
          <w:gallery w:val="placeholder"/>
        </w:category>
        <w:types>
          <w:type w:val="bbPlcHdr"/>
        </w:types>
        <w:behaviors>
          <w:behavior w:val="content"/>
        </w:behaviors>
        <w:description w:val=""/>
        <w:guid w:val="{0bce5ee4-10ea-44ef-b123-0ed5725a298a}"/>
      </w:docPartPr>
      <w:docPartBody>
        <w:p>
          <w:r>
            <w:rPr>
              <w:color w:val="808080"/>
            </w:rPr>
            <w:t>单击此处输入文字。</w:t>
          </w:r>
        </w:p>
      </w:docPartBody>
    </w:docPart>
    <w:docPart>
      <w:docPartPr>
        <w:name w:val="{176bd297-2469-42d8-b6e7-f0ce17852e2e}"/>
        <w:style w:val=""/>
        <w:category>
          <w:name w:val="常规"/>
          <w:gallery w:val="placeholder"/>
        </w:category>
        <w:types>
          <w:type w:val="bbPlcHdr"/>
        </w:types>
        <w:behaviors>
          <w:behavior w:val="content"/>
        </w:behaviors>
        <w:description w:val=""/>
        <w:guid w:val="{176bd297-2469-42d8-b6e7-f0ce17852e2e}"/>
      </w:docPartPr>
      <w:docPartBody>
        <w:p>
          <w:r>
            <w:rPr>
              <w:color w:val="808080"/>
            </w:rPr>
            <w:t>单击此处输入文字。</w:t>
          </w:r>
        </w:p>
      </w:docPartBody>
    </w:docPart>
    <w:docPart>
      <w:docPartPr>
        <w:name w:val="{8c314651-1e0f-42cd-aaec-d931246c310a}"/>
        <w:style w:val=""/>
        <w:category>
          <w:name w:val="常规"/>
          <w:gallery w:val="placeholder"/>
        </w:category>
        <w:types>
          <w:type w:val="bbPlcHdr"/>
        </w:types>
        <w:behaviors>
          <w:behavior w:val="content"/>
        </w:behaviors>
        <w:description w:val=""/>
        <w:guid w:val="{8c314651-1e0f-42cd-aaec-d931246c310a}"/>
      </w:docPartPr>
      <w:docPartBody>
        <w:p>
          <w:r>
            <w:rPr>
              <w:color w:val="808080"/>
            </w:rPr>
            <w:t>单击此处输入文字。</w:t>
          </w:r>
        </w:p>
      </w:docPartBody>
    </w:docPart>
    <w:docPart>
      <w:docPartPr>
        <w:name w:val="{e04d37da-f0b1-4737-a3e5-1aa0a709a1bf}"/>
        <w:style w:val=""/>
        <w:category>
          <w:name w:val="常规"/>
          <w:gallery w:val="placeholder"/>
        </w:category>
        <w:types>
          <w:type w:val="bbPlcHdr"/>
        </w:types>
        <w:behaviors>
          <w:behavior w:val="content"/>
        </w:behaviors>
        <w:description w:val=""/>
        <w:guid w:val="{e04d37da-f0b1-4737-a3e5-1aa0a709a1bf}"/>
      </w:docPartPr>
      <w:docPartBody>
        <w:p>
          <w:r>
            <w:rPr>
              <w:color w:val="808080"/>
            </w:rPr>
            <w:t>单击此处输入文字。</w:t>
          </w:r>
        </w:p>
      </w:docPartBody>
    </w:docPart>
    <w:docPart>
      <w:docPartPr>
        <w:name w:val="{2b087d2d-af77-4cec-b2d5-9a87081082ab}"/>
        <w:style w:val=""/>
        <w:category>
          <w:name w:val="常规"/>
          <w:gallery w:val="placeholder"/>
        </w:category>
        <w:types>
          <w:type w:val="bbPlcHdr"/>
        </w:types>
        <w:behaviors>
          <w:behavior w:val="content"/>
        </w:behaviors>
        <w:description w:val=""/>
        <w:guid w:val="{2b087d2d-af77-4cec-b2d5-9a87081082ab}"/>
      </w:docPartPr>
      <w:docPartBody>
        <w:p>
          <w:r>
            <w:rPr>
              <w:color w:val="808080"/>
            </w:rPr>
            <w:t>单击此处输入文字。</w:t>
          </w:r>
        </w:p>
      </w:docPartBody>
    </w:docPart>
    <w:docPart>
      <w:docPartPr>
        <w:name w:val="{951b473f-9b76-4d9b-bf68-c202c8600e26}"/>
        <w:style w:val=""/>
        <w:category>
          <w:name w:val="常规"/>
          <w:gallery w:val="placeholder"/>
        </w:category>
        <w:types>
          <w:type w:val="bbPlcHdr"/>
        </w:types>
        <w:behaviors>
          <w:behavior w:val="content"/>
        </w:behaviors>
        <w:description w:val=""/>
        <w:guid w:val="{951b473f-9b76-4d9b-bf68-c202c8600e26}"/>
      </w:docPartPr>
      <w:docPartBody>
        <w:p>
          <w:r>
            <w:rPr>
              <w:color w:val="808080"/>
            </w:rPr>
            <w:t>单击此处输入文字。</w:t>
          </w:r>
        </w:p>
      </w:docPartBody>
    </w:docPart>
    <w:docPart>
      <w:docPartPr>
        <w:name w:val="{73c1b1ef-7fce-4fea-b22a-a3213f2e9f5a}"/>
        <w:style w:val=""/>
        <w:category>
          <w:name w:val="常规"/>
          <w:gallery w:val="placeholder"/>
        </w:category>
        <w:types>
          <w:type w:val="bbPlcHdr"/>
        </w:types>
        <w:behaviors>
          <w:behavior w:val="content"/>
        </w:behaviors>
        <w:description w:val=""/>
        <w:guid w:val="{73c1b1ef-7fce-4fea-b22a-a3213f2e9f5a}"/>
      </w:docPartPr>
      <w:docPartBody>
        <w:p>
          <w:r>
            <w:rPr>
              <w:color w:val="808080"/>
            </w:rPr>
            <w:t>单击此处输入文字。</w:t>
          </w:r>
        </w:p>
      </w:docPartBody>
    </w:docPart>
    <w:docPart>
      <w:docPartPr>
        <w:name w:val="{ec106865-a5be-4853-b786-de700020cfe8}"/>
        <w:style w:val=""/>
        <w:category>
          <w:name w:val="常规"/>
          <w:gallery w:val="placeholder"/>
        </w:category>
        <w:types>
          <w:type w:val="bbPlcHdr"/>
        </w:types>
        <w:behaviors>
          <w:behavior w:val="content"/>
        </w:behaviors>
        <w:description w:val=""/>
        <w:guid w:val="{ec106865-a5be-4853-b786-de700020cfe8}"/>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Office_1.9.1.2994_F1E327BC-269C-435d-A152-05C5408002CA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2020-01-19T00:43:00Z</dcterms:created>
  <dc:creator>mabaoxun</dc:creator>
  <cp:lastModifiedBy>mabaoxun</cp:lastModifiedBy>
  <dcterms:modified xsi:type="dcterms:W3CDTF">2020-03-03T12:30:42Z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