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Theme="majorEastAsia" w:hAnsiTheme="majorEastAsia" w:eastAsiaTheme="majorEastAsia" w:cstheme="majorEastAsia"/>
          <w:b w:val="0"/>
          <w:bCs w:val="0"/>
          <w:sz w:val="24"/>
          <w:szCs w:val="24"/>
        </w:rPr>
      </w:pPr>
      <w:r>
        <w:rPr>
          <w:b/>
          <w:bCs/>
          <w:sz w:val="28"/>
          <w:szCs w:val="28"/>
        </w:rPr>
        <w:t>UI</w:t>
      </w:r>
      <w:r>
        <w:rPr>
          <w:b/>
          <w:bCs/>
          <w:sz w:val="28"/>
          <w:szCs w:val="28"/>
        </w:rPr>
        <w:t>改进</w:t>
      </w:r>
    </w:p>
    <w:p>
      <w:pPr>
        <w:jc w:val="center"/>
        <w:rPr>
          <w:rFonts w:hint="eastAsia" w:asciiTheme="majorEastAsia" w:hAnsiTheme="majorEastAsia" w:eastAsiaTheme="majorEastAsia" w:cstheme="majorEastAsia"/>
          <w:b/>
          <w:bCs/>
          <w:sz w:val="24"/>
          <w:szCs w:val="24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c>
          <w:tcPr>
            <w:tcW w:w="2130" w:type="dxa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b/>
                <w:bCs/>
                <w:sz w:val="24"/>
                <w:szCs w:val="24"/>
                <w:vertAlign w:val="baseline"/>
              </w:rPr>
            </w:pPr>
            <w:r>
              <w:rPr>
                <w:rFonts w:hint="default" w:asciiTheme="majorEastAsia" w:hAnsiTheme="majorEastAsia" w:eastAsiaTheme="majorEastAsia" w:cstheme="majorEastAsia"/>
                <w:b/>
                <w:bCs/>
                <w:sz w:val="24"/>
                <w:szCs w:val="24"/>
              </w:rPr>
              <w:t>项目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b/>
                <w:bCs/>
                <w:sz w:val="24"/>
                <w:szCs w:val="24"/>
                <w:vertAlign w:val="baseline"/>
              </w:rPr>
            </w:pPr>
            <w:r>
              <w:rPr>
                <w:rFonts w:hint="default" w:asciiTheme="majorEastAsia" w:hAnsiTheme="majorEastAsia" w:eastAsiaTheme="majorEastAsia" w:cstheme="majorEastAsia"/>
                <w:b/>
                <w:bCs/>
                <w:sz w:val="24"/>
                <w:szCs w:val="24"/>
                <w:vertAlign w:val="baseline"/>
              </w:rPr>
              <w:t>行为人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b/>
                <w:bCs/>
                <w:sz w:val="24"/>
                <w:szCs w:val="24"/>
                <w:vertAlign w:val="baseline"/>
              </w:rPr>
            </w:pPr>
            <w:r>
              <w:rPr>
                <w:rFonts w:hint="default" w:asciiTheme="majorEastAsia" w:hAnsiTheme="majorEastAsia" w:eastAsiaTheme="majorEastAsia" w:cstheme="majorEastAsia"/>
                <w:b/>
                <w:bCs/>
                <w:sz w:val="24"/>
                <w:szCs w:val="24"/>
                <w:vertAlign w:val="baseline"/>
              </w:rPr>
              <w:t>更新时间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b/>
                <w:bCs/>
                <w:sz w:val="24"/>
                <w:szCs w:val="24"/>
                <w:vertAlign w:val="baseline"/>
              </w:rPr>
            </w:pPr>
            <w:r>
              <w:rPr>
                <w:rFonts w:hint="default" w:asciiTheme="majorEastAsia" w:hAnsiTheme="majorEastAsia" w:eastAsiaTheme="majorEastAsia" w:cstheme="majorEastAsia"/>
                <w:b/>
                <w:bCs/>
                <w:sz w:val="24"/>
                <w:szCs w:val="24"/>
                <w:vertAlign w:val="baseline"/>
              </w:rPr>
              <w:t>更新内容</w:t>
            </w:r>
          </w:p>
        </w:tc>
      </w:tr>
      <w:tr>
        <w:tc>
          <w:tcPr>
            <w:tcW w:w="2130" w:type="dxa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b/>
                <w:bCs/>
                <w:sz w:val="24"/>
                <w:szCs w:val="24"/>
                <w:vertAlign w:val="baseline"/>
              </w:rPr>
            </w:pPr>
            <w:r>
              <w:rPr>
                <w:rFonts w:hint="default" w:asciiTheme="majorEastAsia" w:hAnsiTheme="majorEastAsia" w:eastAsiaTheme="majorEastAsia" w:cstheme="majorEastAsia"/>
                <w:b/>
                <w:bCs/>
                <w:sz w:val="24"/>
                <w:szCs w:val="24"/>
                <w:vertAlign w:val="baseline"/>
              </w:rPr>
              <w:t>实训项目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b/>
                <w:bCs/>
                <w:sz w:val="24"/>
                <w:szCs w:val="24"/>
                <w:vertAlign w:val="baseline"/>
              </w:rPr>
            </w:pPr>
            <w:r>
              <w:rPr>
                <w:rFonts w:hint="default" w:asciiTheme="majorEastAsia" w:hAnsiTheme="majorEastAsia" w:eastAsiaTheme="majorEastAsia" w:cstheme="majorEastAsia"/>
                <w:b w:val="0"/>
                <w:bCs w:val="0"/>
                <w:sz w:val="24"/>
                <w:szCs w:val="24"/>
                <w:vertAlign w:val="baseline"/>
              </w:rPr>
              <w:t>马宝勋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b/>
                <w:bCs/>
                <w:sz w:val="24"/>
                <w:szCs w:val="24"/>
                <w:vertAlign w:val="baseline"/>
              </w:rPr>
            </w:pPr>
            <w:r>
              <w:rPr>
                <w:rFonts w:hint="default" w:asciiTheme="majorEastAsia" w:hAnsiTheme="majorEastAsia" w:eastAsiaTheme="majorEastAsia" w:cstheme="majorEastAsia"/>
                <w:b/>
                <w:bCs/>
                <w:sz w:val="24"/>
                <w:szCs w:val="24"/>
                <w:vertAlign w:val="baseline"/>
              </w:rPr>
              <w:t>2020-6-9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b/>
                <w:bCs/>
                <w:sz w:val="24"/>
                <w:szCs w:val="24"/>
                <w:vertAlign w:val="baseline"/>
              </w:rPr>
            </w:pPr>
            <w:r>
              <w:rPr>
                <w:rFonts w:hint="default" w:asciiTheme="majorEastAsia" w:hAnsiTheme="majorEastAsia" w:eastAsiaTheme="majorEastAsia" w:cstheme="majorEastAsia"/>
                <w:b w:val="0"/>
                <w:bCs w:val="0"/>
                <w:sz w:val="24"/>
                <w:szCs w:val="24"/>
                <w:vertAlign w:val="baseline"/>
              </w:rPr>
              <w:t>创建文档</w:t>
            </w:r>
          </w:p>
        </w:tc>
      </w:tr>
    </w:tbl>
    <w:p>
      <w:pPr>
        <w:widowControl w:val="0"/>
        <w:numPr>
          <w:ilvl w:val="0"/>
          <w:numId w:val="0"/>
        </w:numPr>
        <w:jc w:val="left"/>
        <w:rPr>
          <w:rFonts w:hint="default" w:asciiTheme="majorEastAsia" w:hAnsiTheme="majorEastAsia" w:eastAsiaTheme="majorEastAsia" w:cstheme="majorEastAsia"/>
          <w:b/>
          <w:bCs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Theme="majorEastAsia" w:hAnsiTheme="majorEastAsia" w:eastAsiaTheme="majorEastAsia" w:cstheme="majorEastAsia"/>
          <w:b/>
          <w:bCs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Theme="majorEastAsia" w:hAnsiTheme="majorEastAsia" w:eastAsiaTheme="majorEastAsia" w:cstheme="majorEastAsia"/>
          <w:b/>
          <w:bCs/>
          <w:sz w:val="24"/>
          <w:szCs w:val="24"/>
        </w:rPr>
      </w:pPr>
      <w:r>
        <w:rPr>
          <w:rFonts w:hint="default" w:asciiTheme="majorEastAsia" w:hAnsiTheme="majorEastAsia" w:eastAsiaTheme="majorEastAsia" w:cstheme="majorEastAsia"/>
          <w:b/>
          <w:bCs/>
          <w:sz w:val="24"/>
          <w:szCs w:val="24"/>
        </w:rPr>
        <w:t>一．设计目的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</w:pPr>
      <w:r>
        <w:t>在</w:t>
      </w:r>
      <w:r>
        <w:t>当前版本</w:t>
      </w:r>
      <w:r>
        <w:t>中，</w:t>
      </w:r>
      <w:r>
        <w:t>主要对</w:t>
      </w:r>
      <w:r>
        <w:t>UI</w:t>
      </w:r>
      <w:r>
        <w:t>实现中的一些细节包括UI样式以及布局进行调整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</w:pPr>
    </w:p>
    <w:p>
      <w:pPr>
        <w:widowControl w:val="0"/>
        <w:numPr>
          <w:ilvl w:val="0"/>
          <w:numId w:val="0"/>
        </w:numPr>
        <w:jc w:val="left"/>
        <w:rPr>
          <w:rFonts w:hint="default" w:asciiTheme="majorEastAsia" w:hAnsiTheme="majorEastAsia" w:eastAsiaTheme="majorEastAsia" w:cstheme="majorEastAsia"/>
          <w:b/>
          <w:bCs/>
          <w:sz w:val="24"/>
          <w:szCs w:val="24"/>
        </w:rPr>
      </w:pPr>
      <w:r>
        <w:rPr>
          <w:rFonts w:hint="default" w:asciiTheme="majorEastAsia" w:hAnsiTheme="majorEastAsia" w:eastAsiaTheme="majorEastAsia" w:cstheme="majorEastAsia"/>
          <w:b/>
          <w:bCs/>
          <w:sz w:val="24"/>
          <w:szCs w:val="24"/>
        </w:rPr>
        <w:t>二．设计思路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</w:pPr>
      <w:r>
        <w:t>界面简单易懂，能通过少量文字传达关键信息，按钮以及跳转方式追求人性化，符合大多数用户的逻辑习惯。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</w:pPr>
    </w:p>
    <w:p>
      <w:pPr>
        <w:widowControl w:val="0"/>
        <w:numPr>
          <w:ilvl w:val="0"/>
          <w:numId w:val="1"/>
        </w:numPr>
        <w:jc w:val="left"/>
        <w:rPr>
          <w:b/>
          <w:bCs/>
        </w:rPr>
      </w:pPr>
      <w:r>
        <w:rPr>
          <w:b/>
          <w:bCs/>
        </w:rPr>
        <w:t>概述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</w:pPr>
      <w:r>
        <w:t>目前的需要</w:t>
      </w:r>
      <w:r>
        <w:t>修改</w:t>
      </w:r>
      <w:r>
        <w:t>的界面主要有：开始游戏界面，游戏暂停界面，游戏胜利界面，游戏失败界面。</w:t>
      </w:r>
      <w:r>
        <w:t>以及游戏中的HUD。</w:t>
      </w:r>
    </w:p>
    <w:p/>
    <w:p>
      <w:pPr>
        <w:numPr>
          <w:ilvl w:val="0"/>
          <w:numId w:val="1"/>
        </w:numPr>
        <w:rPr>
          <w:b/>
          <w:bCs/>
        </w:rPr>
      </w:pPr>
      <w:r>
        <w:rPr>
          <w:b/>
          <w:bCs/>
        </w:rPr>
        <w:t>设计细则</w:t>
      </w:r>
    </w:p>
    <w:p>
      <w:pPr>
        <w:numPr>
          <w:numId w:val="0"/>
        </w:numPr>
        <w:ind w:firstLine="420" w:firstLineChars="0"/>
      </w:pPr>
      <w:r>
        <w:t>1.界面改进</w:t>
      </w:r>
    </w:p>
    <w:p>
      <w:pPr>
        <w:numPr>
          <w:numId w:val="0"/>
        </w:numPr>
      </w:pPr>
      <w:r>
        <w:drawing>
          <wp:inline distT="0" distB="0" distL="114300" distR="114300">
            <wp:extent cx="5271770" cy="2926715"/>
            <wp:effectExtent l="0" t="0" r="11430" b="19685"/>
            <wp:docPr id="1" name="图片 1" descr="Xnip2020-06-09_11-16-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Xnip2020-06-09_11-16-3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92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0"/>
        <w:rPr>
          <w:b/>
          <w:bCs/>
        </w:rPr>
      </w:pPr>
      <w:r>
        <w:t>上图 显示的是游戏失败界面，此外包括开始游戏界面，游戏暂停界面，游戏胜利界面，游戏失败界面都</w:t>
      </w:r>
      <w:r>
        <w:rPr>
          <w:b w:val="0"/>
          <w:bCs w:val="0"/>
        </w:rPr>
        <w:t>应该</w:t>
      </w:r>
      <w:r>
        <w:rPr>
          <w:b/>
          <w:bCs/>
        </w:rPr>
        <w:t>占满整个游戏画面</w:t>
      </w:r>
    </w:p>
    <w:p>
      <w:pPr>
        <w:numPr>
          <w:numId w:val="0"/>
        </w:numPr>
        <w:ind w:firstLine="420" w:firstLineChars="0"/>
        <w:rPr>
          <w:b/>
          <w:bCs/>
        </w:rPr>
      </w:pPr>
    </w:p>
    <w:p>
      <w:pPr>
        <w:numPr>
          <w:ilvl w:val="0"/>
          <w:numId w:val="2"/>
        </w:numPr>
        <w:ind w:firstLine="420" w:firstLineChars="0"/>
        <w:rPr>
          <w:b w:val="0"/>
          <w:bCs w:val="0"/>
        </w:rPr>
      </w:pPr>
      <w:r>
        <w:rPr>
          <w:b w:val="0"/>
          <w:bCs w:val="0"/>
        </w:rPr>
        <w:t>界面弹出与游戏进程</w:t>
      </w:r>
    </w:p>
    <w:p>
      <w:pPr>
        <w:numPr>
          <w:numId w:val="0"/>
        </w:numPr>
        <w:ind w:firstLine="420" w:firstLineChars="0"/>
      </w:pPr>
      <w:r>
        <w:rPr>
          <w:b w:val="0"/>
          <w:bCs w:val="0"/>
        </w:rPr>
        <w:t>当上述四个界面（</w:t>
      </w:r>
      <w:r>
        <w:t>开始游戏界面，游戏暂停界面，游戏胜利界面，游戏失败界面</w:t>
      </w:r>
      <w:r>
        <w:t>）弹出时，游戏进程都是暂停状态，玩家不能继续操控角色移动。</w:t>
      </w:r>
    </w:p>
    <w:p>
      <w:pPr>
        <w:numPr>
          <w:numId w:val="0"/>
        </w:numPr>
        <w:ind w:firstLine="420" w:firstLineChars="0"/>
      </w:pPr>
      <w:r>
        <w:t>并且当上述界面弹出时，游戏能相应玩家的操作只能是在该界面下所允许的操作（在页面下允许的操作详见</w:t>
      </w:r>
      <w:r>
        <w:rPr>
          <w:color w:val="2E75B6" w:themeColor="accent1" w:themeShade="BF"/>
          <w:u w:val="single"/>
        </w:rPr>
        <w:t>UI相关功能.docx</w:t>
      </w:r>
      <w:r>
        <w:t>）。</w:t>
      </w:r>
    </w:p>
    <w:p>
      <w:pPr>
        <w:numPr>
          <w:numId w:val="0"/>
        </w:numPr>
        <w:ind w:firstLine="420" w:firstLineChars="0"/>
      </w:pPr>
      <w:r>
        <w:t>所以</w:t>
      </w:r>
      <w:r>
        <w:rPr>
          <w:b/>
          <w:bCs/>
        </w:rPr>
        <w:t>不应该出现</w:t>
      </w:r>
      <w:r>
        <w:t>下面这些情况：</w:t>
      </w:r>
    </w:p>
    <w:p>
      <w:pPr>
        <w:numPr>
          <w:ilvl w:val="0"/>
          <w:numId w:val="3"/>
        </w:numPr>
        <w:ind w:firstLine="420" w:firstLineChars="0"/>
      </w:pPr>
      <w:r>
        <w:t>当弹出游戏胜利或游戏失败界面时，游戏依然响应了玩家移动和投掷炸弹等操作。</w:t>
      </w:r>
    </w:p>
    <w:p>
      <w:pPr>
        <w:numPr>
          <w:ilvl w:val="0"/>
          <w:numId w:val="3"/>
        </w:numPr>
        <w:ind w:firstLine="420" w:firstLineChars="0"/>
      </w:pPr>
      <w:r>
        <w:t>当弹出</w:t>
      </w:r>
      <w:r>
        <w:t>游戏胜利或游戏失败界面时，</w:t>
      </w:r>
      <w:r>
        <w:t>玩家按esc键还会再弹出游戏暂停界面（原因：在游戏胜利或失败界面中，游戏不会对玩家按esc键的行为进行反馈，故也不会再弹出游戏暂停界面）。</w:t>
      </w:r>
    </w:p>
    <w:p>
      <w:pPr>
        <w:numPr>
          <w:numId w:val="0"/>
        </w:numPr>
        <w:ind w:firstLine="420" w:firstLineChars="0"/>
      </w:pPr>
    </w:p>
    <w:p>
      <w:pPr>
        <w:numPr>
          <w:ilvl w:val="0"/>
          <w:numId w:val="4"/>
        </w:numPr>
        <w:ind w:firstLine="420" w:firstLineChars="0"/>
      </w:pPr>
      <w:r>
        <w:t>HUD相关修改</w:t>
      </w:r>
    </w:p>
    <w:p>
      <w:pPr>
        <w:numPr>
          <w:ilvl w:val="0"/>
          <w:numId w:val="5"/>
        </w:numPr>
        <w:ind w:firstLine="420" w:firstLineChars="0"/>
      </w:pPr>
      <w:r>
        <w:t>游戏时间HUD修改</w:t>
      </w:r>
    </w:p>
    <w:p>
      <w:pPr>
        <w:numPr>
          <w:numId w:val="0"/>
        </w:numPr>
        <w:ind w:firstLine="420" w:firstLineChars="0"/>
      </w:pPr>
      <w:r>
        <w:t>·将游戏时间UI置于画面正上方（如下图所示），并且改为AA:BB形式（左侧为分钟，右侧为秒数）。</w:t>
      </w:r>
    </w:p>
    <w:p>
      <w:pPr>
        <w:numPr>
          <w:numId w:val="0"/>
        </w:numPr>
        <w:ind w:firstLine="420" w:firstLineChars="0"/>
      </w:pPr>
      <w:r>
        <w:t>·删掉位于画面右上方的血条。</w:t>
      </w:r>
    </w:p>
    <w:p>
      <w:pPr>
        <w:numPr>
          <w:numId w:val="0"/>
        </w:numPr>
      </w:pPr>
      <w:r>
        <w:drawing>
          <wp:inline distT="0" distB="0" distL="114300" distR="114300">
            <wp:extent cx="5253355" cy="2879090"/>
            <wp:effectExtent l="0" t="0" r="4445" b="16510"/>
            <wp:docPr id="3" name="图片 3" descr="Xnip2020-06-09_11-54-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Xnip2020-06-09_11-54-2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3355" cy="287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ilvl w:val="0"/>
          <w:numId w:val="5"/>
        </w:numPr>
        <w:ind w:firstLine="420" w:firstLineChars="0"/>
      </w:pPr>
      <w:r>
        <w:t>血量/蓄力/炸弹HUD修改</w:t>
      </w:r>
    </w:p>
    <w:p>
      <w:pPr>
        <w:numPr>
          <w:numId w:val="0"/>
        </w:numPr>
      </w:pPr>
      <w:r>
        <w:t>·删去位于画面中部偏左下的炸弹HUD。</w:t>
      </w:r>
    </w:p>
    <w:p>
      <w:pPr>
        <w:numPr>
          <w:numId w:val="0"/>
        </w:numPr>
      </w:pPr>
      <w:r>
        <w:t>·重新设计血量/蓄力/炸弹HUD并置于左下角，如下图所示。</w:t>
      </w:r>
    </w:p>
    <w:p>
      <w:pPr>
        <w:numPr>
          <w:numId w:val="0"/>
        </w:numPr>
      </w:pPr>
      <w:r>
        <w:drawing>
          <wp:inline distT="0" distB="0" distL="114300" distR="114300">
            <wp:extent cx="5262880" cy="2882900"/>
            <wp:effectExtent l="0" t="0" r="20320" b="12700"/>
            <wp:docPr id="4" name="图片 4" descr="Xnip2020-06-09_11-56-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Xnip2020-06-09_11-56-2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288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  <w:r>
        <w:t>·血量/蓄力/炸弹HUD如下图所示</w:t>
      </w:r>
    </w:p>
    <w:p>
      <w:r>
        <w:drawing>
          <wp:inline distT="0" distB="0" distL="114300" distR="114300">
            <wp:extent cx="3033395" cy="2508250"/>
            <wp:effectExtent l="0" t="0" r="14605" b="6350"/>
            <wp:docPr id="5" name="图片 5" descr="Xnip2020-06-09_12-19-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Xnip2020-06-09_12-19-1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33395" cy="250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·其中最外侧的圆环代表玩家的血量，当玩家受到伤害时会根据百分比缩减血条（从</w:t>
      </w:r>
      <w:r>
        <w:rPr>
          <w:b/>
          <w:bCs/>
        </w:rPr>
        <w:t>顶端到底端</w:t>
      </w:r>
      <w:r>
        <w:t>减少）。</w:t>
      </w:r>
    </w:p>
    <w:p>
      <w:r>
        <w:t>·内侧圆环为蓄力条，玩家为进行投掷动作时该条处于半透明仅有圆环轮廓的状态，当玩家按住鼠标进行蓄力时，条内从</w:t>
      </w:r>
      <w:r>
        <w:rPr>
          <w:b/>
          <w:bCs/>
        </w:rPr>
        <w:t>底端</w:t>
      </w:r>
      <w:r>
        <w:t>开始填充（颜色初始定为蓝色，当玩家蓄力满时，蓝色填充到顶端位置（如上图所示）并持续不动，当玩家松开鼠标时，蓝色蓄力条</w:t>
      </w:r>
      <w:r>
        <w:rPr>
          <w:b/>
          <w:bCs/>
        </w:rPr>
        <w:t>快速回落</w:t>
      </w:r>
      <w:r>
        <w:t>至底端并消失。</w:t>
      </w:r>
    </w:p>
    <w:p>
      <w:r>
        <w:t>·炸弹HUD位于两个圆环内侧</w:t>
      </w:r>
    </w:p>
    <w:p/>
    <w:p>
      <w:pPr>
        <w:numPr>
          <w:ilvl w:val="0"/>
          <w:numId w:val="5"/>
        </w:numPr>
        <w:ind w:firstLine="420" w:firstLineChars="0"/>
      </w:pPr>
      <w:r>
        <w:t>玩家受击反馈</w:t>
      </w:r>
    </w:p>
    <w:p>
      <w:pPr>
        <w:numPr>
          <w:numId w:val="0"/>
        </w:numPr>
      </w:pPr>
      <w:r>
        <w:t>·当玩家受到伤害损失血量时，游戏画面外侧泛红，泛红特效在玩家受击时淡入，在间隔0.2s后淡出。具体泛红特效如下图所示</w:t>
      </w:r>
    </w:p>
    <w:p>
      <w:pPr>
        <w:numPr>
          <w:numId w:val="0"/>
        </w:numPr>
      </w:pPr>
      <w:r>
        <w:drawing>
          <wp:inline distT="0" distB="0" distL="114300" distR="114300">
            <wp:extent cx="5152390" cy="2854960"/>
            <wp:effectExtent l="0" t="0" r="3810" b="15240"/>
            <wp:docPr id="2" name="图片 1" descr="Xnip2020-02-15_19-25-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Xnip2020-02-15_19-25-2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52390" cy="285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numPr>
          <w:numId w:val="0"/>
        </w:num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兰亭黑-简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隶变-繁">
    <w:panose1 w:val="02010600040101010101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CCEB3D"/>
    <w:multiLevelType w:val="singleLevel"/>
    <w:tmpl w:val="5ECCEB3D"/>
    <w:lvl w:ilvl="0" w:tentative="0">
      <w:start w:val="3"/>
      <w:numFmt w:val="chineseCounting"/>
      <w:suff w:val="nothing"/>
      <w:lvlText w:val="%1．"/>
      <w:lvlJc w:val="left"/>
    </w:lvl>
  </w:abstractNum>
  <w:abstractNum w:abstractNumId="1">
    <w:nsid w:val="5EDF43E3"/>
    <w:multiLevelType w:val="singleLevel"/>
    <w:tmpl w:val="5EDF43E3"/>
    <w:lvl w:ilvl="0" w:tentative="0">
      <w:start w:val="2"/>
      <w:numFmt w:val="decimal"/>
      <w:suff w:val="nothing"/>
      <w:lvlText w:val="%1."/>
      <w:lvlJc w:val="left"/>
    </w:lvl>
  </w:abstractNum>
  <w:abstractNum w:abstractNumId="2">
    <w:nsid w:val="5EDF457B"/>
    <w:multiLevelType w:val="singleLevel"/>
    <w:tmpl w:val="5EDF457B"/>
    <w:lvl w:ilvl="0" w:tentative="0">
      <w:start w:val="1"/>
      <w:numFmt w:val="decimal"/>
      <w:suff w:val="nothing"/>
      <w:lvlText w:val="（%1）"/>
      <w:lvlJc w:val="left"/>
    </w:lvl>
  </w:abstractNum>
  <w:abstractNum w:abstractNumId="3">
    <w:nsid w:val="5EDF466D"/>
    <w:multiLevelType w:val="singleLevel"/>
    <w:tmpl w:val="5EDF466D"/>
    <w:lvl w:ilvl="0" w:tentative="0">
      <w:start w:val="3"/>
      <w:numFmt w:val="decimal"/>
      <w:suff w:val="nothing"/>
      <w:lvlText w:val="%1."/>
      <w:lvlJc w:val="left"/>
    </w:lvl>
  </w:abstractNum>
  <w:abstractNum w:abstractNumId="4">
    <w:nsid w:val="5EDF4C2A"/>
    <w:multiLevelType w:val="singleLevel"/>
    <w:tmpl w:val="5EDF4C2A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F9DE0E3"/>
    <w:rsid w:val="DF9DE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Office_1.9.1.2994_F1E327BC-269C-435d-A152-05C5408002CA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2020-06-09T10:46:00Z</dcterms:created>
  <dc:creator>mabaoxun</dc:creator>
  <cp:lastModifiedBy>mabaoxun</cp:lastModifiedBy>
  <dcterms:modified xsi:type="dcterms:W3CDTF">2020-06-09T12:34:49Z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2052-1.9.1.2994</vt:lpwstr>
  </property>
</Properties>
</file>