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6D" w:rsidRPr="009677AD" w:rsidRDefault="0029536D" w:rsidP="0029536D">
      <w:pPr>
        <w:ind w:hanging="709"/>
        <w:jc w:val="center"/>
        <w:rPr>
          <w:szCs w:val="28"/>
        </w:rPr>
      </w:pPr>
      <w:r w:rsidRPr="009677AD">
        <w:rPr>
          <w:szCs w:val="28"/>
        </w:rPr>
        <w:t>Министерство образования и науки Российской Федерации</w:t>
      </w:r>
    </w:p>
    <w:p w:rsidR="0029536D" w:rsidRPr="009677AD" w:rsidRDefault="0029536D" w:rsidP="0029536D">
      <w:pPr>
        <w:ind w:hanging="709"/>
        <w:jc w:val="center"/>
        <w:rPr>
          <w:szCs w:val="28"/>
        </w:rPr>
      </w:pPr>
      <w:r w:rsidRPr="009677AD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29536D" w:rsidRPr="009677AD" w:rsidRDefault="0029536D" w:rsidP="0029536D">
      <w:pPr>
        <w:jc w:val="center"/>
        <w:rPr>
          <w:szCs w:val="28"/>
        </w:rPr>
      </w:pPr>
    </w:p>
    <w:p w:rsidR="0029536D" w:rsidRPr="009677AD" w:rsidRDefault="0029536D" w:rsidP="0029536D">
      <w:pPr>
        <w:spacing w:after="200"/>
        <w:ind w:hanging="142"/>
        <w:jc w:val="center"/>
        <w:rPr>
          <w:b/>
          <w:szCs w:val="28"/>
        </w:rPr>
      </w:pPr>
      <w:r w:rsidRPr="009677AD">
        <w:rPr>
          <w:b/>
          <w:szCs w:val="28"/>
        </w:rPr>
        <w:t>ИРКУТСКИЙ НАЦИОНАЛЬНЫЙ ИССЛЕДОВАТЕЛЬСКИЙ ТЕХНИЧЕСКИЙ УНИВЕРСИТЕТ</w:t>
      </w:r>
    </w:p>
    <w:tbl>
      <w:tblPr>
        <w:tblStyle w:val="11"/>
        <w:tblW w:w="7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9536D" w:rsidRPr="009677AD" w:rsidTr="00246D9D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</w:rPr>
            </w:pPr>
            <w:r w:rsidRPr="009677AD">
              <w:rPr>
                <w:szCs w:val="28"/>
              </w:rPr>
              <w:t xml:space="preserve">Институт </w:t>
            </w:r>
            <w:r>
              <w:rPr>
                <w:szCs w:val="28"/>
              </w:rPr>
              <w:t>Высоких Технологий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  <w:vertAlign w:val="superscript"/>
              </w:rPr>
            </w:pPr>
            <w:r w:rsidRPr="009677A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bottom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автоматизированных систем</w:t>
            </w:r>
          </w:p>
        </w:tc>
      </w:tr>
      <w:tr w:rsidR="0029536D" w:rsidRPr="009677AD" w:rsidTr="00246D9D">
        <w:trPr>
          <w:jc w:val="center"/>
        </w:trPr>
        <w:tc>
          <w:tcPr>
            <w:tcW w:w="7938" w:type="dxa"/>
            <w:tcBorders>
              <w:top w:val="single" w:sz="4" w:space="0" w:color="auto"/>
            </w:tcBorders>
          </w:tcPr>
          <w:p w:rsidR="0029536D" w:rsidRPr="009677AD" w:rsidRDefault="0029536D" w:rsidP="00246D9D">
            <w:pPr>
              <w:jc w:val="center"/>
              <w:rPr>
                <w:szCs w:val="28"/>
                <w:vertAlign w:val="superscript"/>
              </w:rPr>
            </w:pPr>
            <w:r w:rsidRPr="009677A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29536D" w:rsidRPr="008711A3" w:rsidRDefault="0029536D" w:rsidP="0029536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</w:p>
    <w:p w:rsidR="0029536D" w:rsidRPr="00FE61DE" w:rsidRDefault="0029536D" w:rsidP="0029536D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</w:t>
      </w:r>
      <w:r w:rsidRPr="00FE61DE">
        <w:rPr>
          <w:rFonts w:ascii="Times New Roman" w:hAnsi="Times New Roman"/>
          <w:sz w:val="28"/>
          <w:szCs w:val="28"/>
        </w:rPr>
        <w:t>дисциплине: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29536D" w:rsidRPr="00836DE7" w:rsidTr="00246D9D">
        <w:trPr>
          <w:trHeight w:hRule="exact" w:val="383"/>
        </w:trPr>
        <w:tc>
          <w:tcPr>
            <w:tcW w:w="9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536D" w:rsidRPr="009A289B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aps/>
                <w:sz w:val="28"/>
                <w:szCs w:val="28"/>
              </w:rPr>
              <w:t>Технологии искусственного интеллекта</w:t>
            </w:r>
          </w:p>
        </w:tc>
      </w:tr>
      <w:tr w:rsidR="0029536D" w:rsidRPr="00836DE7" w:rsidTr="00246D9D">
        <w:trPr>
          <w:trHeight w:hRule="exact" w:val="383"/>
        </w:trPr>
        <w:tc>
          <w:tcPr>
            <w:tcW w:w="9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536D" w:rsidRPr="00127CF0" w:rsidRDefault="00133F2F" w:rsidP="0029536D">
            <w:pPr>
              <w:spacing w:before="0"/>
              <w:ind w:left="426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Программирование генетического алгоритма</w:t>
            </w:r>
          </w:p>
        </w:tc>
      </w:tr>
    </w:tbl>
    <w:p w:rsidR="0029536D" w:rsidRPr="0069785A" w:rsidRDefault="0029536D" w:rsidP="0029536D">
      <w:pPr>
        <w:pStyle w:val="a4"/>
        <w:spacing w:line="216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vertAlign w:val="superscript"/>
          <w:lang w:val="en-US"/>
        </w:rPr>
        <w:t>(</w:t>
      </w:r>
      <w:r>
        <w:rPr>
          <w:rFonts w:ascii="Times New Roman" w:hAnsi="Times New Roman"/>
          <w:sz w:val="28"/>
          <w:szCs w:val="24"/>
          <w:vertAlign w:val="superscript"/>
        </w:rPr>
        <w:t>Наименование</w:t>
      </w:r>
      <w:r w:rsidRPr="00B866B0">
        <w:rPr>
          <w:rFonts w:ascii="Times New Roman" w:hAnsi="Times New Roman"/>
          <w:sz w:val="28"/>
          <w:szCs w:val="24"/>
          <w:vertAlign w:val="superscript"/>
        </w:rPr>
        <w:t xml:space="preserve"> темы</w:t>
      </w:r>
      <w:r>
        <w:rPr>
          <w:rFonts w:ascii="Times New Roman" w:hAnsi="Times New Roman"/>
          <w:sz w:val="28"/>
          <w:szCs w:val="24"/>
          <w:vertAlign w:val="superscript"/>
          <w:lang w:val="en-US"/>
        </w:rPr>
        <w:t>)</w:t>
      </w:r>
    </w:p>
    <w:tbl>
      <w:tblPr>
        <w:tblW w:w="9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94"/>
        <w:gridCol w:w="1804"/>
        <w:gridCol w:w="283"/>
        <w:gridCol w:w="1491"/>
        <w:gridCol w:w="236"/>
        <w:gridCol w:w="2342"/>
      </w:tblGrid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866B0">
              <w:rPr>
                <w:rFonts w:ascii="Times New Roman" w:hAnsi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9536D" w:rsidRPr="00B866B0" w:rsidRDefault="00C05656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ИСТбп-16</w:t>
            </w:r>
          </w:p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29536D" w:rsidRPr="00C05656" w:rsidRDefault="00C05656" w:rsidP="005E1F54">
            <w:pPr>
              <w:pStyle w:val="a3"/>
              <w:ind w:left="0" w:firstLine="0"/>
            </w:pPr>
            <w:r>
              <w:t>Литвинов В.А.</w:t>
            </w:r>
          </w:p>
        </w:tc>
      </w:tr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29536D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:rsidR="0029536D" w:rsidRDefault="0029536D" w:rsidP="00246D9D">
            <w:pPr>
              <w:pStyle w:val="a3"/>
              <w:ind w:left="0" w:firstLine="0"/>
              <w:jc w:val="center"/>
            </w:pPr>
            <w:r w:rsidRPr="00B866B0">
              <w:rPr>
                <w:szCs w:val="28"/>
                <w:vertAlign w:val="superscript"/>
              </w:rPr>
              <w:t>Фамилия Имя Отчество</w:t>
            </w:r>
          </w:p>
        </w:tc>
      </w:tr>
      <w:tr w:rsidR="0029536D" w:rsidRPr="00836DE7" w:rsidTr="00246D9D">
        <w:tc>
          <w:tcPr>
            <w:tcW w:w="3794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804" w:type="dxa"/>
          </w:tcPr>
          <w:p w:rsidR="0029536D" w:rsidRPr="00C7453D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491" w:type="dxa"/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2342" w:type="dxa"/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9536D" w:rsidRPr="00836DE7" w:rsidTr="00246D9D">
        <w:trPr>
          <w:trHeight w:hRule="exact" w:val="318"/>
        </w:trPr>
        <w:tc>
          <w:tcPr>
            <w:tcW w:w="3794" w:type="dxa"/>
          </w:tcPr>
          <w:p w:rsidR="0029536D" w:rsidRPr="00B866B0" w:rsidRDefault="0029536D" w:rsidP="00246D9D">
            <w:pPr>
              <w:pStyle w:val="a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866B0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29536D" w:rsidRPr="00B866B0" w:rsidRDefault="0029536D" w:rsidP="0029536D">
            <w:pPr>
              <w:pStyle w:val="a4"/>
              <w:tabs>
                <w:tab w:val="left" w:pos="180"/>
                <w:tab w:val="center" w:pos="115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Пестерев Д.В.</w:t>
            </w:r>
          </w:p>
        </w:tc>
      </w:tr>
      <w:tr w:rsidR="0029536D" w:rsidRPr="00836DE7" w:rsidTr="00246D9D">
        <w:tc>
          <w:tcPr>
            <w:tcW w:w="3794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:rsidR="0029536D" w:rsidRPr="008F2237" w:rsidRDefault="0029536D" w:rsidP="00246D9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8"/>
                <w:vertAlign w:val="superscript"/>
              </w:rPr>
            </w:pPr>
          </w:p>
        </w:tc>
        <w:tc>
          <w:tcPr>
            <w:tcW w:w="2342" w:type="dxa"/>
            <w:tcBorders>
              <w:top w:val="single" w:sz="4" w:space="0" w:color="auto"/>
            </w:tcBorders>
          </w:tcPr>
          <w:p w:rsidR="0029536D" w:rsidRPr="00B866B0" w:rsidRDefault="0029536D" w:rsidP="00246D9D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866B0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Имя Отчество</w:t>
            </w:r>
          </w:p>
        </w:tc>
      </w:tr>
    </w:tbl>
    <w:p w:rsidR="0029536D" w:rsidRDefault="0029536D" w:rsidP="0029536D">
      <w:pPr>
        <w:pStyle w:val="a4"/>
        <w:spacing w:line="2280" w:lineRule="auto"/>
        <w:rPr>
          <w:rFonts w:ascii="Times New Roman" w:hAnsi="Times New Roman"/>
          <w:sz w:val="28"/>
          <w:szCs w:val="28"/>
        </w:rPr>
      </w:pPr>
    </w:p>
    <w:p w:rsidR="0029536D" w:rsidRDefault="0029536D" w:rsidP="0029536D">
      <w:pPr>
        <w:ind w:left="0" w:firstLine="0"/>
        <w:jc w:val="center"/>
        <w:rPr>
          <w:szCs w:val="28"/>
        </w:rPr>
      </w:pPr>
      <w:r w:rsidRPr="00B866B0">
        <w:rPr>
          <w:szCs w:val="28"/>
        </w:rPr>
        <w:t xml:space="preserve">Иркутск </w:t>
      </w:r>
      <w:r>
        <w:rPr>
          <w:szCs w:val="28"/>
        </w:rPr>
        <w:fldChar w:fldCharType="begin"/>
      </w:r>
      <w:r>
        <w:rPr>
          <w:szCs w:val="28"/>
        </w:rPr>
        <w:instrText xml:space="preserve"> DATE  \@ "yyyy г"  \* MERGEFORMAT </w:instrText>
      </w:r>
      <w:r>
        <w:rPr>
          <w:szCs w:val="28"/>
        </w:rPr>
        <w:fldChar w:fldCharType="separate"/>
      </w:r>
      <w:r w:rsidR="0043278C">
        <w:rPr>
          <w:noProof/>
          <w:szCs w:val="28"/>
        </w:rPr>
        <w:t>2020 г</w:t>
      </w:r>
      <w:r>
        <w:rPr>
          <w:szCs w:val="28"/>
        </w:rPr>
        <w:fldChar w:fldCharType="end"/>
      </w:r>
    </w:p>
    <w:p w:rsidR="0029536D" w:rsidRDefault="0029536D" w:rsidP="0029536D">
      <w:pPr>
        <w:pStyle w:val="VL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  <w:id w:val="2083720022"/>
        <w:docPartObj>
          <w:docPartGallery w:val="Table of Contents"/>
          <w:docPartUnique/>
        </w:docPartObj>
      </w:sdtPr>
      <w:sdtEndPr/>
      <w:sdtContent>
        <w:p w:rsidR="0029536D" w:rsidRPr="00793E29" w:rsidRDefault="0029536D" w:rsidP="0029536D">
          <w:pPr>
            <w:pStyle w:val="a5"/>
            <w:ind w:left="426"/>
            <w:jc w:val="center"/>
            <w:rPr>
              <w:rFonts w:ascii="Times New Roman" w:hAnsi="Times New Roman" w:cs="Times New Roman"/>
              <w:color w:val="auto"/>
            </w:rPr>
          </w:pPr>
          <w:r w:rsidRPr="00793E2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F212F" w:rsidRDefault="0029536D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34345" w:history="1">
            <w:r w:rsidR="004F212F" w:rsidRPr="001349BA">
              <w:rPr>
                <w:rStyle w:val="a6"/>
                <w:noProof/>
              </w:rPr>
              <w:t>ВВЕДЕНИЕ</w:t>
            </w:r>
            <w:r w:rsidR="004F212F">
              <w:rPr>
                <w:noProof/>
                <w:webHidden/>
              </w:rPr>
              <w:tab/>
            </w:r>
            <w:r w:rsidR="004F212F">
              <w:rPr>
                <w:noProof/>
                <w:webHidden/>
              </w:rPr>
              <w:fldChar w:fldCharType="begin"/>
            </w:r>
            <w:r w:rsidR="004F212F">
              <w:rPr>
                <w:noProof/>
                <w:webHidden/>
              </w:rPr>
              <w:instrText xml:space="preserve"> PAGEREF _Toc26534345 \h </w:instrText>
            </w:r>
            <w:r w:rsidR="004F212F">
              <w:rPr>
                <w:noProof/>
                <w:webHidden/>
              </w:rPr>
            </w:r>
            <w:r w:rsidR="004F212F">
              <w:rPr>
                <w:noProof/>
                <w:webHidden/>
              </w:rPr>
              <w:fldChar w:fldCharType="separate"/>
            </w:r>
            <w:r w:rsidR="004F212F">
              <w:rPr>
                <w:noProof/>
                <w:webHidden/>
              </w:rPr>
              <w:t>3</w:t>
            </w:r>
            <w:r w:rsidR="004F212F">
              <w:rPr>
                <w:noProof/>
                <w:webHidden/>
              </w:rPr>
              <w:fldChar w:fldCharType="end"/>
            </w:r>
          </w:hyperlink>
        </w:p>
        <w:p w:rsidR="004F212F" w:rsidRDefault="00C0565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534346" w:history="1">
            <w:r w:rsidR="004F212F" w:rsidRPr="001349BA">
              <w:rPr>
                <w:rStyle w:val="a6"/>
                <w:noProof/>
              </w:rPr>
              <w:t>1</w:t>
            </w:r>
            <w:r w:rsidR="004F212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F212F" w:rsidRPr="001349BA">
              <w:rPr>
                <w:rStyle w:val="a6"/>
                <w:noProof/>
              </w:rPr>
              <w:t>Постановка задачи</w:t>
            </w:r>
            <w:r w:rsidR="004F212F">
              <w:rPr>
                <w:noProof/>
                <w:webHidden/>
              </w:rPr>
              <w:tab/>
            </w:r>
            <w:r w:rsidR="004F212F">
              <w:rPr>
                <w:noProof/>
                <w:webHidden/>
              </w:rPr>
              <w:fldChar w:fldCharType="begin"/>
            </w:r>
            <w:r w:rsidR="004F212F">
              <w:rPr>
                <w:noProof/>
                <w:webHidden/>
              </w:rPr>
              <w:instrText xml:space="preserve"> PAGEREF _Toc26534346 \h </w:instrText>
            </w:r>
            <w:r w:rsidR="004F212F">
              <w:rPr>
                <w:noProof/>
                <w:webHidden/>
              </w:rPr>
            </w:r>
            <w:r w:rsidR="004F212F">
              <w:rPr>
                <w:noProof/>
                <w:webHidden/>
              </w:rPr>
              <w:fldChar w:fldCharType="separate"/>
            </w:r>
            <w:r w:rsidR="004F212F">
              <w:rPr>
                <w:noProof/>
                <w:webHidden/>
              </w:rPr>
              <w:t>6</w:t>
            </w:r>
            <w:r w:rsidR="004F212F">
              <w:rPr>
                <w:noProof/>
                <w:webHidden/>
              </w:rPr>
              <w:fldChar w:fldCharType="end"/>
            </w:r>
          </w:hyperlink>
        </w:p>
        <w:p w:rsidR="004F212F" w:rsidRDefault="00C0565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534347" w:history="1">
            <w:r w:rsidR="004F212F" w:rsidRPr="001349BA">
              <w:rPr>
                <w:rStyle w:val="a6"/>
                <w:noProof/>
              </w:rPr>
              <w:t>Необходимо реализовать генетический алгоритм, для этого требуется:</w:t>
            </w:r>
            <w:r w:rsidR="004F212F">
              <w:rPr>
                <w:noProof/>
                <w:webHidden/>
              </w:rPr>
              <w:tab/>
            </w:r>
            <w:r w:rsidR="004F212F">
              <w:rPr>
                <w:noProof/>
                <w:webHidden/>
              </w:rPr>
              <w:fldChar w:fldCharType="begin"/>
            </w:r>
            <w:r w:rsidR="004F212F">
              <w:rPr>
                <w:noProof/>
                <w:webHidden/>
              </w:rPr>
              <w:instrText xml:space="preserve"> PAGEREF _Toc26534347 \h </w:instrText>
            </w:r>
            <w:r w:rsidR="004F212F">
              <w:rPr>
                <w:noProof/>
                <w:webHidden/>
              </w:rPr>
            </w:r>
            <w:r w:rsidR="004F212F">
              <w:rPr>
                <w:noProof/>
                <w:webHidden/>
              </w:rPr>
              <w:fldChar w:fldCharType="separate"/>
            </w:r>
            <w:r w:rsidR="004F212F">
              <w:rPr>
                <w:noProof/>
                <w:webHidden/>
              </w:rPr>
              <w:t>6</w:t>
            </w:r>
            <w:r w:rsidR="004F212F">
              <w:rPr>
                <w:noProof/>
                <w:webHidden/>
              </w:rPr>
              <w:fldChar w:fldCharType="end"/>
            </w:r>
          </w:hyperlink>
        </w:p>
        <w:p w:rsidR="004F212F" w:rsidRDefault="00C0565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534348" w:history="1">
            <w:r w:rsidR="004F212F" w:rsidRPr="001349BA">
              <w:rPr>
                <w:rStyle w:val="a6"/>
                <w:noProof/>
              </w:rPr>
              <w:t>2</w:t>
            </w:r>
            <w:r w:rsidR="004F212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F212F" w:rsidRPr="001349BA">
              <w:rPr>
                <w:rStyle w:val="a6"/>
                <w:noProof/>
              </w:rPr>
              <w:t>Результат работы программы</w:t>
            </w:r>
            <w:r w:rsidR="004F212F">
              <w:rPr>
                <w:noProof/>
                <w:webHidden/>
              </w:rPr>
              <w:tab/>
            </w:r>
            <w:r w:rsidR="004F212F">
              <w:rPr>
                <w:noProof/>
                <w:webHidden/>
              </w:rPr>
              <w:fldChar w:fldCharType="begin"/>
            </w:r>
            <w:r w:rsidR="004F212F">
              <w:rPr>
                <w:noProof/>
                <w:webHidden/>
              </w:rPr>
              <w:instrText xml:space="preserve"> PAGEREF _Toc26534348 \h </w:instrText>
            </w:r>
            <w:r w:rsidR="004F212F">
              <w:rPr>
                <w:noProof/>
                <w:webHidden/>
              </w:rPr>
            </w:r>
            <w:r w:rsidR="004F212F">
              <w:rPr>
                <w:noProof/>
                <w:webHidden/>
              </w:rPr>
              <w:fldChar w:fldCharType="separate"/>
            </w:r>
            <w:r w:rsidR="004F212F">
              <w:rPr>
                <w:noProof/>
                <w:webHidden/>
              </w:rPr>
              <w:t>7</w:t>
            </w:r>
            <w:r w:rsidR="004F212F">
              <w:rPr>
                <w:noProof/>
                <w:webHidden/>
              </w:rPr>
              <w:fldChar w:fldCharType="end"/>
            </w:r>
          </w:hyperlink>
        </w:p>
        <w:p w:rsidR="004F212F" w:rsidRDefault="00C0565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534349" w:history="1">
            <w:r w:rsidR="004F212F" w:rsidRPr="001349BA">
              <w:rPr>
                <w:rStyle w:val="a6"/>
                <w:noProof/>
                <w:lang w:val="en-US"/>
              </w:rPr>
              <w:t>3</w:t>
            </w:r>
            <w:r w:rsidR="004F212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F212F" w:rsidRPr="001349BA">
              <w:rPr>
                <w:rStyle w:val="a6"/>
                <w:noProof/>
              </w:rPr>
              <w:t>Листинг</w:t>
            </w:r>
            <w:r w:rsidR="004F212F" w:rsidRPr="001349BA">
              <w:rPr>
                <w:rStyle w:val="a6"/>
                <w:noProof/>
                <w:lang w:val="en-US"/>
              </w:rPr>
              <w:t xml:space="preserve"> </w:t>
            </w:r>
            <w:r w:rsidR="004F212F" w:rsidRPr="001349BA">
              <w:rPr>
                <w:rStyle w:val="a6"/>
                <w:noProof/>
              </w:rPr>
              <w:t>реализации генетического алгоритма</w:t>
            </w:r>
            <w:r w:rsidR="004F212F">
              <w:rPr>
                <w:noProof/>
                <w:webHidden/>
              </w:rPr>
              <w:tab/>
            </w:r>
            <w:r w:rsidR="004F212F">
              <w:rPr>
                <w:noProof/>
                <w:webHidden/>
              </w:rPr>
              <w:fldChar w:fldCharType="begin"/>
            </w:r>
            <w:r w:rsidR="004F212F">
              <w:rPr>
                <w:noProof/>
                <w:webHidden/>
              </w:rPr>
              <w:instrText xml:space="preserve"> PAGEREF _Toc26534349 \h </w:instrText>
            </w:r>
            <w:r w:rsidR="004F212F">
              <w:rPr>
                <w:noProof/>
                <w:webHidden/>
              </w:rPr>
            </w:r>
            <w:r w:rsidR="004F212F">
              <w:rPr>
                <w:noProof/>
                <w:webHidden/>
              </w:rPr>
              <w:fldChar w:fldCharType="separate"/>
            </w:r>
            <w:r w:rsidR="004F212F">
              <w:rPr>
                <w:noProof/>
                <w:webHidden/>
              </w:rPr>
              <w:t>8</w:t>
            </w:r>
            <w:r w:rsidR="004F212F">
              <w:rPr>
                <w:noProof/>
                <w:webHidden/>
              </w:rPr>
              <w:fldChar w:fldCharType="end"/>
            </w:r>
          </w:hyperlink>
        </w:p>
        <w:p w:rsidR="004F212F" w:rsidRDefault="00C0565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534350" w:history="1">
            <w:r w:rsidR="004F212F" w:rsidRPr="001349BA">
              <w:rPr>
                <w:rStyle w:val="a6"/>
                <w:noProof/>
              </w:rPr>
              <w:t>ЗАКЛЮЧЕНИЕ</w:t>
            </w:r>
            <w:r w:rsidR="004F212F">
              <w:rPr>
                <w:noProof/>
                <w:webHidden/>
              </w:rPr>
              <w:tab/>
            </w:r>
            <w:r w:rsidR="004F212F">
              <w:rPr>
                <w:noProof/>
                <w:webHidden/>
              </w:rPr>
              <w:fldChar w:fldCharType="begin"/>
            </w:r>
            <w:r w:rsidR="004F212F">
              <w:rPr>
                <w:noProof/>
                <w:webHidden/>
              </w:rPr>
              <w:instrText xml:space="preserve"> PAGEREF _Toc26534350 \h </w:instrText>
            </w:r>
            <w:r w:rsidR="004F212F">
              <w:rPr>
                <w:noProof/>
                <w:webHidden/>
              </w:rPr>
            </w:r>
            <w:r w:rsidR="004F212F">
              <w:rPr>
                <w:noProof/>
                <w:webHidden/>
              </w:rPr>
              <w:fldChar w:fldCharType="separate"/>
            </w:r>
            <w:r w:rsidR="004F212F">
              <w:rPr>
                <w:noProof/>
                <w:webHidden/>
              </w:rPr>
              <w:t>12</w:t>
            </w:r>
            <w:r w:rsidR="004F212F">
              <w:rPr>
                <w:noProof/>
                <w:webHidden/>
              </w:rPr>
              <w:fldChar w:fldCharType="end"/>
            </w:r>
          </w:hyperlink>
        </w:p>
        <w:p w:rsidR="0029536D" w:rsidRDefault="0029536D" w:rsidP="0029536D">
          <w:pPr>
            <w:spacing w:before="0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:rsidR="0029536D" w:rsidRPr="00B515F4" w:rsidRDefault="0029536D" w:rsidP="0029536D">
      <w:pPr>
        <w:pStyle w:val="a5"/>
        <w:spacing w:line="240" w:lineRule="auto"/>
        <w:rPr>
          <w:lang w:val="en-US"/>
        </w:rPr>
        <w:sectPr w:rsidR="0029536D" w:rsidRPr="00B515F4" w:rsidSect="00C049AF">
          <w:pgSz w:w="11906" w:h="16838"/>
          <w:pgMar w:top="284" w:right="566" w:bottom="284" w:left="993" w:header="709" w:footer="709" w:gutter="0"/>
          <w:cols w:space="708"/>
          <w:docGrid w:linePitch="360"/>
        </w:sectPr>
      </w:pPr>
    </w:p>
    <w:p w:rsidR="0029536D" w:rsidRPr="00E94346" w:rsidRDefault="0029536D" w:rsidP="0029536D">
      <w:pPr>
        <w:pStyle w:val="3"/>
        <w:ind w:left="-426" w:firstLine="568"/>
        <w:jc w:val="center"/>
      </w:pPr>
      <w:bookmarkStart w:id="0" w:name="_Toc26534345"/>
      <w:r>
        <w:lastRenderedPageBreak/>
        <w:t>ВВЕДЕНИЕ</w:t>
      </w:r>
      <w:bookmarkEnd w:id="0"/>
    </w:p>
    <w:p w:rsidR="00133F2F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bCs/>
          <w:sz w:val="28"/>
          <w:szCs w:val="28"/>
        </w:rPr>
        <w:t xml:space="preserve">Генетический алгоритм </w:t>
      </w:r>
      <w:r w:rsidRPr="00494111">
        <w:rPr>
          <w:sz w:val="28"/>
          <w:szCs w:val="28"/>
        </w:rPr>
        <w:t>(англ. genetic algorithm</w:t>
      </w:r>
      <w:r>
        <w:rPr>
          <w:sz w:val="28"/>
          <w:szCs w:val="28"/>
        </w:rPr>
        <w:t>, ГА</w:t>
      </w:r>
      <w:r w:rsidRPr="00494111">
        <w:rPr>
          <w:sz w:val="28"/>
          <w:szCs w:val="28"/>
        </w:rPr>
        <w:t xml:space="preserve">) — это эвристический алгоритм поиска, используемый для решения задач оптимизации и моделирования путѐм случайного подбора, комбинирования и вариации искомых параметров с использованием механизмов, аналогичных естественному отбору в природе. 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наследование, мутации, отбор и 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 </w:t>
      </w:r>
    </w:p>
    <w:p w:rsidR="00133F2F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</w:p>
    <w:p w:rsidR="00133F2F" w:rsidRDefault="00133F2F" w:rsidP="00133F2F">
      <w:pPr>
        <w:pStyle w:val="Default"/>
        <w:spacing w:after="120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F7E04B1" wp14:editId="7086AE99">
            <wp:extent cx="2276475" cy="4467225"/>
            <wp:effectExtent l="19050" t="0" r="9525" b="0"/>
            <wp:docPr id="2" name="Рисунок 2" descr="C:\Users\Tr0Ver\Desktop\239px-Schema_simple_algorithme_genetique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0Ver\Desktop\239px-Schema_simple_algorithme_genetique_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2F" w:rsidRDefault="00133F2F" w:rsidP="00133F2F">
      <w:pPr>
        <w:pStyle w:val="Default"/>
        <w:spacing w:after="120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494111">
        <w:rPr>
          <w:sz w:val="28"/>
          <w:szCs w:val="28"/>
        </w:rPr>
        <w:t>Схема работы генетического алгоритма</w:t>
      </w:r>
    </w:p>
    <w:p w:rsidR="00133F2F" w:rsidRPr="00494111" w:rsidRDefault="00133F2F" w:rsidP="00133F2F">
      <w:pPr>
        <w:pStyle w:val="Default"/>
        <w:spacing w:after="120"/>
        <w:ind w:firstLine="284"/>
        <w:jc w:val="center"/>
        <w:rPr>
          <w:b/>
          <w:bCs/>
          <w:sz w:val="28"/>
          <w:szCs w:val="28"/>
        </w:rPr>
      </w:pP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Задача формализуется таким образом, чтобы еѐ решение могло быть закодировано в виде вектора («генотипа») генов, где каждый ген может быть битом, числом или неким другим объектом. В классических реализациях ГА предполагается, что генотип имеет фиксированную длину. Однако существуют вариации ГА, свободные от этого ограничения.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lastRenderedPageBreak/>
        <w:t xml:space="preserve">Некоторым, обычно случайным, образом создаѐтся множество генотипов начальной популяции. Они оцениваются с использованием «функции приспособленности», в результате чего с каждым генотипом ассоциируется определѐнное значение («приспособленность»), которое определяет насколько хорошо фенотип, им описываемый, решает поставленную задачу.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При выборе «функции приспособленности» (или fitness function в англоязычной литературе) важно следить, чтобы еѐ «рельеф» был «гладким».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>Из полученного множества решений («поколения») с учѐтом значения «приспособленности» выбираются решения (обычно лучшие особи имеют большую вероятность быть выбранными), к которым применяются «генетические операторы» (в большинстве случаев «скрещивание» — crossover и «мутация» — mutation), результатом чего является получение новых решений. Для них также вычисляется значение приспособленности, и затем производится отбор («селекция») лучших решений в следующее поколение</w:t>
      </w:r>
      <w:r>
        <w:rPr>
          <w:sz w:val="28"/>
          <w:szCs w:val="28"/>
        </w:rPr>
        <w:t xml:space="preserve">. </w:t>
      </w:r>
      <w:r w:rsidRPr="00494111">
        <w:rPr>
          <w:sz w:val="28"/>
          <w:szCs w:val="28"/>
        </w:rPr>
        <w:t xml:space="preserve">Этот набор действий повторяется итеративно, так моделируется «эволюционный процесс», продолжающийся несколько жизненных циклов (поколений), пока не будет выполнен критерий остановки алгоритма. Таким критерием может быть: </w:t>
      </w:r>
    </w:p>
    <w:p w:rsidR="00133F2F" w:rsidRPr="00494111" w:rsidRDefault="00133F2F" w:rsidP="00133F2F">
      <w:pPr>
        <w:pStyle w:val="Default"/>
        <w:numPr>
          <w:ilvl w:val="0"/>
          <w:numId w:val="7"/>
        </w:numPr>
        <w:spacing w:after="120"/>
        <w:rPr>
          <w:sz w:val="28"/>
          <w:szCs w:val="28"/>
        </w:rPr>
      </w:pPr>
      <w:r w:rsidRPr="00494111">
        <w:rPr>
          <w:sz w:val="28"/>
          <w:szCs w:val="28"/>
        </w:rPr>
        <w:t xml:space="preserve">нахождение глобального, либо субоптимального решения; </w:t>
      </w:r>
    </w:p>
    <w:p w:rsidR="00133F2F" w:rsidRPr="00494111" w:rsidRDefault="00133F2F" w:rsidP="00133F2F">
      <w:pPr>
        <w:pStyle w:val="Default"/>
        <w:numPr>
          <w:ilvl w:val="0"/>
          <w:numId w:val="7"/>
        </w:numPr>
        <w:spacing w:after="120"/>
        <w:rPr>
          <w:sz w:val="28"/>
          <w:szCs w:val="28"/>
        </w:rPr>
      </w:pPr>
      <w:r w:rsidRPr="00494111">
        <w:rPr>
          <w:sz w:val="28"/>
          <w:szCs w:val="28"/>
        </w:rPr>
        <w:t xml:space="preserve">исчерпание числа поколений, отпущенных на эволюцию; </w:t>
      </w:r>
    </w:p>
    <w:p w:rsidR="00133F2F" w:rsidRPr="00494111" w:rsidRDefault="00133F2F" w:rsidP="00133F2F">
      <w:pPr>
        <w:pStyle w:val="Default"/>
        <w:numPr>
          <w:ilvl w:val="0"/>
          <w:numId w:val="7"/>
        </w:numPr>
        <w:spacing w:after="120"/>
        <w:rPr>
          <w:sz w:val="28"/>
          <w:szCs w:val="28"/>
        </w:rPr>
      </w:pPr>
      <w:r w:rsidRPr="00494111">
        <w:rPr>
          <w:sz w:val="28"/>
          <w:szCs w:val="28"/>
        </w:rPr>
        <w:t xml:space="preserve">исчерпание времени, отпущенного на эволюцию.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Таким образом, можно выделить следующие этапы генетического алгоритма: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1. Задать целевую функцию (приспособленности) для особей популяции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2. Создать начальную популяцию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3. (Начало цикла)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4. Размножение (скрещивание)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5. Мутирование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6. Вычислить значение целевой функции для всех особей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7. Формирование нового поколения (селекция)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8. Если выполняются условия остановки, то (конец цикла), иначе (начало цикла).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b/>
          <w:bCs/>
          <w:sz w:val="28"/>
          <w:szCs w:val="28"/>
        </w:rPr>
        <w:t xml:space="preserve">Создание начальной популяции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Перед первым шагом нужно случайным образом создать начальную популяцию; даже если она окажется совершенно неконкурентоспособной, вероятно, что генетический алгоритм все равно достаточно быстро переведет еѐ в жизнеспособную популяцию. Таким образом, на первом шаге можно особенно не стараться сделать слишком уж приспособленных особей, достаточно, чтобы они соответствовали формату особей популяции, и на них </w:t>
      </w:r>
      <w:r w:rsidRPr="00494111">
        <w:rPr>
          <w:sz w:val="28"/>
          <w:szCs w:val="28"/>
        </w:rPr>
        <w:lastRenderedPageBreak/>
        <w:t xml:space="preserve">можно было подсчитать функцию приспособленности (Fitness). Итогом первого шага является популяция H, состоящая из N особей.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b/>
          <w:bCs/>
          <w:sz w:val="28"/>
          <w:szCs w:val="28"/>
        </w:rPr>
        <w:t xml:space="preserve">Размножение (Скрещивание)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Размножение в генетических алгоритмах обычно половое — чтобы произвести потомка, нужны несколько родителей, обычно два.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Размножение в разных алгоритмах определяется по-разному — оно, конечно, зависит от представления данных. Главное требование к размножению — чтобы потомок или потомки имели возможность унаследовать черты обоих родителей, «смешав» их каким-либо способом.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 xml:space="preserve">Почему особи для размножения обычно выбираются из всей популяции H, а не из выживших на первом шаге элементов H0 (хотя последний вариант тоже имеет право на существование)? Дело в том, что главный бич многих генетических алгоритмов — недостаток разнообразия (diversity) в особях. Достаточно быстро выделяется один-единственный генотип, который представляет собой локальный максимум, а затем все элементы популяции проигрывают ему отбор, и вся популяция «забивается» копиями этой особи. Есть разные способы борьбы с таким нежелательным эффектом; один из них — выбор для размножения не самых приспособленных, но вообще всех особей. 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b/>
          <w:bCs/>
          <w:sz w:val="28"/>
          <w:szCs w:val="28"/>
        </w:rPr>
        <w:t xml:space="preserve">Мутации </w:t>
      </w:r>
    </w:p>
    <w:p w:rsidR="00133F2F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>К мутациям относится все то же самое, что и к размножению: есть некоторая доля мутантов m, являющаяся параметром генетического алгоритма, и на шаге мутаций нужно выбрать mN особей, а затем изменить их в соответствии с заранее определѐнными операциями мутации</w:t>
      </w:r>
      <w:r>
        <w:rPr>
          <w:sz w:val="28"/>
          <w:szCs w:val="28"/>
        </w:rPr>
        <w:t>.</w:t>
      </w:r>
    </w:p>
    <w:p w:rsidR="00133F2F" w:rsidRPr="00494111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b/>
          <w:bCs/>
          <w:sz w:val="28"/>
          <w:szCs w:val="28"/>
        </w:rPr>
        <w:t xml:space="preserve">Отбор </w:t>
      </w:r>
    </w:p>
    <w:p w:rsidR="00133F2F" w:rsidRDefault="00133F2F" w:rsidP="00133F2F">
      <w:pPr>
        <w:pStyle w:val="Default"/>
        <w:spacing w:after="120"/>
        <w:ind w:firstLine="284"/>
        <w:rPr>
          <w:sz w:val="28"/>
          <w:szCs w:val="28"/>
        </w:rPr>
      </w:pPr>
      <w:r w:rsidRPr="00494111">
        <w:rPr>
          <w:sz w:val="28"/>
          <w:szCs w:val="28"/>
        </w:rPr>
        <w:t>На этапе отбора нужно из всей популяции выбрать определѐнную еѐ долю, которая останется «в живых» на этом этапе эволюции. Есть разные способы проводить отбор. Вероятность выживания особи h должна зависеть от значения функции приспособленности Fitness(h). Сама доля выживших s обычно является параметром генетического алгоритма, и еѐ просто задают заранее. По итогам отбора из N особей популяции H должны остаться sN особей, которые войдут в итоговую популяцию H'. Остальные особи погибают</w:t>
      </w:r>
      <w:r>
        <w:rPr>
          <w:sz w:val="28"/>
          <w:szCs w:val="28"/>
        </w:rPr>
        <w:t>.</w:t>
      </w:r>
    </w:p>
    <w:p w:rsidR="00E4655D" w:rsidRDefault="0029536D" w:rsidP="00E4655D">
      <w:pPr>
        <w:pStyle w:val="3"/>
        <w:numPr>
          <w:ilvl w:val="0"/>
          <w:numId w:val="1"/>
        </w:numPr>
        <w:ind w:left="-426" w:firstLine="568"/>
      </w:pPr>
      <w:r>
        <w:br w:type="page"/>
      </w:r>
      <w:bookmarkStart w:id="1" w:name="_Toc26534346"/>
      <w:r w:rsidR="00133F2F">
        <w:lastRenderedPageBreak/>
        <w:t>П</w:t>
      </w:r>
      <w:r w:rsidRPr="00127CF0">
        <w:t>остановка задачи</w:t>
      </w:r>
      <w:bookmarkEnd w:id="1"/>
    </w:p>
    <w:p w:rsidR="00E4655D" w:rsidRPr="00E4655D" w:rsidRDefault="00E4655D" w:rsidP="00E4655D">
      <w:pPr>
        <w:pStyle w:val="3"/>
        <w:rPr>
          <w:b w:val="0"/>
        </w:rPr>
      </w:pPr>
      <w:bookmarkStart w:id="2" w:name="_Toc26534347"/>
      <w:r>
        <w:rPr>
          <w:b w:val="0"/>
        </w:rPr>
        <w:t>Необходимо реализовать генетический алгоритм, для этого требуется:</w:t>
      </w:r>
      <w:bookmarkEnd w:id="2"/>
    </w:p>
    <w:p w:rsidR="00E4655D" w:rsidRPr="00494111" w:rsidRDefault="00E4655D" w:rsidP="00E4655D">
      <w:pPr>
        <w:pStyle w:val="Default"/>
        <w:numPr>
          <w:ilvl w:val="0"/>
          <w:numId w:val="8"/>
        </w:numPr>
        <w:ind w:left="284" w:firstLine="0"/>
        <w:jc w:val="both"/>
        <w:rPr>
          <w:sz w:val="28"/>
          <w:szCs w:val="28"/>
        </w:rPr>
      </w:pPr>
      <w:r w:rsidRPr="00494111">
        <w:rPr>
          <w:sz w:val="28"/>
          <w:szCs w:val="28"/>
        </w:rPr>
        <w:t xml:space="preserve">Создать искомую функцию на участке [0..10], согласно варианту. </w:t>
      </w:r>
    </w:p>
    <w:p w:rsidR="00E4655D" w:rsidRPr="00494111" w:rsidRDefault="00E4655D" w:rsidP="00E4655D">
      <w:pPr>
        <w:pStyle w:val="Default"/>
        <w:numPr>
          <w:ilvl w:val="0"/>
          <w:numId w:val="8"/>
        </w:numPr>
        <w:ind w:left="284" w:firstLine="0"/>
        <w:jc w:val="both"/>
        <w:rPr>
          <w:sz w:val="28"/>
          <w:szCs w:val="28"/>
        </w:rPr>
      </w:pPr>
      <w:r w:rsidRPr="00494111">
        <w:rPr>
          <w:sz w:val="28"/>
          <w:szCs w:val="28"/>
        </w:rPr>
        <w:t xml:space="preserve">Создать популяцию из 20 особей, со ста признаками, соответствующими отрезку [0..10] (интервал между признаками = 0,1). </w:t>
      </w:r>
    </w:p>
    <w:p w:rsidR="00E4655D" w:rsidRPr="00494111" w:rsidRDefault="00E4655D" w:rsidP="00E4655D">
      <w:pPr>
        <w:pStyle w:val="Default"/>
        <w:numPr>
          <w:ilvl w:val="0"/>
          <w:numId w:val="8"/>
        </w:numPr>
        <w:ind w:left="284" w:firstLine="0"/>
        <w:jc w:val="both"/>
        <w:rPr>
          <w:sz w:val="28"/>
          <w:szCs w:val="28"/>
        </w:rPr>
      </w:pPr>
      <w:r w:rsidRPr="00494111">
        <w:rPr>
          <w:sz w:val="28"/>
          <w:szCs w:val="28"/>
        </w:rPr>
        <w:t xml:space="preserve">Создать алгоритм, размножения и мутации, способный на каждом шаге удваивать популяцию. </w:t>
      </w:r>
    </w:p>
    <w:p w:rsidR="00E4655D" w:rsidRPr="00494111" w:rsidRDefault="00E4655D" w:rsidP="00E4655D">
      <w:pPr>
        <w:pStyle w:val="Default"/>
        <w:numPr>
          <w:ilvl w:val="0"/>
          <w:numId w:val="8"/>
        </w:numPr>
        <w:ind w:left="284" w:firstLine="0"/>
        <w:jc w:val="both"/>
        <w:rPr>
          <w:sz w:val="28"/>
          <w:szCs w:val="28"/>
        </w:rPr>
      </w:pPr>
      <w:r w:rsidRPr="00494111">
        <w:rPr>
          <w:sz w:val="28"/>
          <w:szCs w:val="28"/>
        </w:rPr>
        <w:t xml:space="preserve">Уничтожать половину удвоенной популяции, эвклидово расстояние признаков которых максимально удалено от искомой функции. </w:t>
      </w:r>
    </w:p>
    <w:p w:rsidR="00E4655D" w:rsidRPr="00494111" w:rsidRDefault="00E4655D" w:rsidP="00E4655D">
      <w:pPr>
        <w:pStyle w:val="Default"/>
        <w:numPr>
          <w:ilvl w:val="0"/>
          <w:numId w:val="8"/>
        </w:numPr>
        <w:ind w:left="284" w:firstLine="0"/>
        <w:jc w:val="both"/>
        <w:rPr>
          <w:sz w:val="28"/>
          <w:szCs w:val="28"/>
        </w:rPr>
      </w:pPr>
      <w:r w:rsidRPr="00494111">
        <w:rPr>
          <w:sz w:val="28"/>
          <w:szCs w:val="28"/>
        </w:rPr>
        <w:t xml:space="preserve">Остановить мутационный процесс при достижении эвклидова расстояния = 0,5. </w:t>
      </w:r>
    </w:p>
    <w:p w:rsidR="00E4655D" w:rsidRPr="00494111" w:rsidRDefault="00E4655D" w:rsidP="00E4655D">
      <w:pPr>
        <w:pStyle w:val="Default"/>
        <w:numPr>
          <w:ilvl w:val="0"/>
          <w:numId w:val="8"/>
        </w:numPr>
        <w:ind w:left="284" w:firstLine="0"/>
        <w:jc w:val="both"/>
        <w:rPr>
          <w:sz w:val="28"/>
          <w:szCs w:val="28"/>
        </w:rPr>
      </w:pPr>
      <w:r w:rsidRPr="00494111">
        <w:rPr>
          <w:sz w:val="28"/>
          <w:szCs w:val="28"/>
        </w:rPr>
        <w:t xml:space="preserve">Вывести признаки особи с наименьшим эвклидовым расстоянием в виде графика и рядом график функции для сравнения. </w:t>
      </w:r>
    </w:p>
    <w:tbl>
      <w:tblPr>
        <w:tblpPr w:leftFromText="180" w:rightFromText="180" w:vertAnchor="text" w:horzAnchor="page" w:tblpX="2191" w:tblpY="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9"/>
        <w:gridCol w:w="2849"/>
      </w:tblGrid>
      <w:tr w:rsidR="00E4655D" w:rsidRPr="00494111" w:rsidTr="00E4655D">
        <w:trPr>
          <w:trHeight w:val="98"/>
        </w:trPr>
        <w:tc>
          <w:tcPr>
            <w:tcW w:w="2849" w:type="dxa"/>
          </w:tcPr>
          <w:p w:rsidR="00E4655D" w:rsidRPr="00494111" w:rsidRDefault="00E4655D" w:rsidP="00E4655D">
            <w:pPr>
              <w:pStyle w:val="Default"/>
              <w:ind w:firstLine="284"/>
              <w:rPr>
                <w:sz w:val="28"/>
                <w:szCs w:val="28"/>
              </w:rPr>
            </w:pPr>
            <w:r w:rsidRPr="00494111">
              <w:rPr>
                <w:sz w:val="28"/>
                <w:szCs w:val="28"/>
              </w:rPr>
              <w:t>Вариант</w:t>
            </w:r>
            <w:r>
              <w:rPr>
                <w:sz w:val="28"/>
                <w:szCs w:val="28"/>
              </w:rPr>
              <w:t xml:space="preserve"> </w:t>
            </w:r>
            <w:r w:rsidRPr="00494111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2849" w:type="dxa"/>
          </w:tcPr>
          <w:p w:rsidR="00E4655D" w:rsidRPr="00494111" w:rsidRDefault="00E4655D" w:rsidP="00E4655D">
            <w:pPr>
              <w:pStyle w:val="Default"/>
              <w:ind w:firstLine="284"/>
              <w:rPr>
                <w:sz w:val="28"/>
                <w:szCs w:val="28"/>
              </w:rPr>
            </w:pPr>
            <w:r w:rsidRPr="00494111">
              <w:rPr>
                <w:b/>
                <w:bCs/>
                <w:sz w:val="28"/>
                <w:szCs w:val="28"/>
              </w:rPr>
              <w:t xml:space="preserve">Функция </w:t>
            </w:r>
          </w:p>
        </w:tc>
      </w:tr>
      <w:tr w:rsidR="00E4655D" w:rsidRPr="00494111" w:rsidTr="00E4655D">
        <w:trPr>
          <w:trHeight w:val="100"/>
        </w:trPr>
        <w:tc>
          <w:tcPr>
            <w:tcW w:w="2849" w:type="dxa"/>
          </w:tcPr>
          <w:p w:rsidR="00E4655D" w:rsidRPr="00494111" w:rsidRDefault="00C05656" w:rsidP="00E4655D">
            <w:pPr>
              <w:pStyle w:val="Default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9" w:type="dxa"/>
          </w:tcPr>
          <w:p w:rsidR="00E4655D" w:rsidRPr="00494111" w:rsidRDefault="0043278C" w:rsidP="00C05656">
            <w:pPr>
              <w:pStyle w:val="Default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</w:t>
            </w:r>
            <w:r w:rsidR="00C05656">
              <w:rPr>
                <w:sz w:val="28"/>
                <w:szCs w:val="28"/>
                <w:lang w:val="en-US"/>
              </w:rPr>
              <w:t>x</w:t>
            </w:r>
            <w:r w:rsidR="00C05656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="00E4655D" w:rsidRPr="00494111">
              <w:rPr>
                <w:sz w:val="28"/>
                <w:szCs w:val="28"/>
              </w:rPr>
              <w:t xml:space="preserve"> </w:t>
            </w:r>
          </w:p>
        </w:tc>
      </w:tr>
    </w:tbl>
    <w:p w:rsidR="009A7ED7" w:rsidRPr="00747DEE" w:rsidRDefault="009A7ED7" w:rsidP="00747DEE">
      <w:pPr>
        <w:spacing w:before="0" w:after="200"/>
        <w:ind w:left="0" w:firstLine="0"/>
        <w:jc w:val="left"/>
      </w:pPr>
      <w:r w:rsidRPr="00E4655D">
        <w:rPr>
          <w:lang w:val="en-US"/>
        </w:rPr>
        <w:br w:type="page"/>
      </w:r>
    </w:p>
    <w:p w:rsidR="009A7ED7" w:rsidRPr="00793E29" w:rsidRDefault="00E4655D" w:rsidP="009A7ED7">
      <w:pPr>
        <w:pStyle w:val="3"/>
        <w:numPr>
          <w:ilvl w:val="0"/>
          <w:numId w:val="1"/>
        </w:numPr>
        <w:ind w:left="-426" w:firstLine="568"/>
        <w:jc w:val="center"/>
      </w:pPr>
      <w:bookmarkStart w:id="3" w:name="_Toc26534348"/>
      <w:r>
        <w:lastRenderedPageBreak/>
        <w:t>Результат работы программы</w:t>
      </w:r>
      <w:bookmarkEnd w:id="3"/>
    </w:p>
    <w:p w:rsidR="00E4655D" w:rsidRDefault="00C05656" w:rsidP="00E4655D">
      <w:pPr>
        <w:spacing w:before="0"/>
        <w:ind w:left="0" w:firstLine="0"/>
        <w:jc w:val="center"/>
      </w:pPr>
      <w:r w:rsidRPr="00C05656">
        <w:drawing>
          <wp:inline distT="0" distB="0" distL="0" distR="0" wp14:anchorId="62358071" wp14:editId="51356198">
            <wp:extent cx="34385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5D" w:rsidRDefault="00E4655D" w:rsidP="00E4655D">
      <w:pPr>
        <w:pStyle w:val="a3"/>
        <w:ind w:left="-426" w:firstLine="426"/>
        <w:jc w:val="center"/>
      </w:pPr>
      <w:r w:rsidRPr="00402A80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Pr="00402A80">
        <w:rPr>
          <w:noProof/>
        </w:rPr>
        <w:t>1</w:t>
      </w:r>
      <w:r>
        <w:rPr>
          <w:noProof/>
        </w:rPr>
        <w:fldChar w:fldCharType="end"/>
      </w:r>
      <w:r>
        <w:t xml:space="preserve"> – Набор характеристик лучшей особи</w:t>
      </w:r>
    </w:p>
    <w:p w:rsidR="004A7B2B" w:rsidRPr="004F6192" w:rsidRDefault="004A7B2B" w:rsidP="00E4655D">
      <w:pPr>
        <w:pStyle w:val="a3"/>
        <w:ind w:left="-426" w:firstLine="426"/>
        <w:jc w:val="center"/>
      </w:pPr>
    </w:p>
    <w:p w:rsidR="00BE4F10" w:rsidRPr="00825F55" w:rsidRDefault="00C05656" w:rsidP="00BE4F10">
      <w:pPr>
        <w:ind w:left="-426" w:firstLine="568"/>
        <w:jc w:val="center"/>
        <w:rPr>
          <w:lang w:val="en-US"/>
        </w:rPr>
      </w:pPr>
      <w:r w:rsidRPr="00C05656">
        <w:rPr>
          <w:lang w:val="en-US"/>
        </w:rPr>
        <w:drawing>
          <wp:inline distT="0" distB="0" distL="0" distR="0" wp14:anchorId="35AAF6D5" wp14:editId="5D6FC2F4">
            <wp:extent cx="5026025" cy="39520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537" cy="39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10" w:rsidRPr="00793E29" w:rsidRDefault="00BE4F10" w:rsidP="00BE4F10">
      <w:pPr>
        <w:ind w:left="-426" w:firstLine="426"/>
        <w:jc w:val="center"/>
      </w:pPr>
      <w:r w:rsidRPr="00793E29">
        <w:t xml:space="preserve">Рисунок </w:t>
      </w:r>
      <w:fldSimple w:instr=" SEQ Рисунок \* ARABIC ">
        <w:r w:rsidRPr="00793E29">
          <w:t>2</w:t>
        </w:r>
      </w:fldSimple>
      <w:r w:rsidRPr="00793E29">
        <w:t xml:space="preserve"> </w:t>
      </w:r>
      <w:r>
        <w:t xml:space="preserve">– </w:t>
      </w:r>
      <w:r w:rsidR="004A7B2B">
        <w:t>Графики функций, искомой</w:t>
      </w:r>
      <w:r w:rsidR="00825F55" w:rsidRPr="00825F55">
        <w:t xml:space="preserve"> (</w:t>
      </w:r>
      <w:r w:rsidR="00825F55">
        <w:t>синий)</w:t>
      </w:r>
      <w:r w:rsidR="004A7B2B">
        <w:t xml:space="preserve"> и полученной</w:t>
      </w:r>
      <w:r w:rsidR="00825F55">
        <w:t xml:space="preserve"> (жёлтый)</w:t>
      </w:r>
    </w:p>
    <w:p w:rsidR="00B515F4" w:rsidRDefault="00B515F4">
      <w:pPr>
        <w:spacing w:before="0" w:after="160" w:line="259" w:lineRule="auto"/>
        <w:ind w:left="0" w:firstLine="0"/>
        <w:jc w:val="left"/>
        <w:rPr>
          <w:rFonts w:eastAsia="Calibri"/>
          <w:b/>
          <w:lang w:eastAsia="en-US"/>
        </w:rPr>
      </w:pPr>
      <w:bookmarkStart w:id="4" w:name="_Toc404848070"/>
      <w:bookmarkStart w:id="5" w:name="_Toc405452829"/>
      <w:r>
        <w:br w:type="page"/>
      </w:r>
    </w:p>
    <w:p w:rsidR="00B515F4" w:rsidRPr="008711A3" w:rsidRDefault="00B515F4" w:rsidP="00B515F4">
      <w:pPr>
        <w:pStyle w:val="3"/>
        <w:numPr>
          <w:ilvl w:val="0"/>
          <w:numId w:val="1"/>
        </w:numPr>
        <w:jc w:val="center"/>
        <w:rPr>
          <w:lang w:val="en-US"/>
        </w:rPr>
      </w:pPr>
      <w:bookmarkStart w:id="6" w:name="_Toc26534349"/>
      <w:r w:rsidRPr="008711A3">
        <w:lastRenderedPageBreak/>
        <w:t>Листинг</w:t>
      </w:r>
      <w:bookmarkEnd w:id="4"/>
      <w:bookmarkEnd w:id="5"/>
      <w:r>
        <w:rPr>
          <w:lang w:val="en-US"/>
        </w:rPr>
        <w:t xml:space="preserve"> </w:t>
      </w:r>
      <w:r>
        <w:t xml:space="preserve">реализации </w:t>
      </w:r>
      <w:r w:rsidR="00F04692">
        <w:t>генетического алгоритма</w:t>
      </w:r>
      <w:bookmarkEnd w:id="6"/>
    </w:p>
    <w:p w:rsidR="00C05656" w:rsidRPr="00C05656" w:rsidRDefault="00C05656" w:rsidP="00C05656">
      <w:pPr>
        <w:pStyle w:val="a8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73" w:hanging="357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7" w:name="_Toc404848251"/>
      <w:bookmarkStart w:id="8" w:name="_Toc405452830"/>
      <w:bookmarkStart w:id="9" w:name="_Toc26534350"/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javafx.application.Application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javafx.scene.Scene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javafx.scene.chart.LineChart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javafx.scene.chart.NumberAxis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javafx.scene.chart.XYChart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javafx.stage.Stage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java.text.DecimalFormat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java.util.*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Application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int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countSigns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countPop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(args)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0565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(Stage primaryStage)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bookmarkStart w:id="10" w:name="_GoBack"/>
      <w:bookmarkEnd w:id="10"/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createPopulation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05656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05656">
        <w:rPr>
          <w:rFonts w:ascii="Courier New" w:hAnsi="Courier New" w:cs="Courier New"/>
          <w:color w:val="808080"/>
          <w:sz w:val="20"/>
          <w:szCs w:val="20"/>
        </w:rPr>
        <w:t>популяции</w:t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Individual min =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getMinIndividual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.println(min.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distance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(min.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distance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reproduction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05656">
        <w:rPr>
          <w:rFonts w:ascii="Courier New" w:hAnsi="Courier New" w:cs="Courier New"/>
          <w:color w:val="808080"/>
          <w:sz w:val="20"/>
          <w:szCs w:val="20"/>
        </w:rPr>
        <w:t>скрешивание</w:t>
      </w:r>
      <w:proofErr w:type="spellEnd"/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extinction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C05656">
        <w:rPr>
          <w:rFonts w:ascii="Courier New" w:hAnsi="Courier New" w:cs="Courier New"/>
          <w:color w:val="808080"/>
          <w:sz w:val="20"/>
          <w:szCs w:val="20"/>
        </w:rPr>
        <w:t>вымирание</w:t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=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getMinIndividual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.println(step+</w:t>
      </w:r>
      <w:r w:rsidRPr="00C0565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+min.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distance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step++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showChart(primaryStage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min)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createPopulation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populations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countPop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Double[] signs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Double[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k++)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DecimalFormat df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DecimalFormat(</w:t>
      </w:r>
      <w:r w:rsidRPr="00C05656">
        <w:rPr>
          <w:rFonts w:ascii="Courier New" w:hAnsi="Courier New" w:cs="Courier New"/>
          <w:color w:val="6A8759"/>
          <w:sz w:val="20"/>
          <w:szCs w:val="20"/>
          <w:lang w:val="en-US"/>
        </w:rPr>
        <w:t>"#.##"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Random().nextInt(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signs[k] = start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Individual individ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Individual(signs)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individ.calculateDistances()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.add(individ)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Individual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getMinIndividual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Comparator.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(s-&gt;s.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distance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void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reproduction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ArrayList&lt;Individual&gt; parentOne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parentTwo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children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.size()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Individual parent =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.get(i)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%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parentOne.add(parent)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parentTwo.add(parent)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i&lt; parentOne.size()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ArrayList&lt;Individual&gt; child =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Crossbreeding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(parentOne.get(i)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parentTwo.get(i))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children.addAll(child)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ArrayList&lt;Individual&gt; childrenMutate =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mutate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(children)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(Individual child:childrenMutate)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child.calculateDistances()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.addAll(childrenMutate)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Crossbreeding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(Individual parentOne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Individual parentTwo)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Double[] parentOneSings = parentOne.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Double[] parentTwoSings = parentTwo.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Double[] childOneSings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Double[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Double[] childTwoSings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Double[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binaryParentOne = Long.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toBinaryString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(Double.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doubleToRawLongBits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(parentOneSings[i]))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String binaryParentTwo = Long.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toBinaryString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(Double.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doubleToRawLongBits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(parentTwoSings[i]))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String binaryChildOne = binaryParentOne.substring(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binaryParentOne.length()/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binaryParentTwo.substring(binaryParentTwo.length()/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binaryParentTwo.length())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String binaryChildTwo = binaryParentTwo.substring(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binaryParentTwo.length() /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binaryParentOne.substring(binaryParentOne.length()/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binaryParentOne.length())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childOneSings[i] = Double.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longBitsToDouble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(Long.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parseLong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(binaryChildOne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childTwoSings[i] = Double.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longBitsToDouble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(Long.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parseLong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(binaryChildTwo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Individual childOne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Individual(childOneSings)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Individual childTwo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Individual(childTwoSings)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childs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childs.add(childOne)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childs.add(childTwo)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childs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mutate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(ArrayList&lt;Individual&gt; childrens)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ArrayList&lt;Individual&gt; mutateChildrens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ArrayList&lt;Individual&gt;(childrens)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(Individual mutate:mutateChildrens)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Double x = i *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 y = MathAlgorithm.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(mutate.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[i] &gt; y &amp;&amp; (mutate.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- y &gt;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mutate.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-=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(mutate.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[i] &lt; y &amp;&amp; (y - mutate.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&gt;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mutate.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+=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0.005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mutateChildrens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extinction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.size()/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ArrayList&lt;Individual&gt; survivors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ArrayList&lt;Individual&gt;()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 &lt; count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Individual survivor = 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getMinIndividual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survivors.add(survivor)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.remove(survivor)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.clear()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populations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.addAll(survivors)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C05656">
        <w:rPr>
          <w:rFonts w:ascii="Courier New" w:hAnsi="Courier New" w:cs="Courier New"/>
          <w:color w:val="FFC66D"/>
          <w:sz w:val="20"/>
          <w:szCs w:val="20"/>
          <w:lang w:val="en-US"/>
        </w:rPr>
        <w:t>showChart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(Stage stage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Individual min)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Double[] functionY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Double[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Double[] populationY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Double[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Double x = i *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functionY[i] = MathAlgorithm.</w:t>
      </w:r>
      <w:r w:rsidRPr="00C056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Function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populationY[i] = min.</w:t>
      </w:r>
      <w:r w:rsidRPr="00C05656">
        <w:rPr>
          <w:rFonts w:ascii="Courier New" w:hAnsi="Courier New" w:cs="Courier New"/>
          <w:color w:val="9876AA"/>
          <w:sz w:val="20"/>
          <w:szCs w:val="20"/>
          <w:lang w:val="en-US"/>
        </w:rPr>
        <w:t>signs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[i]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.println(populationY[i])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stage.setTitle(</w:t>
      </w:r>
      <w:r w:rsidRPr="00C05656">
        <w:rPr>
          <w:rFonts w:ascii="Courier New" w:hAnsi="Courier New" w:cs="Courier New"/>
          <w:color w:val="6A8759"/>
          <w:sz w:val="20"/>
          <w:szCs w:val="20"/>
          <w:lang w:val="en-US"/>
        </w:rPr>
        <w:t>"Line Chart Population"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NumberAxis xAxis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NumberAxis()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NumberAxis yAxis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NumberAxis()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LineChart&lt;Number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Number&gt; lineChart =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LineChart&lt;Number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Number&gt;(xAxis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yAxis)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XYChart.Series funSeries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XYChart.Series()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XYChart.Series popSeries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XYChart.Series()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C056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countSigns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Double x = i * 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funSeries.getData().add(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XYChart.Data(x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functionY[i]))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popSeries.getData().add(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XYChart.Data(x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populationY[i]))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funSeries.setName(</w:t>
      </w:r>
      <w:r w:rsidRPr="00C05656">
        <w:rPr>
          <w:rFonts w:ascii="Courier New" w:hAnsi="Courier New" w:cs="Courier New"/>
          <w:color w:val="6A8759"/>
          <w:sz w:val="20"/>
          <w:szCs w:val="20"/>
          <w:lang w:val="en-US"/>
        </w:rPr>
        <w:t>"x ^ 2"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popSeries.setName(</w:t>
      </w:r>
      <w:r w:rsidRPr="00C05656">
        <w:rPr>
          <w:rFonts w:ascii="Courier New" w:hAnsi="Courier New" w:cs="Courier New"/>
          <w:color w:val="6A8759"/>
          <w:sz w:val="20"/>
          <w:szCs w:val="20"/>
          <w:lang w:val="en-US"/>
        </w:rPr>
        <w:t>"Individ"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Scene scene  = 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Scene(lineChart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05656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lineChart.getData().add(funSeries)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lineChart.getData().add(popSeries)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stage.setScene(scene)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stage.show()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056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056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E7078F" w:rsidRPr="00AF5291" w:rsidRDefault="00E7078F" w:rsidP="00E7078F">
      <w:pPr>
        <w:pStyle w:val="3"/>
        <w:ind w:left="-426" w:firstLine="568"/>
        <w:jc w:val="center"/>
      </w:pPr>
      <w:r>
        <w:t>З</w:t>
      </w:r>
      <w:bookmarkEnd w:id="7"/>
      <w:r>
        <w:t>АКЛЮЧЕНИЕ</w:t>
      </w:r>
      <w:bookmarkEnd w:id="8"/>
      <w:bookmarkEnd w:id="9"/>
    </w:p>
    <w:p w:rsidR="000E6743" w:rsidRPr="000E6743" w:rsidRDefault="000E6743" w:rsidP="000E6743">
      <w:pPr>
        <w:spacing w:before="0"/>
        <w:ind w:left="0"/>
      </w:pPr>
      <w:r>
        <w:t xml:space="preserve">В результате выполнения работы был реализован генетический алгоритм, а именно: алгоритм размножения особей, алгоритм мутации, алгоритм отбора лучших особей. получены навыки работы со средствами реализации подобного алгоритма на языке </w:t>
      </w:r>
      <w:r>
        <w:rPr>
          <w:lang w:val="en-US"/>
        </w:rPr>
        <w:t>Java</w:t>
      </w:r>
      <w:r>
        <w:t>.</w:t>
      </w:r>
    </w:p>
    <w:p w:rsidR="00DB4C9C" w:rsidRPr="0022459E" w:rsidRDefault="00DB4C9C" w:rsidP="005E1F54">
      <w:pPr>
        <w:spacing w:before="0" w:after="200"/>
        <w:ind w:left="0" w:firstLine="0"/>
        <w:jc w:val="left"/>
      </w:pPr>
    </w:p>
    <w:sectPr w:rsidR="00DB4C9C" w:rsidRPr="002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956"/>
    <w:multiLevelType w:val="hybridMultilevel"/>
    <w:tmpl w:val="288E5C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AB40060"/>
    <w:multiLevelType w:val="hybridMultilevel"/>
    <w:tmpl w:val="E1F03D04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AEA753E"/>
    <w:multiLevelType w:val="hybridMultilevel"/>
    <w:tmpl w:val="341442A8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5384AA9"/>
    <w:multiLevelType w:val="hybridMultilevel"/>
    <w:tmpl w:val="94146088"/>
    <w:lvl w:ilvl="0" w:tplc="73DAF5AE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4C760E28"/>
    <w:multiLevelType w:val="hybridMultilevel"/>
    <w:tmpl w:val="7B1664B2"/>
    <w:lvl w:ilvl="0" w:tplc="051A29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13C76"/>
    <w:multiLevelType w:val="hybridMultilevel"/>
    <w:tmpl w:val="7878F71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5F481684"/>
    <w:multiLevelType w:val="hybridMultilevel"/>
    <w:tmpl w:val="E698E0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1728B5"/>
    <w:multiLevelType w:val="hybridMultilevel"/>
    <w:tmpl w:val="E3283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6D"/>
    <w:rsid w:val="000E6743"/>
    <w:rsid w:val="00133F2F"/>
    <w:rsid w:val="0022459E"/>
    <w:rsid w:val="00245E82"/>
    <w:rsid w:val="0029536D"/>
    <w:rsid w:val="003E5CFA"/>
    <w:rsid w:val="00421A30"/>
    <w:rsid w:val="0043278C"/>
    <w:rsid w:val="004A7B2B"/>
    <w:rsid w:val="004F212F"/>
    <w:rsid w:val="004F6192"/>
    <w:rsid w:val="005E1F54"/>
    <w:rsid w:val="00747DEE"/>
    <w:rsid w:val="0081478A"/>
    <w:rsid w:val="00825F55"/>
    <w:rsid w:val="00827791"/>
    <w:rsid w:val="009A7ED7"/>
    <w:rsid w:val="00A5290F"/>
    <w:rsid w:val="00B515F4"/>
    <w:rsid w:val="00BE4F10"/>
    <w:rsid w:val="00C05656"/>
    <w:rsid w:val="00CB63AF"/>
    <w:rsid w:val="00CF572C"/>
    <w:rsid w:val="00DB4C9C"/>
    <w:rsid w:val="00E4655D"/>
    <w:rsid w:val="00E57002"/>
    <w:rsid w:val="00E7078F"/>
    <w:rsid w:val="00F0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447A"/>
  <w15:chartTrackingRefBased/>
  <w15:docId w15:val="{040D1091-22E2-4D76-891C-59CF33D8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астя текст"/>
    <w:qFormat/>
    <w:rsid w:val="0029536D"/>
    <w:pPr>
      <w:spacing w:before="60" w:after="0" w:line="240" w:lineRule="auto"/>
      <w:ind w:left="709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стя стиль таблицы"/>
    <w:basedOn w:val="a"/>
    <w:qFormat/>
    <w:rsid w:val="0029536D"/>
    <w:pPr>
      <w:spacing w:before="0"/>
      <w:ind w:firstLine="284"/>
    </w:pPr>
  </w:style>
  <w:style w:type="paragraph" w:styleId="a4">
    <w:name w:val="No Spacing"/>
    <w:uiPriority w:val="1"/>
    <w:qFormat/>
    <w:rsid w:val="0029536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VL">
    <w:name w:val="(VL)Обычный_текст"/>
    <w:basedOn w:val="a"/>
    <w:rsid w:val="0029536D"/>
    <w:pPr>
      <w:spacing w:before="0"/>
      <w:ind w:left="0" w:firstLine="0"/>
    </w:pPr>
    <w:rPr>
      <w:szCs w:val="20"/>
    </w:rPr>
  </w:style>
  <w:style w:type="paragraph" w:customStyle="1" w:styleId="3">
    <w:name w:val="Настя 3"/>
    <w:qFormat/>
    <w:rsid w:val="0029536D"/>
    <w:pPr>
      <w:spacing w:before="60" w:after="60" w:line="240" w:lineRule="auto"/>
      <w:outlineLvl w:val="2"/>
    </w:pPr>
    <w:rPr>
      <w:rFonts w:ascii="Times New Roman" w:eastAsia="Calibri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2953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9536D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29536D"/>
    <w:pPr>
      <w:tabs>
        <w:tab w:val="left" w:pos="851"/>
        <w:tab w:val="right" w:leader="dot" w:pos="10422"/>
      </w:tabs>
      <w:spacing w:before="0"/>
      <w:ind w:left="426" w:firstLine="0"/>
    </w:pPr>
  </w:style>
  <w:style w:type="character" w:styleId="a6">
    <w:name w:val="Hyperlink"/>
    <w:basedOn w:val="a0"/>
    <w:uiPriority w:val="99"/>
    <w:unhideWhenUsed/>
    <w:rsid w:val="0029536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9536D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29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5E82"/>
    <w:pPr>
      <w:ind w:left="720"/>
      <w:contextualSpacing/>
    </w:pPr>
  </w:style>
  <w:style w:type="paragraph" w:customStyle="1" w:styleId="Default">
    <w:name w:val="Default"/>
    <w:rsid w:val="00133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5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6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2134</Words>
  <Characters>12164</Characters>
  <Application>Microsoft Office Word</Application>
  <DocSecurity>0</DocSecurity>
  <Lines>101</Lines>
  <Paragraphs>28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    ВВЕДЕНИЕ</vt:lpstr>
      <vt:lpstr>        Постановка задачи</vt:lpstr>
      <vt:lpstr>        Необходимо реализовать генетический алгоритм, для этого требуется:</vt:lpstr>
      <vt:lpstr>        Результат работы программы</vt:lpstr>
      <vt:lpstr>        Листинг реализации генетического алгоритма</vt:lpstr>
      <vt:lpstr>        ЗАКЛЮЧЕНИЕ</vt:lpstr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Jekoc</dc:creator>
  <cp:keywords/>
  <dc:description/>
  <cp:lastModifiedBy>sw1f1</cp:lastModifiedBy>
  <cp:revision>19</cp:revision>
  <dcterms:created xsi:type="dcterms:W3CDTF">2019-11-01T05:52:00Z</dcterms:created>
  <dcterms:modified xsi:type="dcterms:W3CDTF">2020-02-09T09:05:00Z</dcterms:modified>
</cp:coreProperties>
</file>