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4DD1FCD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 Architecture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Linux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Environment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C53BC3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8B7B1B">
        <w:rPr>
          <w:rFonts w:ascii="Nunito" w:eastAsia="Nunito" w:hAnsi="Nunito" w:cs="Nunito"/>
          <w:color w:val="0F0F0F"/>
          <w:sz w:val="20"/>
          <w:szCs w:val="20"/>
        </w:rPr>
        <w:t>Graphics Algorithms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Unit Tests | System Tests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Embedded Design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655F90A2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C++, and Qt/QTCreator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67B5EBEA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DE1C65">
        <w:rPr>
          <w:rFonts w:ascii="Nunito" w:eastAsia="Nunito" w:hAnsi="Nunito" w:cs="Nunito"/>
          <w:sz w:val="20"/>
          <w:szCs w:val="20"/>
        </w:rPr>
        <w:t>C</w:t>
      </w:r>
      <w:r w:rsidR="00091D3C" w:rsidRPr="007963BB">
        <w:rPr>
          <w:rFonts w:ascii="Nunito" w:eastAsia="Nunito" w:hAnsi="Nunito" w:cs="Nunito"/>
          <w:sz w:val="20"/>
          <w:szCs w:val="20"/>
        </w:rPr>
        <w:t>reat</w:t>
      </w:r>
      <w:r w:rsidR="00DE1C65">
        <w:rPr>
          <w:rFonts w:ascii="Nunito" w:eastAsia="Nunito" w:hAnsi="Nunito" w:cs="Nunito"/>
          <w:sz w:val="20"/>
          <w:szCs w:val="20"/>
        </w:rPr>
        <w:t>ed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</w:t>
      </w:r>
      <w:r w:rsidR="00DE1C65">
        <w:rPr>
          <w:rFonts w:ascii="Nunito" w:eastAsia="Nunito" w:hAnsi="Nunito" w:cs="Nunito"/>
          <w:sz w:val="20"/>
          <w:szCs w:val="20"/>
        </w:rPr>
        <w:t>when tackling</w:t>
      </w:r>
      <w:r w:rsidRPr="007963BB">
        <w:rPr>
          <w:rFonts w:ascii="Nunito" w:eastAsia="Nunito" w:hAnsi="Nunito" w:cs="Nunito"/>
          <w:sz w:val="20"/>
          <w:szCs w:val="20"/>
        </w:rPr>
        <w:t xml:space="preserve"> new problems on multiple projects</w:t>
      </w:r>
      <w:r w:rsidR="00DE1C65">
        <w:rPr>
          <w:rFonts w:ascii="Nunito" w:eastAsia="Nunito" w:hAnsi="Nunito" w:cs="Nunito"/>
          <w:sz w:val="20"/>
          <w:szCs w:val="20"/>
        </w:rPr>
        <w:t xml:space="preserve"> increasing user-defined behaviors by 10 – 15%.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388B878B" w:rsidR="005B13A3" w:rsidRPr="007963BB" w:rsidRDefault="00CB5666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</w:t>
            </w:r>
            <w:r w:rsidR="00D02A6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0C7149D7" w:rsidR="00A93E98" w:rsidRPr="007963BB" w:rsidRDefault="00303B30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</w:t>
            </w:r>
            <w:r w:rsidR="00DE1C65">
              <w:rPr>
                <w:rFonts w:ascii="Nunito" w:eastAsia="Nunito" w:hAnsi="Nunito" w:cs="Nunito"/>
                <w:b/>
                <w:sz w:val="20"/>
                <w:szCs w:val="20"/>
              </w:rPr>
              <w:t>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69C7D48B" w14:textId="509CA7C0" w:rsidR="005A3864" w:rsidRPr="007963BB" w:rsidRDefault="00000000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3F2B1F">
        <w:rPr>
          <w:rFonts w:ascii="Nunito" w:eastAsia="Nunito" w:hAnsi="Nunito" w:cs="Nunito"/>
          <w:b/>
          <w:bCs/>
          <w:color w:val="0F0F0F"/>
        </w:rPr>
        <w:t>A-Compiler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L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3F2B1F">
        <w:rPr>
          <w:rFonts w:ascii="Nunito" w:eastAsia="Nunito" w:hAnsi="Nunito" w:cs="Nunito"/>
          <w:b/>
          <w:bCs/>
          <w:color w:val="0F0F0F"/>
        </w:rPr>
        <w:t>Libhal-Soft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81D7D77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3F2B1F">
        <w:rPr>
          <w:rFonts w:ascii="Nunito" w:eastAsia="Nunito" w:hAnsi="Nunito" w:cs="Nunito"/>
          <w:b/>
          <w:bCs/>
          <w:color w:val="0F0F0F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Developing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x86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assembly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and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C</w:t>
      </w:r>
      <w:r w:rsid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/C++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79244A9E" w14:textId="011952A9" w:rsidR="003506AB" w:rsidRDefault="003506AB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3F2B1F">
        <w:rPr>
          <w:rFonts w:ascii="Nunito" w:eastAsia="Nunito" w:hAnsi="Nunito" w:cs="Nunito"/>
          <w:b/>
          <w:bCs/>
          <w:color w:val="0F0F0F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33141AF6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Role was c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="00C53BC3">
        <w:rPr>
          <w:rFonts w:ascii="Nunito" w:eastAsia="Nunito" w:hAnsi="Nunito" w:cs="Nunito"/>
          <w:color w:val="0F0F0F"/>
          <w:sz w:val="20"/>
          <w:szCs w:val="20"/>
        </w:rPr>
        <w:t>, implementing machine learning algorithms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in an embedded environment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FF48" w14:textId="77777777" w:rsidR="00761D57" w:rsidRDefault="00761D57">
      <w:pPr>
        <w:spacing w:line="240" w:lineRule="auto"/>
      </w:pPr>
      <w:r>
        <w:separator/>
      </w:r>
    </w:p>
  </w:endnote>
  <w:endnote w:type="continuationSeparator" w:id="0">
    <w:p w14:paraId="37885823" w14:textId="77777777" w:rsidR="00761D57" w:rsidRDefault="00761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D824" w14:textId="77777777" w:rsidR="00761D57" w:rsidRDefault="00761D57">
      <w:pPr>
        <w:spacing w:line="240" w:lineRule="auto"/>
      </w:pPr>
      <w:r>
        <w:separator/>
      </w:r>
    </w:p>
  </w:footnote>
  <w:footnote w:type="continuationSeparator" w:id="0">
    <w:p w14:paraId="634955A8" w14:textId="77777777" w:rsidR="00761D57" w:rsidRDefault="00761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230094"/>
    <w:rsid w:val="002750F0"/>
    <w:rsid w:val="00291B92"/>
    <w:rsid w:val="002A62E0"/>
    <w:rsid w:val="00303B30"/>
    <w:rsid w:val="003506AB"/>
    <w:rsid w:val="00360397"/>
    <w:rsid w:val="003E00F7"/>
    <w:rsid w:val="003F2B1F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D0099"/>
    <w:rsid w:val="006E2C2D"/>
    <w:rsid w:val="00737988"/>
    <w:rsid w:val="00761D57"/>
    <w:rsid w:val="007963BB"/>
    <w:rsid w:val="007A3FB1"/>
    <w:rsid w:val="007A7AF9"/>
    <w:rsid w:val="007E24DD"/>
    <w:rsid w:val="007F224B"/>
    <w:rsid w:val="00804D9E"/>
    <w:rsid w:val="00810B1C"/>
    <w:rsid w:val="008254E4"/>
    <w:rsid w:val="008B39E6"/>
    <w:rsid w:val="008B71B5"/>
    <w:rsid w:val="008B7B1B"/>
    <w:rsid w:val="008D50F2"/>
    <w:rsid w:val="009919CE"/>
    <w:rsid w:val="009B15EE"/>
    <w:rsid w:val="009C6F8D"/>
    <w:rsid w:val="009E05C0"/>
    <w:rsid w:val="00A131C0"/>
    <w:rsid w:val="00A317F2"/>
    <w:rsid w:val="00A93E98"/>
    <w:rsid w:val="00AE0444"/>
    <w:rsid w:val="00AF6107"/>
    <w:rsid w:val="00AF683B"/>
    <w:rsid w:val="00B25BC9"/>
    <w:rsid w:val="00BE57E0"/>
    <w:rsid w:val="00C53BC3"/>
    <w:rsid w:val="00CB5666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2369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5</cp:revision>
  <cp:lastPrinted>2024-02-21T21:46:00Z</cp:lastPrinted>
  <dcterms:created xsi:type="dcterms:W3CDTF">2024-02-23T10:28:00Z</dcterms:created>
  <dcterms:modified xsi:type="dcterms:W3CDTF">2024-02-26T01:23:00Z</dcterms:modified>
</cp:coreProperties>
</file>