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Sunwire Digital - Field Cheat Sheet</w:t>
      </w:r>
    </w:p>
    <w:p>
      <w:pPr>
        <w:pStyle w:val="Heading2"/>
      </w:pPr>
      <w:r>
        <w:t>1. Opening (30 Seconds)</w:t>
      </w:r>
    </w:p>
    <w:p>
      <w:r>
        <w:t>Hi, I'm Chris with Sunwire Digital.</w:t>
        <w:br/>
        <w:br/>
        <w:t>We help local businesses capture more customers through better websites and AI-powered phone systems.</w:t>
        <w:br/>
        <w:br/>
        <w:t>I'm talking with businesses around Phoenix to learn how they're handling website leads and incoming calls. Do you have about five minutes?</w:t>
      </w:r>
    </w:p>
    <w:p>
      <w:pPr>
        <w:pStyle w:val="Heading2"/>
      </w:pPr>
      <w:r>
        <w:t>2. Discovery Questions (Don't Ask Them All)</w:t>
      </w:r>
    </w:p>
    <w:p>
      <w:r>
        <w:t>Website</w:t>
        <w:br/>
        <w:t>• Are you happy with your website?</w:t>
        <w:br/>
        <w:t>• Where do most new customers come from?</w:t>
        <w:br/>
        <w:t>• If you could change one thing, what would it be?</w:t>
        <w:br/>
        <w:br/>
        <w:t>Phone</w:t>
        <w:br/>
        <w:t>• Who answers the phones?</w:t>
        <w:br/>
        <w:t>• What happens when they're busy?</w:t>
        <w:br/>
        <w:t>• What happens after hours?</w:t>
        <w:br/>
        <w:t>• Do you have a sense of how many calls go unanswered in a typical day or week?</w:t>
        <w:br/>
        <w:t>• If you don't know, even a rough estimate?</w:t>
        <w:br/>
        <w:br/>
        <w:t>Business</w:t>
        <w:br/>
        <w:t>• What's an average job worth?</w:t>
        <w:br/>
        <w:t>• What's your biggest challenge right now?</w:t>
        <w:br/>
        <w:t>• What repetitive questions take up your team's time?</w:t>
      </w:r>
    </w:p>
    <w:p>
      <w:pPr>
        <w:pStyle w:val="Heading2"/>
      </w:pPr>
      <w:r>
        <w:t>3. ROI Conversation</w:t>
      </w:r>
    </w:p>
    <w:p>
      <w:r>
        <w:t>If they miss calls:</w:t>
        <w:br/>
        <w:br/>
        <w:t>1. How many calls are missed each week?</w:t>
        <w:br/>
        <w:t>2. What's an average job worth?</w:t>
        <w:br/>
        <w:t>3. If even 30% became customers...</w:t>
        <w:br/>
        <w:br/>
        <w:t>Formula:</w:t>
        <w:br/>
        <w:t>Missed Calls × Conversion Rate × Average Job × 4.3</w:t>
        <w:br/>
        <w:br/>
        <w:t>Example:</w:t>
        <w:br/>
        <w:t>5 × 30% × $400 × 4.3 ≈ $2,600/month potential opportunity.</w:t>
        <w:br/>
        <w:br/>
        <w:t>Ask:</w:t>
        <w:br/>
        <w:t>'Would recovering even part of that make a meaningful difference?'</w:t>
      </w:r>
    </w:p>
    <w:p>
      <w:pPr>
        <w:pStyle w:val="Heading2"/>
      </w:pPr>
      <w:r>
        <w:t>4. Decision Tree</w:t>
      </w:r>
    </w:p>
    <w:p>
      <w:r>
        <w:t>Website issue → Discuss website improvements.</w:t>
        <w:br/>
        <w:t>Missed calls → AI Receptionist.</w:t>
        <w:br/>
        <w:t>Need more customers → Website + AI.</w:t>
        <w:br/>
        <w:t>Everything looks great → Thank them, leave a card, move on.</w:t>
      </w:r>
    </w:p>
    <w:p>
      <w:pPr>
        <w:pStyle w:val="Heading2"/>
      </w:pPr>
      <w:r>
        <w:t>5. Demo</w:t>
      </w:r>
    </w:p>
    <w:p>
      <w:r>
        <w:t>Don't explain.</w:t>
        <w:br/>
        <w:br/>
        <w:t>Say:</w:t>
        <w:br/>
        <w:t>'Rather than trying to explain it, can I show you what it actually sounds like?'</w:t>
        <w:br/>
        <w:br/>
        <w:t>After the demo ask only:</w:t>
        <w:br/>
        <w:t>'What stood out to you?'</w:t>
      </w:r>
    </w:p>
    <w:p>
      <w:pPr>
        <w:pStyle w:val="Heading2"/>
      </w:pPr>
      <w:r>
        <w:t>6. Close</w:t>
      </w:r>
    </w:p>
    <w:p>
      <w:r>
        <w:t>Don't ask:</w:t>
        <w:br/>
        <w:t>'Do you want to buy?'</w:t>
        <w:br/>
        <w:br/>
        <w:t>Instead:</w:t>
        <w:br/>
        <w:t>'I think there are a couple opportunities worth exploring. I'd love to build a version specifically around your business. Would you be open to another meeting next week?'</w:t>
      </w:r>
    </w:p>
    <w:p>
      <w:pPr>
        <w:pStyle w:val="Heading2"/>
      </w:pPr>
      <w:r>
        <w:t>7. Pricing</w:t>
      </w:r>
    </w:p>
    <w:p>
      <w:pPr/>
      <w:r>
        <w:t>If asked cost on the spot:</w:t>
        <w:br/>
      </w:r>
      <w:r>
        <w:t>‘There’s a one-time setup fee to build it out for your business, then a flat monthly rate after that — no separate software bill, no per-call charges, I handle all of it.’</w:t>
        <w:br/>
      </w:r>
      <w:r>
        <w:br/>
      </w:r>
      <w:r>
        <w:t>Bundled (site + receptionist):</w:t>
        <w:br/>
      </w:r>
      <w:r>
        <w:t>• Simple restaurant/home-services: ~$1,500–2,500 build, $450–650/mo</w:t>
        <w:br/>
      </w:r>
      <w:r>
        <w:t>• Club/high-volume bar: ~$3,000–6,000 build, $1,075–1,550/mo</w:t>
        <w:br/>
      </w:r>
      <w:r>
        <w:br/>
      </w:r>
      <w:r>
        <w:t>Receptionist only, no site:</w:t>
        <w:br/>
      </w:r>
      <w:r>
        <w:t>• Setup: $300–500 one-time</w:t>
        <w:br/>
      </w:r>
      <w:r>
        <w:t>• Monthly: $250–350 typical, $350–450 high volume/late hours</w:t>
        <w:br/>
      </w:r>
      <w:r>
        <w:t>• Pushback → offer the bundle instead, don’t discount the standalone monthly rate</w:t>
        <w:br/>
      </w:r>
      <w:r>
        <w:br/>
      </w:r>
      <w:r>
        <w:t>Contract: month-to-month, no lock-in.</w:t>
        <w:br/>
      </w:r>
      <w:r>
        <w:t>‘Could I do this myself?’ → ‘You could — what you’re paying for is not having to learn it, write it, or fix it. I handle it so you don’t have to think about it.’</w:t>
      </w:r>
    </w:p>
    <w:p>
      <w:pPr>
        <w:pStyle w:val="Heading2"/>
      </w:pPr>
      <w:r>
        <w:t>Mindset</w:t>
      </w:r>
    </w:p>
    <w:p>
      <w:r>
        <w:t>✓ Diagnose, don't sell.</w:t>
        <w:br/>
        <w:t>✓ Listen more than you talk.</w:t>
        <w:br/>
        <w:t>✓ Quantify the problem.</w:t>
        <w:br/>
        <w:t>✓ Demonstrate the solution.</w:t>
        <w:br/>
        <w:t>✓ Leave with a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