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Space X sensor model A
</w:t>
        <w:t>Identificador: spacex
</w:t>
        <w:t>Clave: 33658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2018-03-26T21:43:53Z</dcterms:created>
  <dc:creator>Apache POI</dc:creator>
</cp:coreProperties>
</file>