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3B8" w:rsidRPr="003E4990" w:rsidRDefault="000E03B8">
      <w:pPr>
        <w:jc w:val="center"/>
        <w:rPr>
          <w:rFonts w:ascii="新宋体" w:eastAsia="新宋体" w:hAnsi="新宋体"/>
          <w:b/>
          <w:bCs/>
          <w:color w:val="000000"/>
          <w:sz w:val="36"/>
          <w:szCs w:val="36"/>
        </w:rPr>
      </w:pPr>
      <w:r w:rsidRPr="003E4990">
        <w:rPr>
          <w:rFonts w:ascii="新宋体" w:eastAsia="新宋体" w:hAnsi="新宋体" w:hint="eastAsia"/>
          <w:b/>
          <w:bCs/>
          <w:color w:val="000000"/>
          <w:sz w:val="36"/>
          <w:szCs w:val="36"/>
        </w:rPr>
        <w:t>相关方安全教育培训记录表</w:t>
      </w:r>
    </w:p>
    <w:p w:rsidR="000E03B8" w:rsidRDefault="000E03B8">
      <w:pPr>
        <w:rPr>
          <w:rFonts w:ascii="新宋体" w:eastAsia="新宋体" w:hAnsi="新宋体"/>
          <w:b/>
          <w:bCs/>
          <w:color w:val="000000"/>
          <w:szCs w:val="21"/>
        </w:rPr>
      </w:pPr>
    </w:p>
    <w:tbl>
      <w:tblPr>
        <w:tblW w:w="9314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A0"/>
      </w:tblPr>
      <w:tblGrid>
        <w:gridCol w:w="1918"/>
        <w:gridCol w:w="203"/>
        <w:gridCol w:w="2993"/>
        <w:gridCol w:w="1680"/>
        <w:gridCol w:w="2520"/>
      </w:tblGrid>
      <w:tr w:rsidR="000E03B8" w:rsidTr="003E4990">
        <w:trPr>
          <w:trHeight w:hRule="exact" w:val="578"/>
        </w:trPr>
        <w:tc>
          <w:tcPr>
            <w:tcW w:w="1918" w:type="dxa"/>
            <w:tcBorders>
              <w:top w:val="single" w:sz="12" w:space="0" w:color="auto"/>
            </w:tcBorders>
            <w:vAlign w:val="center"/>
          </w:tcPr>
          <w:p w:rsidR="000E03B8" w:rsidRDefault="000E03B8">
            <w:pPr>
              <w:ind w:leftChars="-342" w:left="-718" w:firstLineChars="85" w:firstLine="178"/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主讲单位</w:t>
            </w:r>
            <w:r>
              <w:rPr>
                <w:rFonts w:ascii="新宋体" w:eastAsia="新宋体" w:hAnsi="新宋体"/>
                <w:color w:val="000000"/>
                <w:szCs w:val="21"/>
              </w:rPr>
              <w:t>(</w:t>
            </w:r>
            <w:r>
              <w:rPr>
                <w:rFonts w:ascii="新宋体" w:eastAsia="新宋体" w:hAnsi="新宋体" w:hint="eastAsia"/>
                <w:color w:val="000000"/>
                <w:szCs w:val="21"/>
              </w:rPr>
              <w:t>部门</w:t>
            </w:r>
            <w:r>
              <w:rPr>
                <w:rFonts w:ascii="新宋体" w:eastAsia="新宋体" w:hAnsi="新宋体"/>
                <w:color w:val="000000"/>
                <w:szCs w:val="21"/>
              </w:rPr>
              <w:t>)</w:t>
            </w:r>
          </w:p>
        </w:tc>
        <w:tc>
          <w:tcPr>
            <w:tcW w:w="3196" w:type="dxa"/>
            <w:gridSpan w:val="2"/>
            <w:tcBorders>
              <w:top w:val="single" w:sz="12" w:space="0" w:color="auto"/>
            </w:tcBorders>
            <w:vAlign w:val="center"/>
          </w:tcPr>
          <w:p w:rsidR="000E03B8" w:rsidRDefault="000E03B8" w:rsidP="007460FA">
            <w:pPr>
              <w:rPr>
                <w:rFonts w:ascii="新宋体" w:eastAsia="新宋体" w:hAnsi="新宋体"/>
                <w:color w:val="000000"/>
                <w:szCs w:val="21"/>
              </w:rPr>
            </w:pPr>
          </w:p>
        </w:tc>
        <w:tc>
          <w:tcPr>
            <w:tcW w:w="1680" w:type="dxa"/>
            <w:tcBorders>
              <w:top w:val="single" w:sz="12" w:space="0" w:color="auto"/>
            </w:tcBorders>
            <w:vAlign w:val="center"/>
          </w:tcPr>
          <w:p w:rsidR="000E03B8" w:rsidRDefault="000E03B8">
            <w:pPr>
              <w:ind w:leftChars="-342" w:left="-718" w:firstLineChars="85" w:firstLine="178"/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主讲人</w:t>
            </w:r>
          </w:p>
        </w:tc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:rsidR="000E03B8" w:rsidRDefault="000E03B8" w:rsidP="007460FA">
            <w:pPr>
              <w:rPr>
                <w:rFonts w:ascii="新宋体" w:eastAsia="新宋体" w:hAnsi="新宋体"/>
                <w:color w:val="000000"/>
                <w:szCs w:val="21"/>
              </w:rPr>
            </w:pPr>
            <w:bookmarkStart w:id="0" w:name="_GoBack"/>
            <w:bookmarkEnd w:id="0"/>
          </w:p>
        </w:tc>
      </w:tr>
      <w:tr w:rsidR="000E03B8" w:rsidTr="003E4990">
        <w:trPr>
          <w:trHeight w:hRule="exact" w:val="578"/>
        </w:trPr>
        <w:tc>
          <w:tcPr>
            <w:tcW w:w="1918" w:type="dxa"/>
            <w:vAlign w:val="center"/>
          </w:tcPr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受教育单位</w:t>
            </w:r>
            <w:r>
              <w:rPr>
                <w:rFonts w:ascii="新宋体" w:eastAsia="新宋体" w:hAnsi="新宋体"/>
                <w:color w:val="000000"/>
                <w:szCs w:val="21"/>
              </w:rPr>
              <w:t>/</w:t>
            </w:r>
            <w:r>
              <w:rPr>
                <w:rFonts w:ascii="新宋体" w:eastAsia="新宋体" w:hAnsi="新宋体" w:hint="eastAsia"/>
                <w:color w:val="000000"/>
                <w:szCs w:val="21"/>
              </w:rPr>
              <w:t>人</w:t>
            </w:r>
          </w:p>
        </w:tc>
        <w:tc>
          <w:tcPr>
            <w:tcW w:w="3196" w:type="dxa"/>
            <w:gridSpan w:val="2"/>
            <w:vAlign w:val="center"/>
          </w:tcPr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</w:p>
        </w:tc>
        <w:tc>
          <w:tcPr>
            <w:tcW w:w="1680" w:type="dxa"/>
            <w:vAlign w:val="center"/>
          </w:tcPr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受教育人数</w:t>
            </w:r>
          </w:p>
        </w:tc>
        <w:tc>
          <w:tcPr>
            <w:tcW w:w="2520" w:type="dxa"/>
            <w:vAlign w:val="center"/>
          </w:tcPr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</w:p>
        </w:tc>
      </w:tr>
      <w:tr w:rsidR="000E03B8" w:rsidTr="003E4990">
        <w:trPr>
          <w:cantSplit/>
          <w:trHeight w:val="6454"/>
        </w:trPr>
        <w:tc>
          <w:tcPr>
            <w:tcW w:w="9314" w:type="dxa"/>
            <w:gridSpan w:val="5"/>
          </w:tcPr>
          <w:p w:rsidR="000E03B8" w:rsidRDefault="000E03B8">
            <w:pPr>
              <w:rPr>
                <w:rFonts w:ascii="新宋体" w:eastAsia="新宋体" w:hAnsi="新宋体"/>
                <w:color w:val="000000"/>
                <w:sz w:val="28"/>
                <w:szCs w:val="28"/>
              </w:rPr>
            </w:pPr>
            <w:r>
              <w:rPr>
                <w:rFonts w:ascii="新宋体" w:eastAsia="新宋体" w:hAnsi="新宋体" w:hint="eastAsia"/>
                <w:color w:val="000000"/>
                <w:sz w:val="28"/>
                <w:szCs w:val="28"/>
              </w:rPr>
              <w:t>教育内容</w:t>
            </w:r>
            <w:r>
              <w:rPr>
                <w:rFonts w:ascii="新宋体" w:eastAsia="新宋体" w:hAnsi="新宋体"/>
                <w:color w:val="000000"/>
                <w:sz w:val="28"/>
                <w:szCs w:val="28"/>
              </w:rPr>
              <w:t>:</w:t>
            </w:r>
          </w:p>
          <w:p w:rsidR="000E03B8" w:rsidRDefault="000E03B8">
            <w:pPr>
              <w:tabs>
                <w:tab w:val="left" w:pos="7938"/>
              </w:tabs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□公司目前的危险源；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□安全生产法规、标准和安全知识；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□企业安全生产规章制度，安全纪律；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□安全生产形势及重大事故案例教训；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□发生事故后如何抢救伤员、排险、保护现场和及时进行报告；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□本公司作业特点、可能存在的不安全因素及必须遵守的事项；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□本单位安全生产制度、规定及安全注意事项；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□本工种的安全技术操作规程；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□高处作业、机械设备、电气安全基础知识；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□防火、防毒、防尘、防爆知识及紧急情况安全处置和安全疏散知识；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□防护用品发放标准及防护用品、用具使用的基本知识；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□安全生产负责人及联系人的交底；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□业主单位及施工（协作相关方）单位具体联系人的交底；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□作业现场设备使用情况的交底培训；</w:t>
            </w: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□其它安全生产事项；</w:t>
            </w:r>
          </w:p>
          <w:p w:rsidR="000E03B8" w:rsidRDefault="000E03B8">
            <w:pPr>
              <w:rPr>
                <w:rFonts w:ascii="新宋体" w:eastAsia="新宋体" w:hAnsi="新宋体"/>
                <w:color w:val="000000"/>
                <w:sz w:val="24"/>
              </w:rPr>
            </w:pP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</w:p>
          <w:p w:rsidR="000E03B8" w:rsidRDefault="000E03B8">
            <w:pPr>
              <w:ind w:firstLineChars="100" w:firstLine="240"/>
              <w:rPr>
                <w:rFonts w:ascii="新宋体" w:eastAsia="新宋体" w:hAnsi="新宋体"/>
                <w:color w:val="000000"/>
                <w:sz w:val="24"/>
              </w:rPr>
            </w:pPr>
            <w:r>
              <w:rPr>
                <w:rFonts w:ascii="新宋体" w:eastAsia="新宋体" w:hAnsi="新宋体" w:hint="eastAsia"/>
                <w:color w:val="000000"/>
                <w:sz w:val="24"/>
              </w:rPr>
              <w:t>记录人（签名）：日期：</w:t>
            </w:r>
          </w:p>
          <w:p w:rsidR="000E03B8" w:rsidRDefault="000E03B8">
            <w:pPr>
              <w:ind w:firstLineChars="100" w:firstLine="280"/>
              <w:rPr>
                <w:rFonts w:ascii="新宋体" w:eastAsia="新宋体" w:hAnsi="新宋体"/>
                <w:color w:val="000000"/>
                <w:sz w:val="28"/>
                <w:szCs w:val="28"/>
              </w:rPr>
            </w:pPr>
          </w:p>
        </w:tc>
      </w:tr>
      <w:tr w:rsidR="000E03B8" w:rsidTr="003E4990">
        <w:trPr>
          <w:cantSplit/>
          <w:trHeight w:val="2069"/>
        </w:trPr>
        <w:tc>
          <w:tcPr>
            <w:tcW w:w="2121" w:type="dxa"/>
            <w:gridSpan w:val="2"/>
            <w:tcBorders>
              <w:bottom w:val="single" w:sz="12" w:space="0" w:color="auto"/>
            </w:tcBorders>
            <w:vAlign w:val="center"/>
          </w:tcPr>
          <w:p w:rsidR="000E03B8" w:rsidRDefault="000E03B8">
            <w:pPr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受教育单位</w:t>
            </w:r>
          </w:p>
          <w:p w:rsidR="000E03B8" w:rsidRDefault="000E03B8">
            <w:pPr>
              <w:jc w:val="center"/>
              <w:rPr>
                <w:rFonts w:ascii="新宋体" w:eastAsia="新宋体" w:hAnsi="新宋体"/>
                <w:color w:val="000000"/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Cs w:val="21"/>
              </w:rPr>
              <w:t>人员（签名）</w:t>
            </w:r>
          </w:p>
        </w:tc>
        <w:tc>
          <w:tcPr>
            <w:tcW w:w="7193" w:type="dxa"/>
            <w:gridSpan w:val="3"/>
            <w:tcBorders>
              <w:bottom w:val="single" w:sz="12" w:space="0" w:color="auto"/>
            </w:tcBorders>
            <w:vAlign w:val="center"/>
          </w:tcPr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  <w:p w:rsidR="000E03B8" w:rsidRPr="003E4990" w:rsidRDefault="000E03B8">
            <w:pPr>
              <w:jc w:val="right"/>
              <w:rPr>
                <w:rFonts w:ascii="新宋体" w:eastAsia="新宋体" w:hAnsi="新宋体"/>
                <w:color w:val="000000"/>
                <w:szCs w:val="21"/>
              </w:rPr>
            </w:pPr>
          </w:p>
        </w:tc>
      </w:tr>
    </w:tbl>
    <w:p w:rsidR="000E03B8" w:rsidRDefault="000E03B8">
      <w:pPr>
        <w:rPr>
          <w:rFonts w:ascii="新宋体" w:eastAsia="新宋体" w:hAnsi="新宋体"/>
          <w:color w:val="000000"/>
          <w:szCs w:val="21"/>
        </w:rPr>
      </w:pPr>
      <w:r>
        <w:rPr>
          <w:rFonts w:ascii="新宋体" w:eastAsia="新宋体" w:hAnsi="新宋体" w:hint="eastAsia"/>
          <w:color w:val="000000"/>
          <w:szCs w:val="21"/>
        </w:rPr>
        <w:t>填表说明：</w:t>
      </w:r>
    </w:p>
    <w:p w:rsidR="000E03B8" w:rsidRDefault="000E03B8">
      <w:pPr>
        <w:rPr>
          <w:rFonts w:ascii="新宋体" w:eastAsia="新宋体" w:hAnsi="新宋体"/>
          <w:color w:val="000000"/>
          <w:szCs w:val="21"/>
        </w:rPr>
      </w:pPr>
      <w:r>
        <w:rPr>
          <w:rFonts w:ascii="新宋体" w:eastAsia="新宋体" w:hAnsi="新宋体"/>
          <w:color w:val="000000"/>
          <w:szCs w:val="21"/>
        </w:rPr>
        <w:t>1.</w:t>
      </w:r>
      <w:r>
        <w:rPr>
          <w:rFonts w:ascii="新宋体" w:eastAsia="新宋体" w:hAnsi="新宋体" w:hint="eastAsia"/>
          <w:color w:val="000000"/>
          <w:szCs w:val="21"/>
        </w:rPr>
        <w:t>应建立健全定期的安全生产教育培训制度；</w:t>
      </w:r>
    </w:p>
    <w:p w:rsidR="000E03B8" w:rsidRDefault="000E03B8">
      <w:pPr>
        <w:rPr>
          <w:rFonts w:ascii="新宋体" w:eastAsia="新宋体" w:hAnsi="新宋体"/>
          <w:color w:val="000000"/>
          <w:szCs w:val="21"/>
        </w:rPr>
      </w:pPr>
      <w:r>
        <w:rPr>
          <w:rFonts w:ascii="新宋体" w:eastAsia="新宋体" w:hAnsi="新宋体"/>
          <w:color w:val="000000"/>
          <w:szCs w:val="21"/>
        </w:rPr>
        <w:t>2.</w:t>
      </w:r>
      <w:r>
        <w:rPr>
          <w:rFonts w:ascii="新宋体" w:eastAsia="新宋体" w:hAnsi="新宋体" w:hint="eastAsia"/>
          <w:color w:val="000000"/>
          <w:szCs w:val="21"/>
        </w:rPr>
        <w:t>相关方进厂必须进行安全教育；</w:t>
      </w:r>
    </w:p>
    <w:p w:rsidR="000E03B8" w:rsidRDefault="000E03B8">
      <w:pPr>
        <w:rPr>
          <w:rFonts w:ascii="宋体" w:eastAsia="宋体" w:hAnsi="宋体"/>
          <w:color w:val="000000"/>
          <w:szCs w:val="21"/>
        </w:rPr>
      </w:pPr>
      <w:r>
        <w:rPr>
          <w:rFonts w:ascii="新宋体" w:eastAsia="新宋体" w:hAnsi="新宋体"/>
          <w:color w:val="000000"/>
          <w:szCs w:val="21"/>
        </w:rPr>
        <w:t>3.</w:t>
      </w:r>
      <w:r>
        <w:rPr>
          <w:rFonts w:ascii="新宋体" w:eastAsia="新宋体" w:hAnsi="新宋体" w:hint="eastAsia"/>
          <w:color w:val="000000"/>
          <w:szCs w:val="21"/>
        </w:rPr>
        <w:t>教育培训完成后必须由本人签名。</w:t>
      </w:r>
    </w:p>
    <w:p w:rsidR="000E03B8" w:rsidRDefault="000E03B8"/>
    <w:sectPr w:rsidR="000E03B8" w:rsidSect="003E4990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03B8" w:rsidRDefault="000E03B8" w:rsidP="003B4C31">
      <w:r>
        <w:separator/>
      </w:r>
    </w:p>
  </w:endnote>
  <w:endnote w:type="continuationSeparator" w:id="0">
    <w:p w:rsidR="000E03B8" w:rsidRDefault="000E03B8" w:rsidP="003B4C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es N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03B8" w:rsidRDefault="000E03B8" w:rsidP="003B4C31">
      <w:r>
        <w:separator/>
      </w:r>
    </w:p>
  </w:footnote>
  <w:footnote w:type="continuationSeparator" w:id="0">
    <w:p w:rsidR="000E03B8" w:rsidRDefault="000E03B8" w:rsidP="003B4C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F8D"/>
    <w:rsid w:val="00040280"/>
    <w:rsid w:val="0007616C"/>
    <w:rsid w:val="00082276"/>
    <w:rsid w:val="000E03B8"/>
    <w:rsid w:val="000F437D"/>
    <w:rsid w:val="002D4F31"/>
    <w:rsid w:val="00337E3B"/>
    <w:rsid w:val="00354F56"/>
    <w:rsid w:val="003B4C31"/>
    <w:rsid w:val="003C039F"/>
    <w:rsid w:val="003E4990"/>
    <w:rsid w:val="004D02E5"/>
    <w:rsid w:val="004D55FF"/>
    <w:rsid w:val="004E1C12"/>
    <w:rsid w:val="00533632"/>
    <w:rsid w:val="005344A7"/>
    <w:rsid w:val="006070E4"/>
    <w:rsid w:val="00623A71"/>
    <w:rsid w:val="00640A1C"/>
    <w:rsid w:val="00700CB1"/>
    <w:rsid w:val="007460FA"/>
    <w:rsid w:val="00850F68"/>
    <w:rsid w:val="00880900"/>
    <w:rsid w:val="008E7C88"/>
    <w:rsid w:val="00AB2F8D"/>
    <w:rsid w:val="00BE4131"/>
    <w:rsid w:val="00C72A98"/>
    <w:rsid w:val="00D94E4E"/>
    <w:rsid w:val="00DE227B"/>
    <w:rsid w:val="00E13307"/>
    <w:rsid w:val="00E91F3E"/>
    <w:rsid w:val="00EE1886"/>
    <w:rsid w:val="00F25376"/>
    <w:rsid w:val="03CF104D"/>
    <w:rsid w:val="049D299F"/>
    <w:rsid w:val="04C3735B"/>
    <w:rsid w:val="1B0C78EB"/>
    <w:rsid w:val="1B5744E8"/>
    <w:rsid w:val="31D3074A"/>
    <w:rsid w:val="34F62570"/>
    <w:rsid w:val="481C0CDA"/>
    <w:rsid w:val="5EED3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Calibr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locked="1" w:semiHidden="0" w:uiPriority="0"/>
    <w:lsdException w:name="footer" w:locked="1" w:semiHidden="0" w:uiPriority="0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locked="1" w:semiHidden="0" w:uiPriority="0"/>
    <w:lsdException w:name="HTML Bottom of Form" w:locked="1" w:semiHidden="0" w:uiPriority="0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locked="1" w:semiHidden="0" w:uiPriority="0"/>
    <w:lsdException w:name="annotation subject" w:unhideWhenUsed="1"/>
    <w:lsdException w:name="No List" w:locked="1" w:semiHidden="0" w:uiPriority="0"/>
    <w:lsdException w:name="Outline List 1" w:locked="1" w:semiHidden="0" w:uiPriority="0"/>
    <w:lsdException w:name="Outline List 2" w:locked="1" w:semiHidden="0" w:uiPriority="0"/>
    <w:lsdException w:name="Outline List 3" w:locked="1" w:semiHidden="0" w:uiPriority="0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0F437D"/>
    <w:pPr>
      <w:widowControl w:val="0"/>
      <w:jc w:val="both"/>
    </w:pPr>
    <w:rPr>
      <w:rFonts w:ascii="Times New Roman" w:eastAsia="仿宋_GB2312" w:hAnsi="Times New Roman" w:cs="Times New Roman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F437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F437D"/>
    <w:rPr>
      <w:rFonts w:ascii="Times New Roman" w:eastAsia="仿宋_GB2312" w:hAnsi="Times New Roman"/>
      <w:sz w:val="18"/>
    </w:rPr>
  </w:style>
  <w:style w:type="paragraph" w:styleId="Header">
    <w:name w:val="header"/>
    <w:basedOn w:val="Normal"/>
    <w:link w:val="HeaderChar"/>
    <w:uiPriority w:val="99"/>
    <w:rsid w:val="000F4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F437D"/>
    <w:rPr>
      <w:rFonts w:ascii="Times New Roman" w:eastAsia="仿宋_GB2312" w:hAnsi="Times New Roman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1</Pages>
  <Words>70</Words>
  <Characters>400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相关方安全教育培训记录表</dc:title>
  <dc:subject/>
  <dc:creator>微软用户</dc:creator>
  <cp:keywords/>
  <dc:description/>
  <cp:lastModifiedBy>微软用户</cp:lastModifiedBy>
  <cp:revision>7</cp:revision>
  <dcterms:created xsi:type="dcterms:W3CDTF">2014-02-10T07:22:00Z</dcterms:created>
  <dcterms:modified xsi:type="dcterms:W3CDTF">2020-05-31T23:45:00Z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