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9FCE7C" w14:textId="2E3C51D8" w:rsidR="008003CA" w:rsidRDefault="00FC7396" w:rsidP="00FC7396">
      <w:pPr>
        <w:pStyle w:val="Heading1"/>
        <w:jc w:val="center"/>
      </w:pPr>
      <w:r>
        <w:rPr>
          <w:rFonts w:hint="eastAsia"/>
        </w:rPr>
        <w:t>How</w:t>
      </w:r>
      <w:r>
        <w:t xml:space="preserve"> To Read Meter </w:t>
      </w:r>
      <w:proofErr w:type="gramStart"/>
      <w:r>
        <w:t>Reports</w:t>
      </w:r>
      <w:proofErr w:type="gramEnd"/>
    </w:p>
    <w:p w14:paraId="5B1C8816" w14:textId="6AAF7913" w:rsidR="00FC7396" w:rsidRPr="00FC7396" w:rsidRDefault="00FC7396" w:rsidP="00FC7396">
      <w:pPr>
        <w:pStyle w:val="Subtitle"/>
        <w:jc w:val="right"/>
      </w:pPr>
      <w:r>
        <w:t>For 280W-R</w:t>
      </w:r>
    </w:p>
    <w:p w14:paraId="1086C2A6" w14:textId="379879E1" w:rsidR="00451289" w:rsidRDefault="00FC7396" w:rsidP="00451289">
      <w:pPr>
        <w:pStyle w:val="ListParagraph"/>
        <w:numPr>
          <w:ilvl w:val="0"/>
          <w:numId w:val="1"/>
        </w:numPr>
      </w:pPr>
      <w:r>
        <w:t xml:space="preserve">Connect IR tool to meter. Open </w:t>
      </w:r>
      <w:r w:rsidRPr="00FC7396">
        <w:t>YD14_SPRIE_EN_REPORT_V9.0.exe</w:t>
      </w:r>
    </w:p>
    <w:p w14:paraId="258332E5" w14:textId="7AC60EC6" w:rsidR="00FC7396" w:rsidRDefault="00CC7815" w:rsidP="00CC7815">
      <w:pPr>
        <w:pStyle w:val="ListParagraph"/>
        <w:numPr>
          <w:ilvl w:val="0"/>
          <w:numId w:val="1"/>
        </w:numPr>
      </w:pPr>
      <w:r>
        <w:t xml:space="preserve">Open COM port and click on F Read to read meter info. Then go to </w:t>
      </w:r>
      <w:r>
        <w:rPr>
          <w:rFonts w:hint="eastAsia"/>
        </w:rPr>
        <w:t>tab</w:t>
      </w:r>
      <w:r>
        <w:t xml:space="preserve"> </w:t>
      </w:r>
      <w:proofErr w:type="spellStart"/>
      <w:r>
        <w:t>ReadEEp</w:t>
      </w:r>
      <w:proofErr w:type="spellEnd"/>
      <w:r>
        <w:t xml:space="preserve"> (NJ).</w:t>
      </w:r>
    </w:p>
    <w:p w14:paraId="6E43FF2B" w14:textId="6F888E38" w:rsidR="00FC7396" w:rsidRDefault="00CC7815" w:rsidP="00FC7396">
      <w:r>
        <w:rPr>
          <w:noProof/>
        </w:rPr>
        <w:drawing>
          <wp:inline distT="0" distB="0" distL="0" distR="0" wp14:anchorId="79C7ED3D" wp14:editId="0BAEE8AE">
            <wp:extent cx="5486400" cy="27965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2796540"/>
                    </a:xfrm>
                    <a:prstGeom prst="rect">
                      <a:avLst/>
                    </a:prstGeom>
                  </pic:spPr>
                </pic:pic>
              </a:graphicData>
            </a:graphic>
          </wp:inline>
        </w:drawing>
      </w:r>
    </w:p>
    <w:p w14:paraId="64C4E03F" w14:textId="77777777" w:rsidR="00451289" w:rsidRDefault="00451289" w:rsidP="00FC7396"/>
    <w:p w14:paraId="1D6BA99C" w14:textId="02B2756A" w:rsidR="00CC7815" w:rsidRDefault="00CC7815" w:rsidP="00CC7815">
      <w:pPr>
        <w:pStyle w:val="ListParagraph"/>
        <w:numPr>
          <w:ilvl w:val="0"/>
          <w:numId w:val="1"/>
        </w:numPr>
      </w:pPr>
      <w:r>
        <w:t xml:space="preserve">Enter 23 in the box on the top and click All month report to read monthly reports. Enter 24 in the box on the bottom and click All daily report to read daily reports. </w:t>
      </w:r>
      <w:r w:rsidR="005542EA">
        <w:t>Click on Export to export the data to an Excel file.</w:t>
      </w:r>
    </w:p>
    <w:p w14:paraId="595F712C" w14:textId="3D858950" w:rsidR="00451289" w:rsidRDefault="00CC7815" w:rsidP="00CC7815">
      <w:r>
        <w:rPr>
          <w:noProof/>
        </w:rPr>
        <w:drawing>
          <wp:inline distT="0" distB="0" distL="0" distR="0" wp14:anchorId="75C4ABD1" wp14:editId="1DC214CE">
            <wp:extent cx="5486400" cy="28009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2800985"/>
                    </a:xfrm>
                    <a:prstGeom prst="rect">
                      <a:avLst/>
                    </a:prstGeom>
                  </pic:spPr>
                </pic:pic>
              </a:graphicData>
            </a:graphic>
          </wp:inline>
        </w:drawing>
      </w:r>
    </w:p>
    <w:p w14:paraId="6D5DA67C" w14:textId="5F3A16F4" w:rsidR="00CC7815" w:rsidRDefault="005542EA" w:rsidP="00CC7815">
      <w:pPr>
        <w:pStyle w:val="ListParagraph"/>
        <w:numPr>
          <w:ilvl w:val="0"/>
          <w:numId w:val="1"/>
        </w:numPr>
      </w:pPr>
      <w:r>
        <w:lastRenderedPageBreak/>
        <w:t xml:space="preserve">Notation on the report. </w:t>
      </w:r>
    </w:p>
    <w:p w14:paraId="528F7644" w14:textId="06DB0362" w:rsidR="005542EA" w:rsidRDefault="005542EA" w:rsidP="005542EA">
      <w:pPr>
        <w:pStyle w:val="ListParagraph"/>
        <w:numPr>
          <w:ilvl w:val="0"/>
          <w:numId w:val="2"/>
        </w:numPr>
      </w:pPr>
      <w:r>
        <w:t>H</w:t>
      </w:r>
      <w:r>
        <w:rPr>
          <w:rFonts w:hint="eastAsia"/>
        </w:rPr>
        <w:t>eat</w:t>
      </w:r>
      <w:r>
        <w:t xml:space="preserve"> kW</w:t>
      </w:r>
      <w:r>
        <w:rPr>
          <w:rFonts w:hint="eastAsia"/>
        </w:rPr>
        <w:t>*h</w:t>
      </w:r>
      <w:r>
        <w:t xml:space="preserve">: </w:t>
      </w:r>
      <w:r>
        <w:tab/>
        <w:t>N/A for water meter</w:t>
      </w:r>
    </w:p>
    <w:p w14:paraId="104F8D0B" w14:textId="1B1D70A4" w:rsidR="005542EA" w:rsidRDefault="005542EA" w:rsidP="005542EA">
      <w:pPr>
        <w:pStyle w:val="ListParagraph"/>
        <w:numPr>
          <w:ilvl w:val="0"/>
          <w:numId w:val="2"/>
        </w:numPr>
      </w:pPr>
      <w:r>
        <w:t xml:space="preserve">Cold kW*h: </w:t>
      </w:r>
      <w:r>
        <w:tab/>
        <w:t>N/A for water meter</w:t>
      </w:r>
    </w:p>
    <w:p w14:paraId="14919FB7" w14:textId="5376F33B" w:rsidR="005542EA" w:rsidRDefault="005542EA" w:rsidP="005542EA">
      <w:pPr>
        <w:pStyle w:val="ListParagraph"/>
        <w:numPr>
          <w:ilvl w:val="0"/>
          <w:numId w:val="2"/>
        </w:numPr>
      </w:pPr>
      <w:r>
        <w:t>Water m</w:t>
      </w:r>
      <w:r>
        <w:rPr>
          <w:vertAlign w:val="superscript"/>
        </w:rPr>
        <w:t>3</w:t>
      </w:r>
      <w:r>
        <w:t xml:space="preserve">: </w:t>
      </w:r>
      <w:r>
        <w:tab/>
        <w:t xml:space="preserve">Flow totalizer in </w:t>
      </w:r>
      <w:r>
        <w:t>m</w:t>
      </w:r>
      <w:r>
        <w:rPr>
          <w:vertAlign w:val="superscript"/>
        </w:rPr>
        <w:t>3</w:t>
      </w:r>
    </w:p>
    <w:p w14:paraId="532D3695" w14:textId="6D80F244" w:rsidR="005542EA" w:rsidRDefault="005542EA" w:rsidP="005542EA">
      <w:pPr>
        <w:pStyle w:val="ListParagraph"/>
        <w:numPr>
          <w:ilvl w:val="0"/>
          <w:numId w:val="2"/>
        </w:numPr>
      </w:pPr>
      <w:r>
        <w:t>Max instan</w:t>
      </w:r>
      <w:r w:rsidR="00451289">
        <w:t>t</w:t>
      </w:r>
      <w:r>
        <w:t xml:space="preserve">: </w:t>
      </w:r>
      <w:r>
        <w:tab/>
        <w:t>Time of peak flow rate occurred and the flow rate in m</w:t>
      </w:r>
      <w:r>
        <w:rPr>
          <w:vertAlign w:val="superscript"/>
        </w:rPr>
        <w:t>3</w:t>
      </w:r>
      <w:r>
        <w:t>/h</w:t>
      </w:r>
    </w:p>
    <w:p w14:paraId="3A14365B" w14:textId="155E0C5B" w:rsidR="005542EA" w:rsidRDefault="005542EA" w:rsidP="005542EA">
      <w:pPr>
        <w:pStyle w:val="ListParagraph"/>
        <w:numPr>
          <w:ilvl w:val="0"/>
          <w:numId w:val="2"/>
        </w:numPr>
      </w:pPr>
      <w:r>
        <w:t xml:space="preserve">Power: </w:t>
      </w:r>
      <w:r>
        <w:tab/>
      </w:r>
      <w:r>
        <w:tab/>
      </w:r>
      <w:r>
        <w:t>N/A for water meter</w:t>
      </w:r>
    </w:p>
    <w:p w14:paraId="37951E49" w14:textId="540CC471" w:rsidR="005542EA" w:rsidRDefault="005542EA" w:rsidP="005542EA">
      <w:pPr>
        <w:pStyle w:val="ListParagraph"/>
        <w:numPr>
          <w:ilvl w:val="0"/>
          <w:numId w:val="2"/>
        </w:numPr>
      </w:pPr>
      <w:r>
        <w:t xml:space="preserve">Highest T1: </w:t>
      </w:r>
      <w:r>
        <w:tab/>
      </w:r>
      <w:r>
        <w:t>N/A for water meter</w:t>
      </w:r>
    </w:p>
    <w:p w14:paraId="5F2D0B8F" w14:textId="08D90489" w:rsidR="005542EA" w:rsidRDefault="005542EA" w:rsidP="005542EA">
      <w:pPr>
        <w:pStyle w:val="ListParagraph"/>
        <w:numPr>
          <w:ilvl w:val="0"/>
          <w:numId w:val="2"/>
        </w:numPr>
      </w:pPr>
      <w:r>
        <w:t xml:space="preserve">Highest T2: </w:t>
      </w:r>
      <w:r>
        <w:tab/>
      </w:r>
      <w:r>
        <w:t>N/A for water meter</w:t>
      </w:r>
    </w:p>
    <w:p w14:paraId="744761D6" w14:textId="088FBB50" w:rsidR="005542EA" w:rsidRDefault="005542EA" w:rsidP="005542EA">
      <w:pPr>
        <w:pStyle w:val="ListParagraph"/>
        <w:numPr>
          <w:ilvl w:val="0"/>
          <w:numId w:val="2"/>
        </w:numPr>
      </w:pPr>
      <w:r>
        <w:t xml:space="preserve">Biggest dT: </w:t>
      </w:r>
      <w:r>
        <w:tab/>
      </w:r>
      <w:r>
        <w:t>N/A for water meter</w:t>
      </w:r>
    </w:p>
    <w:p w14:paraId="6748C4D7" w14:textId="435FDEA5" w:rsidR="005542EA" w:rsidRDefault="005542EA" w:rsidP="005542EA">
      <w:pPr>
        <w:pStyle w:val="ListParagraph"/>
        <w:numPr>
          <w:ilvl w:val="0"/>
          <w:numId w:val="2"/>
        </w:numPr>
      </w:pPr>
      <w:r>
        <w:t xml:space="preserve">ES: </w:t>
      </w:r>
      <w:r>
        <w:tab/>
      </w:r>
      <w:r>
        <w:tab/>
      </w:r>
      <w:r>
        <w:t>Time and status</w:t>
      </w:r>
      <w:r>
        <w:t xml:space="preserve"> of </w:t>
      </w:r>
      <w:r w:rsidR="00451289">
        <w:t>t</w:t>
      </w:r>
      <w:r>
        <w:t>emp sensor short circuit alarm.</w:t>
      </w:r>
    </w:p>
    <w:p w14:paraId="2D8EFC41" w14:textId="5927F256" w:rsidR="00451289" w:rsidRDefault="00451289" w:rsidP="005542EA">
      <w:pPr>
        <w:pStyle w:val="ListParagraph"/>
        <w:numPr>
          <w:ilvl w:val="0"/>
          <w:numId w:val="2"/>
        </w:numPr>
      </w:pPr>
      <w:r>
        <w:t xml:space="preserve">EB: </w:t>
      </w:r>
      <w:r>
        <w:tab/>
      </w:r>
      <w:r>
        <w:tab/>
      </w:r>
      <w:r>
        <w:t xml:space="preserve">Time and status of </w:t>
      </w:r>
      <w:r>
        <w:t>t</w:t>
      </w:r>
      <w:r>
        <w:t xml:space="preserve">emp sensor </w:t>
      </w:r>
      <w:r>
        <w:t>open</w:t>
      </w:r>
      <w:r>
        <w:t xml:space="preserve"> circuit alarm.</w:t>
      </w:r>
    </w:p>
    <w:p w14:paraId="565EF443" w14:textId="7209A1DC" w:rsidR="00451289" w:rsidRDefault="00451289" w:rsidP="005542EA">
      <w:pPr>
        <w:pStyle w:val="ListParagraph"/>
        <w:numPr>
          <w:ilvl w:val="0"/>
          <w:numId w:val="2"/>
        </w:numPr>
      </w:pPr>
      <w:r>
        <w:t xml:space="preserve">E0: </w:t>
      </w:r>
      <w:r>
        <w:tab/>
      </w:r>
      <w:r>
        <w:tab/>
      </w:r>
      <w:r>
        <w:t xml:space="preserve">Time and status of </w:t>
      </w:r>
      <w:r>
        <w:t>empty pipe</w:t>
      </w:r>
      <w:r>
        <w:t xml:space="preserve"> alarm.</w:t>
      </w:r>
    </w:p>
    <w:p w14:paraId="76936BD4" w14:textId="4A594448" w:rsidR="00451289" w:rsidRDefault="00451289" w:rsidP="005542EA">
      <w:pPr>
        <w:pStyle w:val="ListParagraph"/>
        <w:numPr>
          <w:ilvl w:val="0"/>
          <w:numId w:val="2"/>
        </w:numPr>
      </w:pPr>
      <w:r>
        <w:t xml:space="preserve">EE: </w:t>
      </w:r>
      <w:r>
        <w:tab/>
      </w:r>
      <w:r>
        <w:tab/>
      </w:r>
      <w:r>
        <w:t xml:space="preserve">Time and status of </w:t>
      </w:r>
      <w:r>
        <w:t>PCB malfunction</w:t>
      </w:r>
      <w:r>
        <w:t xml:space="preserve"> alarm.</w:t>
      </w:r>
    </w:p>
    <w:p w14:paraId="5D9D5718" w14:textId="241F8536" w:rsidR="00451289" w:rsidRDefault="00451289" w:rsidP="005542EA">
      <w:pPr>
        <w:pStyle w:val="ListParagraph"/>
        <w:numPr>
          <w:ilvl w:val="0"/>
          <w:numId w:val="2"/>
        </w:numPr>
      </w:pPr>
      <w:r>
        <w:t xml:space="preserve">EA: </w:t>
      </w:r>
      <w:r>
        <w:tab/>
      </w:r>
      <w:r>
        <w:tab/>
      </w:r>
      <w:r>
        <w:t xml:space="preserve">Time and status of </w:t>
      </w:r>
      <w:r>
        <w:t>overflow</w:t>
      </w:r>
      <w:r>
        <w:t xml:space="preserve"> alarm.</w:t>
      </w:r>
    </w:p>
    <w:p w14:paraId="52EA5047" w14:textId="3C4141A5" w:rsidR="00451289" w:rsidRDefault="00451289" w:rsidP="005542EA">
      <w:pPr>
        <w:pStyle w:val="ListParagraph"/>
        <w:numPr>
          <w:ilvl w:val="0"/>
          <w:numId w:val="2"/>
        </w:numPr>
      </w:pPr>
      <w:r>
        <w:t xml:space="preserve">ED: </w:t>
      </w:r>
      <w:r>
        <w:tab/>
      </w:r>
      <w:r>
        <w:tab/>
      </w:r>
      <w:r>
        <w:t xml:space="preserve">Time and status of </w:t>
      </w:r>
      <w:r>
        <w:t>low voltage</w:t>
      </w:r>
      <w:r>
        <w:t xml:space="preserve"> alarm.</w:t>
      </w:r>
    </w:p>
    <w:p w14:paraId="21C3B108" w14:textId="77777777" w:rsidR="00451289" w:rsidRDefault="00451289" w:rsidP="00451289">
      <w:pPr>
        <w:rPr>
          <w:i/>
          <w:iCs/>
        </w:rPr>
      </w:pPr>
      <w:r>
        <w:rPr>
          <w:i/>
          <w:iCs/>
        </w:rPr>
        <w:t xml:space="preserve">Note: </w:t>
      </w:r>
    </w:p>
    <w:p w14:paraId="0E539D99" w14:textId="38D1BEBD" w:rsidR="00451289" w:rsidRPr="00823C2D" w:rsidRDefault="00451289" w:rsidP="00451289">
      <w:pPr>
        <w:pStyle w:val="ListParagraph"/>
        <w:numPr>
          <w:ilvl w:val="0"/>
          <w:numId w:val="3"/>
        </w:numPr>
      </w:pPr>
      <w:r w:rsidRPr="00823C2D">
        <w:t>The second EB in the software should be EE.</w:t>
      </w:r>
    </w:p>
    <w:p w14:paraId="392A3AD2" w14:textId="77777777" w:rsidR="00823C2D" w:rsidRPr="00823C2D" w:rsidRDefault="00451289" w:rsidP="00451289">
      <w:pPr>
        <w:pStyle w:val="ListParagraph"/>
        <w:numPr>
          <w:ilvl w:val="0"/>
          <w:numId w:val="3"/>
        </w:numPr>
      </w:pPr>
      <w:r w:rsidRPr="00823C2D">
        <w:t>Alarm status: 0 stands for no alarm; 255 stands for alarm.</w:t>
      </w:r>
    </w:p>
    <w:p w14:paraId="14F7B42A" w14:textId="6E349303" w:rsidR="00823C2D" w:rsidRPr="00823C2D" w:rsidRDefault="00823C2D" w:rsidP="00451289">
      <w:pPr>
        <w:pStyle w:val="ListParagraph"/>
        <w:numPr>
          <w:ilvl w:val="0"/>
          <w:numId w:val="3"/>
        </w:numPr>
      </w:pPr>
      <w:r w:rsidRPr="00823C2D">
        <w:t xml:space="preserve">To download the software: </w:t>
      </w:r>
      <w:hyperlink r:id="rId9" w:history="1">
        <w:r w:rsidRPr="00823C2D">
          <w:rPr>
            <w:rStyle w:val="Hyperlink"/>
            <w:rFonts w:ascii="Consolas" w:hAnsi="Consolas"/>
            <w:sz w:val="18"/>
            <w:szCs w:val="18"/>
            <w:shd w:val="clear" w:color="auto" w:fill="FFFFFF"/>
          </w:rPr>
          <w:t>https://files.secureserver.net/0se7wrRtYrbDeL</w:t>
        </w:r>
      </w:hyperlink>
    </w:p>
    <w:p w14:paraId="2E8033EE" w14:textId="3846F37C" w:rsidR="00451289" w:rsidRPr="00823C2D" w:rsidRDefault="00451289" w:rsidP="00823C2D">
      <w:pPr>
        <w:ind w:left="360"/>
        <w:rPr>
          <w:i/>
          <w:iCs/>
        </w:rPr>
      </w:pPr>
      <w:r w:rsidRPr="00823C2D">
        <w:rPr>
          <w:i/>
          <w:iCs/>
        </w:rPr>
        <w:br/>
      </w:r>
    </w:p>
    <w:p w14:paraId="05E70665" w14:textId="77777777" w:rsidR="00451289" w:rsidRPr="00451289" w:rsidRDefault="00451289" w:rsidP="00451289">
      <w:pPr>
        <w:rPr>
          <w:i/>
          <w:iCs/>
        </w:rPr>
      </w:pPr>
    </w:p>
    <w:sectPr w:rsidR="00451289" w:rsidRPr="00451289">
      <w:foot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15336A" w14:textId="77777777" w:rsidR="0030775C" w:rsidRDefault="0030775C" w:rsidP="0075531C">
      <w:pPr>
        <w:spacing w:after="0" w:line="240" w:lineRule="auto"/>
      </w:pPr>
      <w:r>
        <w:separator/>
      </w:r>
    </w:p>
  </w:endnote>
  <w:endnote w:type="continuationSeparator" w:id="0">
    <w:p w14:paraId="5FD88959" w14:textId="77777777" w:rsidR="0030775C" w:rsidRDefault="0030775C" w:rsidP="007553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37480190"/>
      <w:docPartObj>
        <w:docPartGallery w:val="Page Numbers (Bottom of Page)"/>
        <w:docPartUnique/>
      </w:docPartObj>
    </w:sdtPr>
    <w:sdtEndPr>
      <w:rPr>
        <w:noProof/>
      </w:rPr>
    </w:sdtEndPr>
    <w:sdtContent>
      <w:p w14:paraId="5EE1B88F" w14:textId="7DD20528" w:rsidR="0075531C" w:rsidRDefault="0075531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C6CAC9C" w14:textId="77777777" w:rsidR="0075531C" w:rsidRDefault="007553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23DC2D" w14:textId="77777777" w:rsidR="0030775C" w:rsidRDefault="0030775C" w:rsidP="0075531C">
      <w:pPr>
        <w:spacing w:after="0" w:line="240" w:lineRule="auto"/>
      </w:pPr>
      <w:r>
        <w:separator/>
      </w:r>
    </w:p>
  </w:footnote>
  <w:footnote w:type="continuationSeparator" w:id="0">
    <w:p w14:paraId="0B4460DE" w14:textId="77777777" w:rsidR="0030775C" w:rsidRDefault="0030775C" w:rsidP="007553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944B5"/>
    <w:multiLevelType w:val="hybridMultilevel"/>
    <w:tmpl w:val="29D64D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24610D7"/>
    <w:multiLevelType w:val="hybridMultilevel"/>
    <w:tmpl w:val="7AC43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18E4D1A"/>
    <w:multiLevelType w:val="hybridMultilevel"/>
    <w:tmpl w:val="C79425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C7396"/>
    <w:rsid w:val="0030775C"/>
    <w:rsid w:val="00331C95"/>
    <w:rsid w:val="00451289"/>
    <w:rsid w:val="00511D68"/>
    <w:rsid w:val="005542EA"/>
    <w:rsid w:val="0075531C"/>
    <w:rsid w:val="008003CA"/>
    <w:rsid w:val="00823C2D"/>
    <w:rsid w:val="00830B66"/>
    <w:rsid w:val="00CC7815"/>
    <w:rsid w:val="00D236D2"/>
    <w:rsid w:val="00DB6C78"/>
    <w:rsid w:val="00FC73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236E25"/>
  <w15:chartTrackingRefBased/>
  <w15:docId w15:val="{C1547CD3-663F-45C8-82EC-171D5F6599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739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7396"/>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FC7396"/>
    <w:pPr>
      <w:ind w:left="720"/>
      <w:contextualSpacing/>
    </w:pPr>
  </w:style>
  <w:style w:type="paragraph" w:styleId="Subtitle">
    <w:name w:val="Subtitle"/>
    <w:basedOn w:val="Normal"/>
    <w:next w:val="Normal"/>
    <w:link w:val="SubtitleChar"/>
    <w:uiPriority w:val="11"/>
    <w:qFormat/>
    <w:rsid w:val="00FC7396"/>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rsid w:val="00FC7396"/>
    <w:rPr>
      <w:color w:val="5A5A5A" w:themeColor="text1" w:themeTint="A5"/>
      <w:spacing w:val="15"/>
    </w:rPr>
  </w:style>
  <w:style w:type="character" w:styleId="Hyperlink">
    <w:name w:val="Hyperlink"/>
    <w:basedOn w:val="DefaultParagraphFont"/>
    <w:uiPriority w:val="99"/>
    <w:unhideWhenUsed/>
    <w:rsid w:val="00823C2D"/>
    <w:rPr>
      <w:color w:val="0000FF" w:themeColor="hyperlink"/>
      <w:u w:val="single"/>
    </w:rPr>
  </w:style>
  <w:style w:type="character" w:styleId="UnresolvedMention">
    <w:name w:val="Unresolved Mention"/>
    <w:basedOn w:val="DefaultParagraphFont"/>
    <w:uiPriority w:val="99"/>
    <w:semiHidden/>
    <w:unhideWhenUsed/>
    <w:rsid w:val="00823C2D"/>
    <w:rPr>
      <w:color w:val="605E5C"/>
      <w:shd w:val="clear" w:color="auto" w:fill="E1DFDD"/>
    </w:rPr>
  </w:style>
  <w:style w:type="paragraph" w:styleId="Header">
    <w:name w:val="header"/>
    <w:basedOn w:val="Normal"/>
    <w:link w:val="HeaderChar"/>
    <w:uiPriority w:val="99"/>
    <w:unhideWhenUsed/>
    <w:rsid w:val="007553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531C"/>
  </w:style>
  <w:style w:type="paragraph" w:styleId="Footer">
    <w:name w:val="footer"/>
    <w:basedOn w:val="Normal"/>
    <w:link w:val="FooterChar"/>
    <w:uiPriority w:val="99"/>
    <w:unhideWhenUsed/>
    <w:rsid w:val="007553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53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files.secureserver.net/0se7wrRtYrb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Liu</dc:creator>
  <cp:keywords/>
  <dc:description/>
  <cp:lastModifiedBy>Walter Liu</cp:lastModifiedBy>
  <cp:revision>3</cp:revision>
  <dcterms:created xsi:type="dcterms:W3CDTF">2020-07-02T14:22:00Z</dcterms:created>
  <dcterms:modified xsi:type="dcterms:W3CDTF">2020-07-02T15:00:00Z</dcterms:modified>
</cp:coreProperties>
</file>