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EC7" w:rsidRDefault="003D61C6" w:rsidP="00FA1ABA">
      <w:pPr>
        <w:jc w:val="center"/>
        <w:rPr>
          <w:rFonts w:asciiTheme="minorEastAsia" w:hAnsiTheme="minorEastAsia"/>
          <w:b/>
          <w:sz w:val="24"/>
        </w:rPr>
      </w:pPr>
      <w:r w:rsidRPr="0065494F">
        <w:rPr>
          <w:rFonts w:asciiTheme="minorEastAsia" w:hAnsiTheme="minorEastAsia" w:hint="eastAsia"/>
          <w:b/>
          <w:sz w:val="24"/>
        </w:rPr>
        <w:t>BACnet MSTP适配器制作与电磁热量表使用事项说明</w:t>
      </w:r>
    </w:p>
    <w:p w:rsidR="00FA1ABA" w:rsidRPr="0065494F" w:rsidRDefault="00FA1ABA" w:rsidP="00FA1ABA">
      <w:pPr>
        <w:rPr>
          <w:rFonts w:asciiTheme="minorEastAsia" w:hAnsiTheme="minorEastAsia" w:hint="eastAsia"/>
        </w:rPr>
      </w:pPr>
      <w:bookmarkStart w:id="0" w:name="_GoBack"/>
      <w:bookmarkEnd w:id="0"/>
    </w:p>
    <w:p w:rsidR="00E45F2F" w:rsidRPr="00FA4F17" w:rsidRDefault="00403EE4" w:rsidP="003D61C6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FA4F17">
        <w:rPr>
          <w:rFonts w:asciiTheme="minorEastAsia" w:hAnsiTheme="minorEastAsia" w:hint="eastAsia"/>
        </w:rPr>
        <w:t>对于《</w:t>
      </w:r>
      <w:r w:rsidR="00B11811" w:rsidRPr="00FA4F17">
        <w:rPr>
          <w:rFonts w:asciiTheme="minorEastAsia" w:hAnsiTheme="minorEastAsia"/>
        </w:rPr>
        <w:t xml:space="preserve">ArmStrong </w:t>
      </w:r>
      <w:r w:rsidR="003C603D" w:rsidRPr="00FA4F17">
        <w:rPr>
          <w:rFonts w:asciiTheme="minorEastAsia" w:hAnsiTheme="minorEastAsia"/>
        </w:rPr>
        <w:t>BACnet MSTP RegisterV01-07012020.docx</w:t>
      </w:r>
      <w:r w:rsidRPr="00FA4F17">
        <w:rPr>
          <w:rFonts w:asciiTheme="minorEastAsia" w:hAnsiTheme="minorEastAsia" w:hint="eastAsia"/>
        </w:rPr>
        <w:t>》</w:t>
      </w:r>
      <w:r w:rsidR="008D18F4" w:rsidRPr="00FA4F17">
        <w:rPr>
          <w:rFonts w:asciiTheme="minorEastAsia" w:hAnsiTheme="minorEastAsia" w:hint="eastAsia"/>
        </w:rPr>
        <w:t>文档</w:t>
      </w:r>
      <w:r w:rsidR="008D18F4" w:rsidRPr="00FA4F17">
        <w:rPr>
          <w:rFonts w:asciiTheme="minorEastAsia" w:hAnsiTheme="minorEastAsia"/>
        </w:rPr>
        <w:t>的</w:t>
      </w:r>
      <w:r w:rsidR="00B52F00" w:rsidRPr="00FA4F17">
        <w:rPr>
          <w:rFonts w:asciiTheme="minorEastAsia" w:hAnsiTheme="minorEastAsia" w:hint="eastAsia"/>
        </w:rPr>
        <w:t>BAC</w:t>
      </w:r>
      <w:r w:rsidR="00B52F00" w:rsidRPr="00FA4F17">
        <w:rPr>
          <w:rFonts w:asciiTheme="minorEastAsia" w:hAnsiTheme="minorEastAsia"/>
        </w:rPr>
        <w:t>net MSTP</w:t>
      </w:r>
      <w:r w:rsidR="00AC0F8A" w:rsidRPr="00FA4F17">
        <w:rPr>
          <w:rFonts w:asciiTheme="minorEastAsia" w:hAnsiTheme="minorEastAsia"/>
        </w:rPr>
        <w:t>寄存器</w:t>
      </w:r>
      <w:r w:rsidR="008D18F4" w:rsidRPr="00FA4F17">
        <w:rPr>
          <w:rFonts w:asciiTheme="minorEastAsia" w:hAnsiTheme="minorEastAsia" w:hint="eastAsia"/>
        </w:rPr>
        <w:t>，</w:t>
      </w:r>
      <w:r w:rsidR="0017672E" w:rsidRPr="00FA4F17">
        <w:rPr>
          <w:rFonts w:asciiTheme="minorEastAsia" w:hAnsiTheme="minorEastAsia" w:hint="eastAsia"/>
        </w:rPr>
        <w:t>在</w:t>
      </w:r>
      <w:r w:rsidR="008F0AF2" w:rsidRPr="00FA4F17">
        <w:rPr>
          <w:rFonts w:asciiTheme="minorEastAsia" w:hAnsiTheme="minorEastAsia"/>
        </w:rPr>
        <w:t>原来</w:t>
      </w:r>
      <w:r w:rsidR="0017672E" w:rsidRPr="00FA4F17">
        <w:rPr>
          <w:rFonts w:asciiTheme="minorEastAsia" w:hAnsiTheme="minorEastAsia"/>
        </w:rPr>
        <w:t>的热量表</w:t>
      </w:r>
      <w:r w:rsidR="0017672E" w:rsidRPr="00FA4F17">
        <w:rPr>
          <w:rFonts w:asciiTheme="minorEastAsia" w:hAnsiTheme="minorEastAsia" w:hint="eastAsia"/>
        </w:rPr>
        <w:t>/水表/流量计</w:t>
      </w:r>
      <w:r w:rsidR="008F0AF2" w:rsidRPr="00FA4F17">
        <w:rPr>
          <w:rFonts w:asciiTheme="minorEastAsia" w:hAnsiTheme="minorEastAsia" w:hint="eastAsia"/>
        </w:rPr>
        <w:t>等单位寄存器</w:t>
      </w:r>
      <w:r w:rsidR="0017672E" w:rsidRPr="00FA4F17">
        <w:rPr>
          <w:rFonts w:asciiTheme="minorEastAsia" w:hAnsiTheme="minorEastAsia"/>
        </w:rPr>
        <w:t>基础上</w:t>
      </w:r>
      <w:r w:rsidR="00DE518C" w:rsidRPr="00FA4F17">
        <w:rPr>
          <w:rFonts w:asciiTheme="minorEastAsia" w:hAnsiTheme="minorEastAsia" w:hint="eastAsia"/>
        </w:rPr>
        <w:t>新</w:t>
      </w:r>
      <w:r w:rsidR="0017672E" w:rsidRPr="00FA4F17">
        <w:rPr>
          <w:rFonts w:asciiTheme="minorEastAsia" w:hAnsiTheme="minorEastAsia"/>
        </w:rPr>
        <w:t>添加</w:t>
      </w:r>
      <w:r w:rsidR="003E7534" w:rsidRPr="00FA4F17">
        <w:rPr>
          <w:rFonts w:asciiTheme="minorEastAsia" w:hAnsiTheme="minorEastAsia" w:hint="eastAsia"/>
        </w:rPr>
        <w:t>的</w:t>
      </w:r>
      <w:r w:rsidR="003E7534" w:rsidRPr="00FA4F17">
        <w:rPr>
          <w:rFonts w:asciiTheme="minorEastAsia" w:hAnsiTheme="minorEastAsia"/>
        </w:rPr>
        <w:t>电磁</w:t>
      </w:r>
      <w:r w:rsidR="003E7534" w:rsidRPr="00FA4F17">
        <w:rPr>
          <w:rFonts w:asciiTheme="minorEastAsia" w:hAnsiTheme="minorEastAsia" w:hint="eastAsia"/>
        </w:rPr>
        <w:t>热量表</w:t>
      </w:r>
      <w:r w:rsidR="003E7534" w:rsidRPr="00FA4F17">
        <w:rPr>
          <w:rFonts w:asciiTheme="minorEastAsia" w:hAnsiTheme="minorEastAsia"/>
        </w:rPr>
        <w:t>单位</w:t>
      </w:r>
      <w:r w:rsidR="003E7534" w:rsidRPr="00FA4F17">
        <w:rPr>
          <w:rFonts w:asciiTheme="minorEastAsia" w:hAnsiTheme="minorEastAsia" w:hint="eastAsia"/>
        </w:rPr>
        <w:t>识别码</w:t>
      </w:r>
      <w:r w:rsidR="001052F2" w:rsidRPr="00FA4F17">
        <w:rPr>
          <w:rFonts w:asciiTheme="minorEastAsia" w:hAnsiTheme="minorEastAsia" w:hint="eastAsia"/>
        </w:rPr>
        <w:t>（见</w:t>
      </w:r>
      <w:r w:rsidR="003F323D" w:rsidRPr="00FA4F17">
        <w:rPr>
          <w:rFonts w:asciiTheme="minorEastAsia" w:hAnsiTheme="minorEastAsia"/>
        </w:rPr>
        <w:t>红色</w:t>
      </w:r>
      <w:r w:rsidR="00307908" w:rsidRPr="00FA4F17">
        <w:rPr>
          <w:rFonts w:asciiTheme="minorEastAsia" w:hAnsiTheme="minorEastAsia" w:hint="eastAsia"/>
        </w:rPr>
        <w:t>字体</w:t>
      </w:r>
      <w:r w:rsidR="00F61752" w:rsidRPr="00FA4F17">
        <w:rPr>
          <w:rFonts w:asciiTheme="minorEastAsia" w:hAnsiTheme="minorEastAsia" w:hint="eastAsia"/>
        </w:rPr>
        <w:t>部分</w:t>
      </w:r>
      <w:r w:rsidR="001052F2" w:rsidRPr="00FA4F17">
        <w:rPr>
          <w:rFonts w:asciiTheme="minorEastAsia" w:hAnsiTheme="minorEastAsia"/>
        </w:rPr>
        <w:t>）</w:t>
      </w:r>
      <w:r w:rsidR="00F966E5" w:rsidRPr="00FA4F17">
        <w:rPr>
          <w:rFonts w:asciiTheme="minorEastAsia" w:hAnsiTheme="minorEastAsia" w:hint="eastAsia"/>
        </w:rPr>
        <w:t>。</w:t>
      </w:r>
      <w:r w:rsidR="000D0A08" w:rsidRPr="00FA4F17">
        <w:rPr>
          <w:rFonts w:asciiTheme="minorEastAsia" w:hAnsiTheme="minorEastAsia" w:hint="eastAsia"/>
        </w:rPr>
        <w:t>在</w:t>
      </w:r>
      <w:r w:rsidR="000D0A08" w:rsidRPr="00FA4F17">
        <w:rPr>
          <w:rFonts w:asciiTheme="minorEastAsia" w:hAnsiTheme="minorEastAsia"/>
        </w:rPr>
        <w:t>用FieldServer Toolbox</w:t>
      </w:r>
      <w:r w:rsidR="000D0A08" w:rsidRPr="00FA4F17">
        <w:rPr>
          <w:rFonts w:asciiTheme="minorEastAsia" w:hAnsiTheme="minorEastAsia" w:hint="eastAsia"/>
        </w:rPr>
        <w:t>平台测试</w:t>
      </w:r>
      <w:r w:rsidR="000D0A08" w:rsidRPr="00FA4F17">
        <w:rPr>
          <w:rFonts w:asciiTheme="minorEastAsia" w:hAnsiTheme="minorEastAsia"/>
        </w:rPr>
        <w:t>的过程</w:t>
      </w:r>
      <w:r w:rsidR="005916AB" w:rsidRPr="00FA4F17">
        <w:rPr>
          <w:rFonts w:asciiTheme="minorEastAsia" w:hAnsiTheme="minorEastAsia" w:hint="eastAsia"/>
        </w:rPr>
        <w:t>中</w:t>
      </w:r>
      <w:r w:rsidR="000D0A08" w:rsidRPr="00FA4F17">
        <w:rPr>
          <w:rFonts w:asciiTheme="minorEastAsia" w:hAnsiTheme="minorEastAsia" w:hint="eastAsia"/>
        </w:rPr>
        <w:t>，</w:t>
      </w:r>
      <w:r w:rsidR="00473A30" w:rsidRPr="00FA4F17">
        <w:rPr>
          <w:rFonts w:asciiTheme="minorEastAsia" w:hAnsiTheme="minorEastAsia" w:hint="eastAsia"/>
        </w:rPr>
        <w:t>只需要根据</w:t>
      </w:r>
      <w:r w:rsidR="0007478C" w:rsidRPr="00FA4F17">
        <w:rPr>
          <w:rFonts w:asciiTheme="minorEastAsia" w:hAnsiTheme="minorEastAsia" w:hint="eastAsia"/>
        </w:rPr>
        <w:t>显示</w:t>
      </w:r>
      <w:r w:rsidR="0007478C" w:rsidRPr="00FA4F17">
        <w:rPr>
          <w:rFonts w:asciiTheme="minorEastAsia" w:hAnsiTheme="minorEastAsia"/>
        </w:rPr>
        <w:t>的计量和</w:t>
      </w:r>
      <w:r w:rsidR="00473A30" w:rsidRPr="00FA4F17">
        <w:rPr>
          <w:rFonts w:asciiTheme="minorEastAsia" w:hAnsiTheme="minorEastAsia" w:hint="eastAsia"/>
        </w:rPr>
        <w:t>寄存器</w:t>
      </w:r>
      <w:r w:rsidR="00473A30" w:rsidRPr="00FA4F17">
        <w:rPr>
          <w:rFonts w:asciiTheme="minorEastAsia" w:hAnsiTheme="minorEastAsia"/>
        </w:rPr>
        <w:t>的</w:t>
      </w:r>
      <w:r w:rsidR="0038457D" w:rsidRPr="00FA4F17">
        <w:rPr>
          <w:rFonts w:asciiTheme="minorEastAsia" w:hAnsiTheme="minorEastAsia" w:hint="eastAsia"/>
        </w:rPr>
        <w:t>的</w:t>
      </w:r>
      <w:r w:rsidR="0038457D" w:rsidRPr="00FA4F17">
        <w:rPr>
          <w:rFonts w:asciiTheme="minorEastAsia" w:hAnsiTheme="minorEastAsia"/>
        </w:rPr>
        <w:t>单位识别码进行</w:t>
      </w:r>
      <w:r w:rsidR="000155E3" w:rsidRPr="00FA4F17">
        <w:rPr>
          <w:rFonts w:asciiTheme="minorEastAsia" w:hAnsiTheme="minorEastAsia" w:hint="eastAsia"/>
        </w:rPr>
        <w:t>判断</w:t>
      </w:r>
      <w:r w:rsidR="00230949" w:rsidRPr="00FA4F17">
        <w:rPr>
          <w:rFonts w:asciiTheme="minorEastAsia" w:hAnsiTheme="minorEastAsia"/>
        </w:rPr>
        <w:t>和解析</w:t>
      </w:r>
      <w:r w:rsidR="0016061D" w:rsidRPr="00FA4F17">
        <w:rPr>
          <w:rFonts w:asciiTheme="minorEastAsia" w:hAnsiTheme="minorEastAsia" w:hint="eastAsia"/>
        </w:rPr>
        <w:t>即可</w:t>
      </w:r>
      <w:r w:rsidR="002D6300" w:rsidRPr="00FA4F17">
        <w:rPr>
          <w:rFonts w:asciiTheme="minorEastAsia" w:hAnsiTheme="minorEastAsia" w:hint="eastAsia"/>
        </w:rPr>
        <w:t>，因为</w:t>
      </w:r>
      <w:r w:rsidR="00F51762" w:rsidRPr="00FA4F17">
        <w:rPr>
          <w:rFonts w:asciiTheme="minorEastAsia" w:hAnsiTheme="minorEastAsia" w:hint="eastAsia"/>
        </w:rPr>
        <w:t>BAC</w:t>
      </w:r>
      <w:r w:rsidR="00F51762" w:rsidRPr="00FA4F17">
        <w:rPr>
          <w:rFonts w:asciiTheme="minorEastAsia" w:hAnsiTheme="minorEastAsia"/>
        </w:rPr>
        <w:t>net MSTP</w:t>
      </w:r>
      <w:r w:rsidR="00F51762" w:rsidRPr="00FA4F17">
        <w:rPr>
          <w:rFonts w:asciiTheme="minorEastAsia" w:hAnsiTheme="minorEastAsia" w:hint="eastAsia"/>
        </w:rPr>
        <w:t>模块</w:t>
      </w:r>
      <w:r w:rsidR="00F51762" w:rsidRPr="00FA4F17">
        <w:rPr>
          <w:rFonts w:asciiTheme="minorEastAsia" w:hAnsiTheme="minorEastAsia"/>
        </w:rPr>
        <w:t>厂商</w:t>
      </w:r>
      <w:r w:rsidR="00F51762" w:rsidRPr="00FA4F17">
        <w:rPr>
          <w:rFonts w:asciiTheme="minorEastAsia" w:hAnsiTheme="minorEastAsia" w:hint="eastAsia"/>
        </w:rPr>
        <w:t>不再</w:t>
      </w:r>
      <w:r w:rsidR="00F51762" w:rsidRPr="00FA4F17">
        <w:rPr>
          <w:rFonts w:asciiTheme="minorEastAsia" w:hAnsiTheme="minorEastAsia"/>
        </w:rPr>
        <w:t>对FieldServer Toolbox</w:t>
      </w:r>
      <w:r w:rsidR="00F51762" w:rsidRPr="00FA4F17">
        <w:rPr>
          <w:rFonts w:asciiTheme="minorEastAsia" w:hAnsiTheme="minorEastAsia" w:hint="eastAsia"/>
        </w:rPr>
        <w:t>软件</w:t>
      </w:r>
      <w:r w:rsidR="002D6300" w:rsidRPr="00FA4F17">
        <w:rPr>
          <w:rFonts w:asciiTheme="minorEastAsia" w:hAnsiTheme="minorEastAsia"/>
        </w:rPr>
        <w:t>更新</w:t>
      </w:r>
      <w:r w:rsidR="002D6300" w:rsidRPr="00FA4F17">
        <w:rPr>
          <w:rFonts w:asciiTheme="minorEastAsia" w:hAnsiTheme="minorEastAsia" w:hint="eastAsia"/>
        </w:rPr>
        <w:t>，</w:t>
      </w:r>
      <w:r w:rsidR="002D6300" w:rsidRPr="00FA4F17">
        <w:rPr>
          <w:rFonts w:asciiTheme="minorEastAsia" w:hAnsiTheme="minorEastAsia"/>
        </w:rPr>
        <w:t>所以对于后面</w:t>
      </w:r>
      <w:r w:rsidR="002D6300" w:rsidRPr="00FA4F17">
        <w:rPr>
          <w:rFonts w:asciiTheme="minorEastAsia" w:hAnsiTheme="minorEastAsia" w:hint="eastAsia"/>
        </w:rPr>
        <w:t>新增</w:t>
      </w:r>
      <w:r w:rsidR="002D6300" w:rsidRPr="00FA4F17">
        <w:rPr>
          <w:rFonts w:asciiTheme="minorEastAsia" w:hAnsiTheme="minorEastAsia"/>
        </w:rPr>
        <w:t>的寄存器</w:t>
      </w:r>
      <w:r w:rsidR="002D6300" w:rsidRPr="00FA4F17">
        <w:rPr>
          <w:rFonts w:asciiTheme="minorEastAsia" w:hAnsiTheme="minorEastAsia" w:hint="eastAsia"/>
        </w:rPr>
        <w:t>单位无法</w:t>
      </w:r>
      <w:r w:rsidR="002D6300" w:rsidRPr="00FA4F17">
        <w:rPr>
          <w:rFonts w:asciiTheme="minorEastAsia" w:hAnsiTheme="minorEastAsia"/>
        </w:rPr>
        <w:t>正常显示。</w:t>
      </w:r>
    </w:p>
    <w:p w:rsidR="004C5A84" w:rsidRPr="00FA4F17" w:rsidRDefault="004C5A84" w:rsidP="004C5A84">
      <w:pPr>
        <w:rPr>
          <w:rFonts w:asciiTheme="minorEastAsia" w:hAnsiTheme="minorEastAsia"/>
        </w:rPr>
      </w:pPr>
    </w:p>
    <w:p w:rsidR="00C94968" w:rsidRPr="00FA4F17" w:rsidRDefault="00F12C78" w:rsidP="00C94968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FA4F17">
        <w:rPr>
          <w:rFonts w:asciiTheme="minorEastAsia" w:hAnsiTheme="minorEastAsia" w:hint="eastAsia"/>
        </w:rPr>
        <w:t>BAC</w:t>
      </w:r>
      <w:r w:rsidRPr="00FA4F17">
        <w:rPr>
          <w:rFonts w:asciiTheme="minorEastAsia" w:hAnsiTheme="minorEastAsia"/>
        </w:rPr>
        <w:t>net MSTP</w:t>
      </w:r>
      <w:r w:rsidRPr="00FA4F17">
        <w:rPr>
          <w:rFonts w:asciiTheme="minorEastAsia" w:hAnsiTheme="minorEastAsia" w:hint="eastAsia"/>
        </w:rPr>
        <w:t>适配器与电磁</w:t>
      </w:r>
      <w:r w:rsidRPr="00FA4F17">
        <w:rPr>
          <w:rFonts w:asciiTheme="minorEastAsia" w:hAnsiTheme="minorEastAsia"/>
        </w:rPr>
        <w:t>热量表</w:t>
      </w:r>
      <w:r w:rsidRPr="00FA4F17">
        <w:rPr>
          <w:rFonts w:asciiTheme="minorEastAsia" w:hAnsiTheme="minorEastAsia" w:hint="eastAsia"/>
        </w:rPr>
        <w:t>/电磁</w:t>
      </w:r>
      <w:r w:rsidRPr="00FA4F17">
        <w:rPr>
          <w:rFonts w:asciiTheme="minorEastAsia" w:hAnsiTheme="minorEastAsia"/>
        </w:rPr>
        <w:t>流量计</w:t>
      </w:r>
      <w:r w:rsidRPr="00FA4F17">
        <w:rPr>
          <w:rFonts w:asciiTheme="minorEastAsia" w:hAnsiTheme="minorEastAsia" w:hint="eastAsia"/>
        </w:rPr>
        <w:t>连接</w:t>
      </w:r>
      <w:r w:rsidRPr="00FA4F17">
        <w:rPr>
          <w:rFonts w:asciiTheme="minorEastAsia" w:hAnsiTheme="minorEastAsia"/>
        </w:rPr>
        <w:t>的RS485</w:t>
      </w:r>
      <w:r w:rsidRPr="00FA4F17">
        <w:rPr>
          <w:rFonts w:asciiTheme="minorEastAsia" w:hAnsiTheme="minorEastAsia" w:hint="eastAsia"/>
        </w:rPr>
        <w:t>参数</w:t>
      </w:r>
      <w:r w:rsidRPr="00FA4F17">
        <w:rPr>
          <w:rFonts w:asciiTheme="minorEastAsia" w:hAnsiTheme="minorEastAsia"/>
        </w:rPr>
        <w:t>：</w:t>
      </w:r>
    </w:p>
    <w:p w:rsidR="00F12C78" w:rsidRPr="00FA4F17" w:rsidRDefault="00D41273" w:rsidP="00D41273">
      <w:pPr>
        <w:pStyle w:val="a5"/>
        <w:ind w:left="360" w:firstLineChars="0" w:firstLine="0"/>
        <w:rPr>
          <w:rFonts w:asciiTheme="minorEastAsia" w:hAnsiTheme="minorEastAsia"/>
        </w:rPr>
      </w:pPr>
      <w:r w:rsidRPr="00FA4F17">
        <w:rPr>
          <w:rFonts w:asciiTheme="minorEastAsia" w:hAnsiTheme="minorEastAsia" w:hint="eastAsia"/>
        </w:rPr>
        <w:t>波特率</w:t>
      </w:r>
      <w:r w:rsidRPr="00FA4F17">
        <w:rPr>
          <w:rFonts w:asciiTheme="minorEastAsia" w:hAnsiTheme="minorEastAsia"/>
        </w:rPr>
        <w:t>：</w:t>
      </w:r>
      <w:r w:rsidRPr="00FA4F17">
        <w:rPr>
          <w:rFonts w:asciiTheme="minorEastAsia" w:hAnsiTheme="minorEastAsia" w:hint="eastAsia"/>
        </w:rPr>
        <w:t>9600，</w:t>
      </w:r>
    </w:p>
    <w:p w:rsidR="00FF1091" w:rsidRPr="00FA4F17" w:rsidRDefault="00B918DC" w:rsidP="00D41273">
      <w:pPr>
        <w:pStyle w:val="a5"/>
        <w:ind w:left="360" w:firstLineChars="0" w:firstLine="0"/>
        <w:rPr>
          <w:rFonts w:asciiTheme="minorEastAsia" w:hAnsiTheme="minorEastAsia"/>
        </w:rPr>
      </w:pPr>
      <w:r w:rsidRPr="00FA4F17">
        <w:rPr>
          <w:rFonts w:asciiTheme="minorEastAsia" w:hAnsiTheme="minorEastAsia" w:hint="eastAsia"/>
        </w:rPr>
        <w:t>校验位</w:t>
      </w:r>
      <w:r w:rsidR="00FF1091" w:rsidRPr="00FA4F17">
        <w:rPr>
          <w:rFonts w:asciiTheme="minorEastAsia" w:hAnsiTheme="minorEastAsia"/>
        </w:rPr>
        <w:t>：</w:t>
      </w:r>
      <w:r w:rsidR="00475810" w:rsidRPr="00FA4F17">
        <w:rPr>
          <w:rFonts w:asciiTheme="minorEastAsia" w:hAnsiTheme="minorEastAsia" w:hint="eastAsia"/>
        </w:rPr>
        <w:t>无校验</w:t>
      </w:r>
    </w:p>
    <w:p w:rsidR="00D41273" w:rsidRPr="00FA4F17" w:rsidRDefault="00D84C44" w:rsidP="00D41273">
      <w:pPr>
        <w:pStyle w:val="a5"/>
        <w:ind w:left="360" w:firstLineChars="0" w:firstLine="0"/>
        <w:rPr>
          <w:rFonts w:asciiTheme="minorEastAsia" w:hAnsiTheme="minorEastAsia"/>
        </w:rPr>
      </w:pPr>
      <w:r w:rsidRPr="00FA4F17">
        <w:rPr>
          <w:rFonts w:asciiTheme="minorEastAsia" w:hAnsiTheme="minorEastAsia" w:hint="eastAsia"/>
        </w:rPr>
        <w:t>数据位：</w:t>
      </w:r>
      <w:r w:rsidR="00A81C1E" w:rsidRPr="00FA4F17">
        <w:rPr>
          <w:rFonts w:asciiTheme="minorEastAsia" w:hAnsiTheme="minorEastAsia" w:hint="eastAsia"/>
        </w:rPr>
        <w:t>8位</w:t>
      </w:r>
      <w:r w:rsidR="00BD6979" w:rsidRPr="00FA4F17">
        <w:rPr>
          <w:rFonts w:asciiTheme="minorEastAsia" w:hAnsiTheme="minorEastAsia" w:hint="eastAsia"/>
        </w:rPr>
        <w:t>，</w:t>
      </w:r>
    </w:p>
    <w:p w:rsidR="00A81C1E" w:rsidRPr="00FA4F17" w:rsidRDefault="00A81C1E" w:rsidP="00D41273">
      <w:pPr>
        <w:pStyle w:val="a5"/>
        <w:ind w:left="360" w:firstLineChars="0" w:firstLine="0"/>
        <w:rPr>
          <w:rFonts w:asciiTheme="minorEastAsia" w:hAnsiTheme="minorEastAsia"/>
        </w:rPr>
      </w:pPr>
      <w:r w:rsidRPr="00FA4F17">
        <w:rPr>
          <w:rFonts w:asciiTheme="minorEastAsia" w:hAnsiTheme="minorEastAsia" w:hint="eastAsia"/>
        </w:rPr>
        <w:t>停止位：1位</w:t>
      </w:r>
    </w:p>
    <w:p w:rsidR="00BC175E" w:rsidRPr="00FA4F17" w:rsidRDefault="00BC175E" w:rsidP="00BC175E">
      <w:pPr>
        <w:rPr>
          <w:rFonts w:asciiTheme="minorEastAsia" w:hAnsiTheme="minorEastAsia"/>
        </w:rPr>
      </w:pPr>
    </w:p>
    <w:p w:rsidR="006A50D2" w:rsidRPr="00FA4F17" w:rsidRDefault="00BC175E" w:rsidP="000E1CA5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FA4F17">
        <w:rPr>
          <w:rFonts w:asciiTheme="minorEastAsia" w:hAnsiTheme="minorEastAsia" w:hint="eastAsia"/>
        </w:rPr>
        <w:t>温度</w:t>
      </w:r>
      <w:r w:rsidRPr="00FA4F17">
        <w:rPr>
          <w:rFonts w:asciiTheme="minorEastAsia" w:hAnsiTheme="minorEastAsia"/>
        </w:rPr>
        <w:t>传感器</w:t>
      </w:r>
      <w:r w:rsidR="006A50D2" w:rsidRPr="00FA4F17">
        <w:rPr>
          <w:rFonts w:asciiTheme="minorEastAsia" w:hAnsiTheme="minorEastAsia" w:hint="eastAsia"/>
        </w:rPr>
        <w:t>与</w:t>
      </w:r>
      <w:r w:rsidR="000E1CA5" w:rsidRPr="00FA4F17">
        <w:rPr>
          <w:rFonts w:asciiTheme="minorEastAsia" w:hAnsiTheme="minorEastAsia"/>
        </w:rPr>
        <w:t>电磁热量表的接线方式</w:t>
      </w:r>
      <w:r w:rsidR="000E1CA5" w:rsidRPr="00FA4F17">
        <w:rPr>
          <w:rFonts w:asciiTheme="minorEastAsia" w:hAnsiTheme="minorEastAsia" w:hint="eastAsia"/>
        </w:rPr>
        <w:t>如下图</w:t>
      </w:r>
      <w:r w:rsidR="000E1CA5" w:rsidRPr="00FA4F17">
        <w:rPr>
          <w:rFonts w:asciiTheme="minorEastAsia" w:hAnsiTheme="minorEastAsia"/>
        </w:rPr>
        <w:t>所示，</w:t>
      </w:r>
    </w:p>
    <w:p w:rsidR="000E1CA5" w:rsidRDefault="00E70263" w:rsidP="000E1CA5">
      <w:pPr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69A72160" wp14:editId="1047D5F3">
            <wp:extent cx="5274310" cy="3145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62" w:rsidRDefault="00350562" w:rsidP="000E1CA5">
      <w:pPr>
        <w:rPr>
          <w:rFonts w:asciiTheme="minorEastAsia" w:hAnsiTheme="minorEastAsia"/>
          <w:sz w:val="24"/>
        </w:rPr>
      </w:pPr>
    </w:p>
    <w:p w:rsidR="00350562" w:rsidRPr="00FA4F17" w:rsidRDefault="00FA4F17" w:rsidP="00FA4F17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FA4F17">
        <w:rPr>
          <w:rFonts w:asciiTheme="minorEastAsia" w:hAnsiTheme="minorEastAsia" w:hint="eastAsia"/>
        </w:rPr>
        <w:t>Arm</w:t>
      </w:r>
      <w:r w:rsidRPr="00FA4F17">
        <w:rPr>
          <w:rFonts w:asciiTheme="minorEastAsia" w:hAnsiTheme="minorEastAsia"/>
        </w:rPr>
        <w:t>Strong</w:t>
      </w:r>
      <w:r w:rsidRPr="00FA4F17">
        <w:rPr>
          <w:rFonts w:asciiTheme="minorEastAsia" w:hAnsiTheme="minorEastAsia" w:hint="eastAsia"/>
        </w:rPr>
        <w:t>定制</w:t>
      </w:r>
      <w:r w:rsidRPr="00FA4F17">
        <w:rPr>
          <w:rFonts w:asciiTheme="minorEastAsia" w:hAnsiTheme="minorEastAsia"/>
        </w:rPr>
        <w:t>的</w:t>
      </w:r>
      <w:r w:rsidR="00350562" w:rsidRPr="00FA4F17">
        <w:rPr>
          <w:rFonts w:asciiTheme="minorEastAsia" w:hAnsiTheme="minorEastAsia"/>
        </w:rPr>
        <w:t>BACnet MSTP</w:t>
      </w:r>
      <w:r w:rsidR="00350562" w:rsidRPr="00FA4F17">
        <w:rPr>
          <w:rFonts w:asciiTheme="minorEastAsia" w:hAnsiTheme="minorEastAsia" w:hint="eastAsia"/>
        </w:rPr>
        <w:t>适配器</w:t>
      </w:r>
      <w:r w:rsidR="00350562" w:rsidRPr="00FA4F17">
        <w:rPr>
          <w:rFonts w:asciiTheme="minorEastAsia" w:hAnsiTheme="minorEastAsia"/>
        </w:rPr>
        <w:t>的</w:t>
      </w:r>
      <w:r w:rsidR="00350562" w:rsidRPr="00FA4F17">
        <w:rPr>
          <w:rFonts w:asciiTheme="minorEastAsia" w:hAnsiTheme="minorEastAsia" w:hint="eastAsia"/>
        </w:rPr>
        <w:t>标签</w:t>
      </w:r>
      <w:r w:rsidRPr="00FA4F17">
        <w:rPr>
          <w:rFonts w:asciiTheme="minorEastAsia" w:hAnsiTheme="minorEastAsia" w:hint="eastAsia"/>
        </w:rPr>
        <w:t>：</w:t>
      </w:r>
    </w:p>
    <w:p w:rsidR="00FA4F17" w:rsidRDefault="00950AEA" w:rsidP="00950AEA">
      <w:pPr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53EF426E" wp14:editId="3FC40469">
            <wp:extent cx="4242816" cy="217932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9772" cy="218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E5" w:rsidRPr="002E7104" w:rsidRDefault="002E7104" w:rsidP="002E7104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Arm</w:t>
      </w:r>
      <w:r>
        <w:rPr>
          <w:rFonts w:asciiTheme="minorEastAsia" w:hAnsiTheme="minorEastAsia"/>
        </w:rPr>
        <w:t>Strong</w:t>
      </w:r>
      <w:r>
        <w:rPr>
          <w:rFonts w:asciiTheme="minorEastAsia" w:hAnsiTheme="minorEastAsia" w:hint="eastAsia"/>
        </w:rPr>
        <w:t>定制</w:t>
      </w:r>
      <w:r>
        <w:rPr>
          <w:rFonts w:asciiTheme="minorEastAsia" w:hAnsiTheme="minorEastAsia"/>
        </w:rPr>
        <w:t>的</w:t>
      </w:r>
      <w:r w:rsidRPr="002E7104">
        <w:rPr>
          <w:rFonts w:asciiTheme="minorEastAsia" w:hAnsiTheme="minorEastAsia" w:hint="eastAsia"/>
        </w:rPr>
        <w:t>电磁</w:t>
      </w:r>
      <w:r w:rsidR="0069032D">
        <w:rPr>
          <w:rFonts w:asciiTheme="minorEastAsia" w:hAnsiTheme="minorEastAsia"/>
        </w:rPr>
        <w:t>热量表</w:t>
      </w:r>
      <w:r w:rsidR="0069032D">
        <w:rPr>
          <w:rFonts w:asciiTheme="minorEastAsia" w:hAnsiTheme="minorEastAsia" w:hint="eastAsia"/>
        </w:rPr>
        <w:t>计量</w:t>
      </w:r>
      <w:r w:rsidRPr="002E7104">
        <w:rPr>
          <w:rFonts w:asciiTheme="minorEastAsia" w:hAnsiTheme="minorEastAsia"/>
        </w:rPr>
        <w:t>单位</w:t>
      </w:r>
    </w:p>
    <w:p w:rsidR="002E7104" w:rsidRPr="002E7104" w:rsidRDefault="002E7104" w:rsidP="002E7104">
      <w:pPr>
        <w:rPr>
          <w:rFonts w:asciiTheme="minorEastAsia" w:hAnsiTheme="minorEastAsia"/>
        </w:rPr>
      </w:pPr>
      <w:r w:rsidRPr="002E7104">
        <w:rPr>
          <w:rFonts w:asciiTheme="minorEastAsia" w:hAnsiTheme="minorEastAsia"/>
          <w:noProof/>
        </w:rPr>
        <w:drawing>
          <wp:inline distT="0" distB="0" distL="0" distR="0">
            <wp:extent cx="5274310" cy="5194267"/>
            <wp:effectExtent l="0" t="0" r="2540" b="6985"/>
            <wp:docPr id="5" name="图片 5" descr="D:\SpireMT项目和资料\订单汇总\2020订单汇总\20200715--4952订单(ArmStrong定制的电磁热量表，适配器标签打印的表号：00063001-00063012)--202007\电磁热量表的Modbus数据寄存器单位--2020最新更新仅针对armStrong公司的电磁热量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pireMT项目和资料\订单汇总\2020订单汇总\20200715--4952订单(ArmStrong定制的电磁热量表，适配器标签打印的表号：00063001-00063012)--202007\电磁热量表的Modbus数据寄存器单位--2020最新更新仅针对armStrong公司的电磁热量表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7104" w:rsidRPr="002E71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EC3" w:rsidRDefault="00AB4EC3" w:rsidP="00B80E17">
      <w:r>
        <w:separator/>
      </w:r>
    </w:p>
  </w:endnote>
  <w:endnote w:type="continuationSeparator" w:id="0">
    <w:p w:rsidR="00AB4EC3" w:rsidRDefault="00AB4EC3" w:rsidP="00B80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EC3" w:rsidRDefault="00AB4EC3" w:rsidP="00B80E17">
      <w:r>
        <w:separator/>
      </w:r>
    </w:p>
  </w:footnote>
  <w:footnote w:type="continuationSeparator" w:id="0">
    <w:p w:rsidR="00AB4EC3" w:rsidRDefault="00AB4EC3" w:rsidP="00B80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3018D4"/>
    <w:multiLevelType w:val="hybridMultilevel"/>
    <w:tmpl w:val="1D1AAE56"/>
    <w:lvl w:ilvl="0" w:tplc="D2C450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569"/>
    <w:rsid w:val="000155E3"/>
    <w:rsid w:val="00063A94"/>
    <w:rsid w:val="0007478C"/>
    <w:rsid w:val="000922C2"/>
    <w:rsid w:val="000C166B"/>
    <w:rsid w:val="000D0A08"/>
    <w:rsid w:val="000E1CA5"/>
    <w:rsid w:val="000E20DC"/>
    <w:rsid w:val="001052F2"/>
    <w:rsid w:val="0016061D"/>
    <w:rsid w:val="0017672E"/>
    <w:rsid w:val="001A1C6C"/>
    <w:rsid w:val="00206569"/>
    <w:rsid w:val="00230949"/>
    <w:rsid w:val="00254241"/>
    <w:rsid w:val="002D6300"/>
    <w:rsid w:val="002E7104"/>
    <w:rsid w:val="00307908"/>
    <w:rsid w:val="00317947"/>
    <w:rsid w:val="00350562"/>
    <w:rsid w:val="00372AB5"/>
    <w:rsid w:val="0038457D"/>
    <w:rsid w:val="00397130"/>
    <w:rsid w:val="003C603D"/>
    <w:rsid w:val="003D61C6"/>
    <w:rsid w:val="003E7534"/>
    <w:rsid w:val="003F323D"/>
    <w:rsid w:val="00401180"/>
    <w:rsid w:val="00403EE4"/>
    <w:rsid w:val="00442171"/>
    <w:rsid w:val="00473A30"/>
    <w:rsid w:val="00475810"/>
    <w:rsid w:val="004C5A84"/>
    <w:rsid w:val="004F7D49"/>
    <w:rsid w:val="00505A6B"/>
    <w:rsid w:val="005125B4"/>
    <w:rsid w:val="00516E87"/>
    <w:rsid w:val="0059161E"/>
    <w:rsid w:val="005916AB"/>
    <w:rsid w:val="0065494F"/>
    <w:rsid w:val="006764FD"/>
    <w:rsid w:val="0069032D"/>
    <w:rsid w:val="006A50D2"/>
    <w:rsid w:val="00732B9E"/>
    <w:rsid w:val="00767934"/>
    <w:rsid w:val="007C6951"/>
    <w:rsid w:val="007E5705"/>
    <w:rsid w:val="00801432"/>
    <w:rsid w:val="00811F17"/>
    <w:rsid w:val="00844105"/>
    <w:rsid w:val="0085131B"/>
    <w:rsid w:val="00876D99"/>
    <w:rsid w:val="008D18F4"/>
    <w:rsid w:val="008F0AF2"/>
    <w:rsid w:val="008F4FAE"/>
    <w:rsid w:val="00950AEA"/>
    <w:rsid w:val="009A1E3D"/>
    <w:rsid w:val="00A81C1E"/>
    <w:rsid w:val="00AB4EC3"/>
    <w:rsid w:val="00AC0F8A"/>
    <w:rsid w:val="00B11811"/>
    <w:rsid w:val="00B40223"/>
    <w:rsid w:val="00B52F00"/>
    <w:rsid w:val="00B80E17"/>
    <w:rsid w:val="00B918DC"/>
    <w:rsid w:val="00BC175E"/>
    <w:rsid w:val="00BD6979"/>
    <w:rsid w:val="00C65DE5"/>
    <w:rsid w:val="00C94968"/>
    <w:rsid w:val="00D13590"/>
    <w:rsid w:val="00D41273"/>
    <w:rsid w:val="00D7632E"/>
    <w:rsid w:val="00D84C44"/>
    <w:rsid w:val="00DE518C"/>
    <w:rsid w:val="00E45F2F"/>
    <w:rsid w:val="00E51B39"/>
    <w:rsid w:val="00E70263"/>
    <w:rsid w:val="00E70EC7"/>
    <w:rsid w:val="00E9388E"/>
    <w:rsid w:val="00E958FD"/>
    <w:rsid w:val="00EC4FC0"/>
    <w:rsid w:val="00F12C78"/>
    <w:rsid w:val="00F4015A"/>
    <w:rsid w:val="00F51762"/>
    <w:rsid w:val="00F61752"/>
    <w:rsid w:val="00F966E5"/>
    <w:rsid w:val="00FA1ABA"/>
    <w:rsid w:val="00FA4F17"/>
    <w:rsid w:val="00FF1091"/>
    <w:rsid w:val="00FF28AA"/>
    <w:rsid w:val="00FF4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ED0E62-5C7D-456C-A99F-E916AE5C2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0E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0E1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0E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0E17"/>
    <w:rPr>
      <w:sz w:val="18"/>
      <w:szCs w:val="18"/>
    </w:rPr>
  </w:style>
  <w:style w:type="paragraph" w:styleId="a5">
    <w:name w:val="List Paragraph"/>
    <w:basedOn w:val="a"/>
    <w:uiPriority w:val="34"/>
    <w:qFormat/>
    <w:rsid w:val="00C949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64</Words>
  <Characters>365</Characters>
  <Application>Microsoft Office Word</Application>
  <DocSecurity>0</DocSecurity>
  <Lines>3</Lines>
  <Paragraphs>1</Paragraphs>
  <ScaleCrop>false</ScaleCrop>
  <Company>Microsoft</Company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jinxueHou</dc:creator>
  <cp:keywords/>
  <dc:description/>
  <cp:lastModifiedBy>jinxueHou</cp:lastModifiedBy>
  <cp:revision>125</cp:revision>
  <dcterms:created xsi:type="dcterms:W3CDTF">2020-09-14T08:06:00Z</dcterms:created>
  <dcterms:modified xsi:type="dcterms:W3CDTF">2020-09-14T08:48:00Z</dcterms:modified>
</cp:coreProperties>
</file>