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FF" w:rsidRPr="007B0D0F" w:rsidRDefault="00352BFF">
      <w:pPr>
        <w:rPr>
          <w:sz w:val="24"/>
          <w:szCs w:val="24"/>
        </w:rPr>
      </w:pPr>
      <w:r w:rsidRPr="007B0D0F">
        <w:rPr>
          <w:sz w:val="24"/>
          <w:szCs w:val="24"/>
        </w:rPr>
        <w:t>How to tell if the Load is a source or sink.</w:t>
      </w:r>
    </w:p>
    <w:p w:rsidR="00352BFF" w:rsidRPr="007B0D0F" w:rsidRDefault="00352BFF">
      <w:pPr>
        <w:rPr>
          <w:sz w:val="24"/>
          <w:szCs w:val="24"/>
        </w:rPr>
      </w:pPr>
    </w:p>
    <w:p w:rsidR="00375F70" w:rsidRPr="007B0D0F" w:rsidRDefault="00375F70" w:rsidP="00375F70">
      <w:pPr>
        <w:pStyle w:val="NoSpacing"/>
        <w:rPr>
          <w:sz w:val="24"/>
          <w:szCs w:val="24"/>
        </w:rPr>
      </w:pPr>
      <w:r w:rsidRPr="007B0D0F">
        <w:rPr>
          <w:sz w:val="24"/>
          <w:szCs w:val="24"/>
        </w:rPr>
        <w:t xml:space="preserve"> First, you need to check your load to see whether it is a “source” or a “sink”.  A source will provide</w:t>
      </w:r>
      <w:r w:rsidR="007B0D0F">
        <w:rPr>
          <w:sz w:val="24"/>
          <w:szCs w:val="24"/>
        </w:rPr>
        <w:t xml:space="preserve"> </w:t>
      </w:r>
      <w:r w:rsidRPr="007B0D0F">
        <w:rPr>
          <w:sz w:val="24"/>
          <w:szCs w:val="24"/>
        </w:rPr>
        <w:t>DC power to the 4-20mA interface.  A sink draws current, therefore needs an external power supply</w:t>
      </w:r>
      <w:r w:rsidR="007B0D0F">
        <w:rPr>
          <w:sz w:val="24"/>
          <w:szCs w:val="24"/>
        </w:rPr>
        <w:t xml:space="preserve"> f</w:t>
      </w:r>
      <w:r w:rsidRPr="007B0D0F">
        <w:rPr>
          <w:sz w:val="24"/>
          <w:szCs w:val="24"/>
        </w:rPr>
        <w:t>or the 4-20mA interface.</w:t>
      </w:r>
    </w:p>
    <w:p w:rsidR="00375F70" w:rsidRPr="007B0D0F" w:rsidRDefault="00375F70" w:rsidP="00375F70">
      <w:pPr>
        <w:pStyle w:val="NoSpacing"/>
        <w:rPr>
          <w:sz w:val="24"/>
          <w:szCs w:val="24"/>
        </w:rPr>
      </w:pPr>
    </w:p>
    <w:p w:rsidR="00375F70" w:rsidRPr="007B0D0F" w:rsidRDefault="00375F70" w:rsidP="00375F70">
      <w:pPr>
        <w:pStyle w:val="NoSpacing"/>
        <w:rPr>
          <w:sz w:val="24"/>
          <w:szCs w:val="24"/>
        </w:rPr>
      </w:pPr>
      <w:r w:rsidRPr="007B0D0F">
        <w:rPr>
          <w:sz w:val="24"/>
          <w:szCs w:val="24"/>
        </w:rPr>
        <w:t>If you do not know whether your load is a source or a sink, you may use a resistor with the value</w:t>
      </w:r>
      <w:r w:rsidR="00A97BDD">
        <w:rPr>
          <w:sz w:val="24"/>
          <w:szCs w:val="24"/>
        </w:rPr>
        <w:t xml:space="preserve"> in the range</w:t>
      </w:r>
      <w:r w:rsidRPr="007B0D0F">
        <w:rPr>
          <w:sz w:val="24"/>
          <w:szCs w:val="24"/>
        </w:rPr>
        <w:t xml:space="preserve"> of 1-10k Ohms to connect across the two input wires from your load, and use a multimeter to measure the</w:t>
      </w:r>
      <w:r w:rsidR="007B0D0F">
        <w:rPr>
          <w:sz w:val="24"/>
          <w:szCs w:val="24"/>
        </w:rPr>
        <w:t xml:space="preserve"> </w:t>
      </w:r>
      <w:r w:rsidRPr="007B0D0F">
        <w:rPr>
          <w:sz w:val="24"/>
          <w:szCs w:val="24"/>
        </w:rPr>
        <w:t>voltage across the resistor.  If you get more than 0.2VDC, it will be a “source”.  Otherwise, it is a “sink”.</w:t>
      </w:r>
    </w:p>
    <w:p w:rsidR="00352BFF" w:rsidRDefault="00352BFF">
      <w:bookmarkStart w:id="0" w:name="_GoBack"/>
      <w:bookmarkEnd w:id="0"/>
    </w:p>
    <w:sectPr w:rsidR="0035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FF"/>
    <w:rsid w:val="001C5CA5"/>
    <w:rsid w:val="00352BFF"/>
    <w:rsid w:val="00375F70"/>
    <w:rsid w:val="00527CC1"/>
    <w:rsid w:val="007A2CEA"/>
    <w:rsid w:val="007B0D0F"/>
    <w:rsid w:val="00A9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6C1E"/>
  <w15:chartTrackingRefBased/>
  <w15:docId w15:val="{CA88D9E9-AD91-4E77-BB61-08A7BBC3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352BFF"/>
  </w:style>
  <w:style w:type="paragraph" w:styleId="NoSpacing">
    <w:name w:val="No Spacing"/>
    <w:uiPriority w:val="1"/>
    <w:qFormat/>
    <w:rsid w:val="00375F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2018-06-06T14:10:00Z</cp:lastPrinted>
  <dcterms:created xsi:type="dcterms:W3CDTF">2018-06-06T14:09:00Z</dcterms:created>
  <dcterms:modified xsi:type="dcterms:W3CDTF">2018-06-20T14:13:00Z</dcterms:modified>
</cp:coreProperties>
</file>