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3" w:type="dxa"/>
        <w:tblInd w:w="-113" w:type="dxa"/>
        <w:tblCellMar>
          <w:top w:w="72" w:type="dxa"/>
          <w:right w:w="115" w:type="dxa"/>
        </w:tblCellMar>
        <w:tblLook w:val="04A0" w:firstRow="1" w:lastRow="0" w:firstColumn="1" w:lastColumn="0" w:noHBand="0" w:noVBand="1"/>
      </w:tblPr>
      <w:tblGrid>
        <w:gridCol w:w="3815"/>
        <w:gridCol w:w="3735"/>
        <w:gridCol w:w="2033"/>
      </w:tblGrid>
      <w:tr w:rsidR="00935EEC">
        <w:trPr>
          <w:trHeight w:val="1220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5EEC" w:rsidRDefault="00C221EF">
            <w:pPr>
              <w:spacing w:after="0" w:line="259" w:lineRule="auto"/>
              <w:ind w:left="113" w:right="0" w:firstLine="0"/>
              <w:jc w:val="left"/>
            </w:pPr>
            <w:r>
              <w:rPr>
                <w:b/>
              </w:rPr>
              <w:t>Ács Máté Olivér</w:t>
            </w:r>
          </w:p>
          <w:p w:rsidR="00935EEC" w:rsidRDefault="00C221EF">
            <w:pPr>
              <w:spacing w:after="0" w:line="259" w:lineRule="auto"/>
              <w:ind w:left="113" w:right="0" w:firstLine="0"/>
              <w:jc w:val="left"/>
            </w:pPr>
            <w:r>
              <w:t>GI1DO1</w:t>
            </w:r>
            <w:r w:rsidR="000F49FD">
              <w:t xml:space="preserve"> </w:t>
            </w:r>
          </w:p>
          <w:p w:rsidR="00935EEC" w:rsidRDefault="00C221EF">
            <w:pPr>
              <w:spacing w:after="0" w:line="259" w:lineRule="auto"/>
              <w:ind w:left="113" w:right="0" w:firstLine="0"/>
              <w:jc w:val="left"/>
            </w:pPr>
            <w:r>
              <w:t>acsmateoli</w:t>
            </w:r>
            <w:r w:rsidR="000F49FD">
              <w:t xml:space="preserve">@inf.elte.hu </w:t>
            </w:r>
          </w:p>
          <w:p w:rsidR="00935EEC" w:rsidRDefault="00C221EF">
            <w:pPr>
              <w:spacing w:after="0" w:line="259" w:lineRule="auto"/>
              <w:ind w:left="113" w:right="0" w:firstLine="0"/>
              <w:jc w:val="left"/>
            </w:pPr>
            <w:r>
              <w:t>18</w:t>
            </w:r>
            <w:r w:rsidR="000F49FD">
              <w:t xml:space="preserve">.csoport </w:t>
            </w:r>
          </w:p>
        </w:tc>
        <w:tc>
          <w:tcPr>
            <w:tcW w:w="3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35EEC" w:rsidRDefault="00C221E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1. beadandó/1</w:t>
            </w:r>
            <w:r w:rsidR="000F49FD">
              <w:rPr>
                <w:b/>
              </w:rPr>
              <w:t>.feladat</w:t>
            </w:r>
            <w:r w:rsidR="000F49FD"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35EEC" w:rsidRDefault="000F49FD" w:rsidP="00C221EF">
            <w:pPr>
              <w:spacing w:after="0" w:line="259" w:lineRule="auto"/>
              <w:ind w:left="0" w:right="0" w:firstLine="0"/>
              <w:jc w:val="left"/>
            </w:pPr>
            <w:r>
              <w:t xml:space="preserve"> 20</w:t>
            </w:r>
            <w:r w:rsidR="00216F5F">
              <w:t>20. március 14</w:t>
            </w:r>
            <w:r>
              <w:t>.</w:t>
            </w:r>
            <w:r w:rsidR="00FC488D">
              <w:rPr>
                <w:rStyle w:val="Lbjegyzet-hivatkozs"/>
              </w:rPr>
              <w:footnoteReference w:id="1"/>
            </w:r>
            <w:r>
              <w:t xml:space="preserve"> </w:t>
            </w:r>
          </w:p>
        </w:tc>
      </w:tr>
    </w:tbl>
    <w:p w:rsidR="00935EEC" w:rsidRDefault="000F49FD">
      <w:pPr>
        <w:pStyle w:val="Cmsor1"/>
        <w:spacing w:after="172"/>
        <w:ind w:left="0" w:firstLine="0"/>
      </w:pPr>
      <w:r>
        <w:t xml:space="preserve">Feladat </w:t>
      </w:r>
    </w:p>
    <w:p w:rsidR="0042676B" w:rsidRPr="0042676B" w:rsidRDefault="0042676B" w:rsidP="0042676B">
      <w:pPr>
        <w:spacing w:after="0"/>
        <w:ind w:left="-5" w:right="0"/>
      </w:pPr>
      <w:r w:rsidRPr="0042676B">
        <w:t>Valósítsa meg az egész számokat tartalmazó „sakktábla” mátrixtípust. Ezen m×n-es mátrixok</w:t>
      </w:r>
    </w:p>
    <w:p w:rsidR="0042676B" w:rsidRPr="0042676B" w:rsidRDefault="0042676B" w:rsidP="0042676B">
      <w:pPr>
        <w:spacing w:after="0"/>
        <w:ind w:left="-5" w:right="0"/>
      </w:pPr>
      <w:r w:rsidRPr="0042676B">
        <w:t>soraiban biztosan nulla értékű minden második elem. A „nem-nulla” értékek sakktábla-szerűen</w:t>
      </w:r>
    </w:p>
    <w:p w:rsidR="0042676B" w:rsidRPr="0042676B" w:rsidRDefault="0042676B" w:rsidP="0042676B">
      <w:pPr>
        <w:spacing w:after="0"/>
        <w:ind w:left="-5" w:right="0"/>
      </w:pPr>
      <w:r w:rsidRPr="0042676B">
        <w:t>helyezkednek el az [1,1], [1,3], ... , [2,2], [2,4], ... indexű helyeken. A típus reprezentációjában</w:t>
      </w:r>
    </w:p>
    <w:p w:rsidR="0042676B" w:rsidRPr="0042676B" w:rsidRDefault="0042676B" w:rsidP="0042676B">
      <w:pPr>
        <w:spacing w:after="0"/>
        <w:ind w:left="-5" w:right="0"/>
      </w:pPr>
      <w:r w:rsidRPr="0042676B">
        <w:t>csak ezeket a „nem-nulla” értékű elemeket kell eltárolnunk. (Az [1,2], [1,4], ... , [2,1], [2,3], ...</w:t>
      </w:r>
    </w:p>
    <w:p w:rsidR="0042676B" w:rsidRPr="0042676B" w:rsidRDefault="0042676B" w:rsidP="0042676B">
      <w:pPr>
        <w:spacing w:after="0"/>
        <w:ind w:left="-5" w:right="0"/>
      </w:pPr>
      <w:r w:rsidRPr="0042676B">
        <w:t>indexű helyeken levő biztosan nulla értékű elemeket nem tároljuk.) Implementálja önálló</w:t>
      </w:r>
    </w:p>
    <w:p w:rsidR="0042676B" w:rsidRPr="0042676B" w:rsidRDefault="0042676B" w:rsidP="0042676B">
      <w:pPr>
        <w:spacing w:after="0"/>
        <w:ind w:left="-5" w:right="0"/>
      </w:pPr>
      <w:r w:rsidRPr="0042676B">
        <w:t>metódusként a mátrix i-edik sorának j-edik elemét visszaadó műveletet, valamint az összeadás</w:t>
      </w:r>
    </w:p>
    <w:p w:rsidR="0042676B" w:rsidRDefault="0042676B" w:rsidP="0042676B">
      <w:pPr>
        <w:spacing w:after="0"/>
        <w:ind w:left="-5" w:right="0"/>
      </w:pPr>
      <w:r w:rsidRPr="0042676B">
        <w:t>és szorzás műveleteket, továbbá a mátrix m×n alakban történő kiírását!</w:t>
      </w:r>
    </w:p>
    <w:p w:rsidR="001B5676" w:rsidRDefault="001B5676" w:rsidP="0042676B">
      <w:pPr>
        <w:spacing w:after="0"/>
        <w:ind w:left="-5" w:right="0"/>
      </w:pPr>
    </w:p>
    <w:p w:rsidR="00935EEC" w:rsidRDefault="00CD1878">
      <w:pPr>
        <w:pStyle w:val="Cmsor1"/>
        <w:ind w:left="-5"/>
      </w:pPr>
      <w:r>
        <w:t>Sakktábla</w:t>
      </w:r>
      <w:r w:rsidR="000F49FD">
        <w:t xml:space="preserve"> mátrix típus </w:t>
      </w:r>
      <w:bookmarkStart w:id="0" w:name="_GoBack"/>
      <w:bookmarkEnd w:id="0"/>
    </w:p>
    <w:p w:rsidR="00935EEC" w:rsidRDefault="000F49FD">
      <w:pPr>
        <w:pStyle w:val="Cmsor2"/>
        <w:spacing w:after="255"/>
        <w:ind w:left="-5"/>
      </w:pPr>
      <w:r>
        <w:t>Típusérték-halmaz</w:t>
      </w:r>
    </w:p>
    <w:p w:rsidR="00935EEC" w:rsidRDefault="000F49FD">
      <w:pPr>
        <w:spacing w:after="0"/>
        <w:ind w:left="-5" w:right="0"/>
      </w:pPr>
      <w:r>
        <w:t xml:space="preserve">Olyan </w:t>
      </w:r>
      <w:r>
        <w:rPr>
          <w:i/>
        </w:rPr>
        <w:t>n</w:t>
      </w:r>
      <w:r>
        <w:t>×</w:t>
      </w:r>
      <w:r w:rsidR="006E6E5A">
        <w:rPr>
          <w:i/>
        </w:rPr>
        <w:t>n</w:t>
      </w:r>
      <w:r>
        <w:t>-es (</w:t>
      </w:r>
      <w:r>
        <w:rPr>
          <w:i/>
        </w:rPr>
        <w:t>n</w:t>
      </w:r>
      <w:r w:rsidR="000D2C49">
        <w:rPr>
          <w:rFonts w:ascii="Segoe UI Symbol" w:eastAsia="Segoe UI Symbol" w:hAnsi="Segoe UI Symbol" w:cs="Segoe UI Symbol"/>
        </w:rPr>
        <w:t>∈</w:t>
      </w:r>
      <w:r>
        <w:rPr>
          <w:rFonts w:ascii="Cambria Math" w:eastAsia="Cambria Math" w:hAnsi="Cambria Math" w:cs="Cambria Math"/>
        </w:rPr>
        <w:t>ℕ</w:t>
      </w:r>
      <w:r>
        <w:t xml:space="preserve">) mátrixok, amelynek elemei egész számok, és csak a </w:t>
      </w:r>
      <w:r w:rsidR="00C32A1A">
        <w:t>minden második elem tartalmazhat</w:t>
      </w:r>
      <w:r>
        <w:t xml:space="preserve"> nullától különböző elemeket. (Az </w:t>
      </w:r>
      <w:r>
        <w:rPr>
          <w:i/>
        </w:rPr>
        <w:t>n</w:t>
      </w:r>
      <w:r w:rsidR="000D2C49">
        <w:rPr>
          <w:rFonts w:ascii="Segoe UI Symbol" w:eastAsia="Segoe UI Symbol" w:hAnsi="Segoe UI Symbol" w:cs="Segoe UI Symbol"/>
        </w:rPr>
        <w:t>∈</w:t>
      </w:r>
      <w:r>
        <w:rPr>
          <w:rFonts w:ascii="Cambria Math" w:eastAsia="Cambria Math" w:hAnsi="Cambria Math" w:cs="Cambria Math"/>
        </w:rPr>
        <w:t>ℕ</w:t>
      </w:r>
      <w:r>
        <w:t xml:space="preserve"> ennek a típusnak egy paramétere, amely a típusérték-halmaz </w:t>
      </w:r>
      <w:r w:rsidR="006136A7">
        <w:t>mátrixainak méreteit</w:t>
      </w:r>
      <w:r w:rsidR="006F73B6">
        <w:t xml:space="preserve"> határozzák</w:t>
      </w:r>
      <w:r>
        <w:t xml:space="preserve"> meg.) </w:t>
      </w:r>
    </w:p>
    <w:p w:rsidR="00935EEC" w:rsidRDefault="000F49FD">
      <w:pPr>
        <w:spacing w:after="7" w:line="259" w:lineRule="auto"/>
        <w:ind w:left="0" w:right="0" w:firstLine="0"/>
        <w:jc w:val="left"/>
      </w:pPr>
      <w:r>
        <w:t xml:space="preserve"> </w:t>
      </w:r>
    </w:p>
    <w:p w:rsidR="00935EEC" w:rsidRDefault="000F49FD">
      <w:pPr>
        <w:spacing w:after="205" w:line="254" w:lineRule="auto"/>
        <w:ind w:right="0"/>
        <w:jc w:val="left"/>
      </w:pPr>
      <w:r>
        <w:t xml:space="preserve">Formálisan: </w:t>
      </w:r>
      <w:r w:rsidR="00C64B5A">
        <w:rPr>
          <w:i/>
        </w:rPr>
        <w:t>Sakk</w:t>
      </w:r>
      <w:r>
        <w:t>(</w:t>
      </w:r>
      <w:r>
        <w:rPr>
          <w:i/>
        </w:rPr>
        <w:t>n</w:t>
      </w:r>
      <w:r>
        <w:t xml:space="preserve">) = { </w:t>
      </w:r>
      <w:r>
        <w:rPr>
          <w:i/>
        </w:rPr>
        <w:t>a</w:t>
      </w:r>
      <w:r w:rsidR="000D2C49">
        <w:rPr>
          <w:rFonts w:ascii="Segoe UI Symbol" w:eastAsia="Segoe UI Symbol" w:hAnsi="Segoe UI Symbol" w:cs="Segoe UI Symbol"/>
        </w:rPr>
        <w:t>∈</w:t>
      </w:r>
      <w:r>
        <w:t xml:space="preserve"> </w:t>
      </w:r>
      <w:r>
        <w:rPr>
          <w:rFonts w:ascii="Cambria Math" w:eastAsia="Cambria Math" w:hAnsi="Cambria Math" w:cs="Cambria Math"/>
        </w:rPr>
        <w:t>ℤ</w:t>
      </w:r>
      <w:r>
        <w:rPr>
          <w:vertAlign w:val="superscript"/>
        </w:rPr>
        <w:t>n×</w:t>
      </w:r>
      <w:r w:rsidR="00670D80">
        <w:rPr>
          <w:vertAlign w:val="superscript"/>
        </w:rPr>
        <w:t>n</w:t>
      </w:r>
      <w:r>
        <w:t xml:space="preserve"> </w:t>
      </w:r>
      <w:r w:rsidR="000D2C49">
        <w:t xml:space="preserve"> </w:t>
      </w:r>
      <w:r w:rsidR="000D2C49">
        <w:rPr>
          <w:rFonts w:ascii="Segoe UI Symbol" w:eastAsia="Segoe UI Symbol" w:hAnsi="Segoe UI Symbol" w:cs="Segoe UI Symbol"/>
        </w:rPr>
        <w:t>| ∀</w:t>
      </w:r>
      <w:r w:rsidR="00B471D5">
        <w:rPr>
          <w:i/>
        </w:rPr>
        <w:t>i,</w:t>
      </w:r>
      <w:r w:rsidR="00670D80">
        <w:rPr>
          <w:i/>
        </w:rPr>
        <w:t>j</w:t>
      </w:r>
      <w:r w:rsidR="006D7487">
        <w:rPr>
          <w:rFonts w:ascii="Segoe UI Symbol" w:eastAsia="Segoe UI Symbol" w:hAnsi="Segoe UI Symbol" w:cs="Segoe UI Symbol"/>
        </w:rPr>
        <w:t>∈</w:t>
      </w:r>
      <w:r w:rsidR="006D7487">
        <w:t xml:space="preserve"> 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 w:rsidR="00B471D5">
        <w:t xml:space="preserve">]: </w:t>
      </w:r>
      <w:r w:rsidR="00B471D5" w:rsidRPr="0043494D">
        <w:t>2|</w:t>
      </w:r>
      <w:r w:rsidRPr="0043494D">
        <w:t>i</w:t>
      </w:r>
      <w:r w:rsidR="00B471D5" w:rsidRPr="0043494D">
        <w:t xml:space="preserve"> </w:t>
      </w:r>
      <w:r w:rsidR="006E43FB" w:rsidRPr="0043494D">
        <w:rPr>
          <w:rFonts w:ascii="Segoe UI Symbol" w:eastAsia="Segoe UI Symbol" w:hAnsi="Segoe UI Symbol" w:cs="Segoe UI Symbol"/>
        </w:rPr>
        <w:t>∧</w:t>
      </w:r>
      <w:r w:rsidR="00766659">
        <w:rPr>
          <w:rFonts w:ascii="Segoe UI Symbol" w:eastAsia="Segoe UI Symbol" w:hAnsi="Segoe UI Symbol" w:cs="Segoe UI Symbol"/>
        </w:rPr>
        <w:t xml:space="preserve"> </w:t>
      </w:r>
      <w:r w:rsidR="00766659" w:rsidRPr="0043494D">
        <w:rPr>
          <w:rFonts w:ascii="Segoe UI Symbol" w:eastAsia="Segoe UI Symbol" w:hAnsi="Segoe UI Symbol" w:cs="Segoe UI Symbol"/>
        </w:rPr>
        <w:t>⌈2|j</w:t>
      </w:r>
      <w:r w:rsidR="00766659">
        <w:t xml:space="preserve"> </w:t>
      </w:r>
      <w:r w:rsidR="006E43FB" w:rsidRPr="0043494D">
        <w:rPr>
          <w:rFonts w:ascii="Segoe UI Symbol" w:eastAsia="Segoe UI Symbol" w:hAnsi="Segoe UI Symbol" w:cs="Segoe UI Symbol"/>
        </w:rPr>
        <w:t>∨ ⌈2|i ∧</w:t>
      </w:r>
      <w:r w:rsidR="00766659">
        <w:rPr>
          <w:rFonts w:ascii="Segoe UI Symbol" w:eastAsia="Segoe UI Symbol" w:hAnsi="Segoe UI Symbol" w:cs="Segoe UI Symbol"/>
        </w:rPr>
        <w:t xml:space="preserve"> </w:t>
      </w:r>
      <w:r w:rsidR="00766659" w:rsidRPr="0043494D">
        <w:t>2|j</w:t>
      </w:r>
      <w:r w:rsidR="006E43FB" w:rsidRPr="0043494D"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</w:rPr>
        <w:t>→</w:t>
      </w:r>
      <w:r>
        <w:t xml:space="preserve"> 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>]=</w:t>
      </w:r>
      <w:r>
        <w:rPr>
          <w:i/>
        </w:rPr>
        <w:t>0</w:t>
      </w:r>
      <w:r>
        <w:t xml:space="preserve"> } </w:t>
      </w:r>
    </w:p>
    <w:p w:rsidR="00935EEC" w:rsidRDefault="000F49FD">
      <w:pPr>
        <w:pStyle w:val="Cmsor2"/>
        <w:ind w:left="-5"/>
      </w:pPr>
      <w:r>
        <w:t>Típus-műveletek</w:t>
      </w:r>
    </w:p>
    <w:p w:rsidR="00935EEC" w:rsidRDefault="005C1C1C">
      <w:pPr>
        <w:pStyle w:val="Cmsor3"/>
        <w:ind w:left="-5" w:right="0"/>
      </w:pPr>
      <w:r>
        <w:t>1. Lekérdezés</w:t>
      </w:r>
    </w:p>
    <w:p w:rsidR="00935EEC" w:rsidRDefault="000F49FD">
      <w:pPr>
        <w:ind w:left="-5" w:right="0"/>
      </w:pPr>
      <w:r>
        <w:t xml:space="preserve">A mátrix </w:t>
      </w:r>
      <w:r>
        <w:rPr>
          <w:i/>
        </w:rPr>
        <w:t>i</w:t>
      </w:r>
      <w:r>
        <w:t xml:space="preserve">-edik sorának </w:t>
      </w:r>
      <w:r>
        <w:rPr>
          <w:i/>
        </w:rPr>
        <w:t>j-</w:t>
      </w:r>
      <w:r>
        <w:t>edik pozícióján (</w:t>
      </w:r>
      <w:r w:rsidR="00AB16A5">
        <w:rPr>
          <w:i/>
        </w:rPr>
        <w:t>i</w:t>
      </w:r>
      <w:r w:rsidR="00A56DB4">
        <w:rPr>
          <w:i/>
        </w:rPr>
        <w:t>,j</w:t>
      </w:r>
      <w:r w:rsidR="007016FF">
        <w:rPr>
          <w:rFonts w:ascii="Segoe UI Symbol" w:eastAsia="Segoe UI Symbol" w:hAnsi="Segoe UI Symbol" w:cs="Segoe UI Symbol"/>
        </w:rPr>
        <w:t>∈</w:t>
      </w:r>
      <w:r w:rsidR="007016FF">
        <w:t xml:space="preserve"> 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 álló érték kiolvasása:  </w:t>
      </w:r>
      <w:r>
        <w:rPr>
          <w:i/>
        </w:rPr>
        <w:t>e</w:t>
      </w:r>
      <w:r>
        <w:t>:=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 xml:space="preserve">].  </w:t>
      </w:r>
    </w:p>
    <w:p w:rsidR="00935EEC" w:rsidRDefault="000F49F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35EEC" w:rsidRDefault="000F49FD">
      <w:pPr>
        <w:tabs>
          <w:tab w:val="center" w:pos="2998"/>
        </w:tabs>
        <w:spacing w:after="4" w:line="259" w:lineRule="auto"/>
        <w:ind w:left="-15" w:right="0" w:firstLine="0"/>
        <w:jc w:val="left"/>
      </w:pPr>
      <w:r>
        <w:t xml:space="preserve">Formálisan: </w:t>
      </w:r>
      <w:r>
        <w:tab/>
      </w:r>
      <w:r>
        <w:rPr>
          <w:i/>
        </w:rPr>
        <w:t>A</w:t>
      </w:r>
      <w:r>
        <w:t xml:space="preserve"> = ( </w:t>
      </w:r>
      <w:r>
        <w:rPr>
          <w:i/>
        </w:rPr>
        <w:t>a</w:t>
      </w:r>
      <w:r>
        <w:t xml:space="preserve"> : </w:t>
      </w:r>
      <w:r w:rsidR="00483B81">
        <w:rPr>
          <w:i/>
        </w:rPr>
        <w:t>Sakk</w:t>
      </w:r>
      <w:r>
        <w:t>(</w:t>
      </w:r>
      <w:r>
        <w:rPr>
          <w:i/>
        </w:rPr>
        <w:t>n</w:t>
      </w:r>
      <w:r>
        <w:t xml:space="preserve">), </w:t>
      </w:r>
      <w:r>
        <w:rPr>
          <w:i/>
        </w:rPr>
        <w:t>i</w:t>
      </w:r>
      <w:r>
        <w:t xml:space="preserve"> : </w:t>
      </w:r>
      <w:r>
        <w:rPr>
          <w:rFonts w:ascii="Cambria Math" w:eastAsia="Cambria Math" w:hAnsi="Cambria Math" w:cs="Cambria Math"/>
        </w:rPr>
        <w:t>ℤ</w:t>
      </w:r>
      <w:r>
        <w:t xml:space="preserve">, </w:t>
      </w:r>
      <w:r>
        <w:rPr>
          <w:i/>
        </w:rPr>
        <w:t>j</w:t>
      </w:r>
      <w:r>
        <w:t xml:space="preserve"> : </w:t>
      </w:r>
      <w:r>
        <w:rPr>
          <w:rFonts w:ascii="Cambria Math" w:eastAsia="Cambria Math" w:hAnsi="Cambria Math" w:cs="Cambria Math"/>
        </w:rPr>
        <w:t>ℤ</w:t>
      </w:r>
      <w:r>
        <w:t xml:space="preserve">, </w:t>
      </w:r>
      <w:r>
        <w:rPr>
          <w:i/>
        </w:rPr>
        <w:t>e</w:t>
      </w:r>
      <w:r>
        <w:t xml:space="preserve"> : </w:t>
      </w:r>
      <w:r>
        <w:rPr>
          <w:rFonts w:ascii="Cambria Math" w:eastAsia="Cambria Math" w:hAnsi="Cambria Math" w:cs="Cambria Math"/>
        </w:rPr>
        <w:t>ℤ</w:t>
      </w:r>
      <w:r>
        <w:t xml:space="preserve"> ) </w:t>
      </w:r>
    </w:p>
    <w:p w:rsidR="00935EEC" w:rsidRDefault="000F49FD">
      <w:pPr>
        <w:spacing w:after="4" w:line="259" w:lineRule="auto"/>
        <w:ind w:left="1428" w:right="0"/>
        <w:jc w:val="left"/>
      </w:pPr>
      <w:r>
        <w:rPr>
          <w:i/>
        </w:rPr>
        <w:t>Ef</w:t>
      </w:r>
      <w:r>
        <w:t xml:space="preserve"> = ( </w:t>
      </w:r>
      <w:r>
        <w:rPr>
          <w:i/>
        </w:rPr>
        <w:t>a</w:t>
      </w:r>
      <w:r>
        <w:t>=</w:t>
      </w:r>
      <w:r>
        <w:rPr>
          <w:i/>
        </w:rPr>
        <w:t>a’</w:t>
      </w:r>
      <w:r>
        <w:t xml:space="preserve"> </w:t>
      </w:r>
      <w:r w:rsidR="007016FF">
        <w:rPr>
          <w:rFonts w:ascii="Segoe UI Symbol" w:eastAsia="Segoe UI Symbol" w:hAnsi="Segoe UI Symbol" w:cs="Segoe UI Symbol"/>
        </w:rPr>
        <w:t>∧</w:t>
      </w:r>
      <w:r>
        <w:rPr>
          <w:i/>
        </w:rPr>
        <w:t xml:space="preserve">  i</w:t>
      </w:r>
      <w:r>
        <w:t>=</w:t>
      </w:r>
      <w:r>
        <w:rPr>
          <w:i/>
        </w:rPr>
        <w:t>i’</w:t>
      </w:r>
      <w:r>
        <w:t xml:space="preserve"> </w:t>
      </w:r>
      <w:r w:rsidR="007016FF">
        <w:rPr>
          <w:rFonts w:ascii="Segoe UI Symbol" w:eastAsia="Segoe UI Symbol" w:hAnsi="Segoe UI Symbol" w:cs="Segoe UI Symbol"/>
        </w:rPr>
        <w:t>∧</w:t>
      </w:r>
      <w:r>
        <w:rPr>
          <w:i/>
        </w:rPr>
        <w:t xml:space="preserve">  j</w:t>
      </w:r>
      <w:r>
        <w:t>=</w:t>
      </w:r>
      <w:r>
        <w:rPr>
          <w:i/>
        </w:rPr>
        <w:t>j’</w:t>
      </w:r>
      <w:r>
        <w:t xml:space="preserve"> </w:t>
      </w:r>
      <w:r w:rsidR="007016FF">
        <w:rPr>
          <w:rFonts w:ascii="Segoe UI Symbol" w:eastAsia="Segoe UI Symbol" w:hAnsi="Segoe UI Symbol" w:cs="Segoe UI Symbol"/>
        </w:rPr>
        <w:t>∧</w:t>
      </w:r>
      <w:r w:rsidR="005C32D2">
        <w:rPr>
          <w:i/>
        </w:rPr>
        <w:t xml:space="preserve"> i</w:t>
      </w:r>
      <w:r w:rsidR="00F21E8F">
        <w:rPr>
          <w:i/>
        </w:rPr>
        <w:t>,j</w:t>
      </w:r>
      <w:r w:rsidR="007016FF">
        <w:rPr>
          <w:rFonts w:ascii="Segoe UI Symbol" w:eastAsia="Segoe UI Symbol" w:hAnsi="Segoe UI Symbol" w:cs="Segoe UI Symbol"/>
        </w:rPr>
        <w:t>∈</w:t>
      </w:r>
      <w:r w:rsidR="007016FF">
        <w:t xml:space="preserve"> 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 </w:t>
      </w:r>
    </w:p>
    <w:p w:rsidR="00935EEC" w:rsidRDefault="000F49FD">
      <w:pPr>
        <w:spacing w:after="6" w:line="254" w:lineRule="auto"/>
        <w:ind w:left="1413" w:right="0"/>
        <w:jc w:val="left"/>
      </w:pPr>
      <w:r>
        <w:rPr>
          <w:i/>
        </w:rPr>
        <w:t>Uf</w:t>
      </w:r>
      <w:r>
        <w:t xml:space="preserve"> = ( </w:t>
      </w:r>
      <w:r>
        <w:rPr>
          <w:i/>
        </w:rPr>
        <w:t>Ef</w:t>
      </w:r>
      <w:r>
        <w:t xml:space="preserve"> </w:t>
      </w:r>
      <w:r w:rsidR="007016FF">
        <w:rPr>
          <w:rFonts w:ascii="Segoe UI Symbol" w:eastAsia="Segoe UI Symbol" w:hAnsi="Segoe UI Symbol" w:cs="Segoe UI Symbol"/>
        </w:rPr>
        <w:t>∧</w:t>
      </w:r>
      <w:r>
        <w:t xml:space="preserve"> </w:t>
      </w:r>
      <w:r>
        <w:rPr>
          <w:i/>
        </w:rPr>
        <w:t>e</w:t>
      </w:r>
      <w:r>
        <w:t>=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 xml:space="preserve">] ) </w:t>
      </w:r>
    </w:p>
    <w:p w:rsidR="00935EEC" w:rsidRDefault="000F49F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35EEC" w:rsidRDefault="008A142D">
      <w:pPr>
        <w:pStyle w:val="Cmsor3"/>
        <w:ind w:left="-5" w:right="0"/>
      </w:pPr>
      <w:r>
        <w:t>2</w:t>
      </w:r>
      <w:r w:rsidR="000F49FD">
        <w:t xml:space="preserve">. Összeadás </w:t>
      </w:r>
    </w:p>
    <w:p w:rsidR="00935EEC" w:rsidRDefault="00E47F48">
      <w:pPr>
        <w:ind w:left="-5" w:right="0"/>
      </w:pPr>
      <w:r>
        <w:t>Két mátrix összeadása</w:t>
      </w:r>
      <w:r w:rsidR="000F49FD">
        <w:t xml:space="preserve">: </w:t>
      </w:r>
      <w:r>
        <w:rPr>
          <w:i/>
        </w:rPr>
        <w:t>c:=a+</w:t>
      </w:r>
      <w:r w:rsidR="000F49FD">
        <w:rPr>
          <w:i/>
        </w:rPr>
        <w:t>b</w:t>
      </w:r>
      <w:r w:rsidR="000F49FD">
        <w:t>. A</w:t>
      </w:r>
      <w:r>
        <w:t>z összeadásban</w:t>
      </w:r>
      <w:r w:rsidR="000F49FD">
        <w:t xml:space="preserve"> szereplő mátrixok azonos méretűek.  </w:t>
      </w:r>
    </w:p>
    <w:p w:rsidR="00935EEC" w:rsidRDefault="000F49F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E2240" w:rsidRDefault="000F49FD">
      <w:pPr>
        <w:spacing w:after="4" w:line="259" w:lineRule="auto"/>
        <w:ind w:left="1403" w:right="3827" w:hanging="1418"/>
        <w:jc w:val="left"/>
      </w:pPr>
      <w:r>
        <w:t xml:space="preserve">Formálisan: </w:t>
      </w:r>
      <w:r>
        <w:tab/>
      </w:r>
      <w:r>
        <w:rPr>
          <w:i/>
        </w:rPr>
        <w:t>A</w:t>
      </w:r>
      <w:r>
        <w:t xml:space="preserve"> = ( </w:t>
      </w:r>
      <w:r>
        <w:rPr>
          <w:i/>
        </w:rPr>
        <w:t>a</w:t>
      </w:r>
      <w:r>
        <w:t xml:space="preserve"> : </w:t>
      </w:r>
      <w:r w:rsidR="00134FAA">
        <w:rPr>
          <w:i/>
        </w:rPr>
        <w:t>Sakk</w:t>
      </w:r>
      <w:r>
        <w:t>(</w:t>
      </w:r>
      <w:r>
        <w:rPr>
          <w:i/>
        </w:rPr>
        <w:t>n</w:t>
      </w:r>
      <w:r>
        <w:t xml:space="preserve">), </w:t>
      </w:r>
      <w:r>
        <w:rPr>
          <w:i/>
        </w:rPr>
        <w:t>b</w:t>
      </w:r>
      <w:r>
        <w:t xml:space="preserve"> : </w:t>
      </w:r>
      <w:r w:rsidR="00134FAA">
        <w:rPr>
          <w:i/>
        </w:rPr>
        <w:t>Sakk</w:t>
      </w:r>
      <w:r>
        <w:t>(</w:t>
      </w:r>
      <w:r>
        <w:rPr>
          <w:i/>
        </w:rPr>
        <w:t>n</w:t>
      </w:r>
      <w:r>
        <w:t xml:space="preserve">), </w:t>
      </w:r>
      <w:r>
        <w:rPr>
          <w:i/>
        </w:rPr>
        <w:t>c</w:t>
      </w:r>
      <w:r>
        <w:t xml:space="preserve"> : </w:t>
      </w:r>
      <w:r w:rsidR="00134FAA">
        <w:rPr>
          <w:i/>
        </w:rPr>
        <w:t>Sakk</w:t>
      </w:r>
      <w:r>
        <w:t>(</w:t>
      </w:r>
      <w:r>
        <w:rPr>
          <w:i/>
        </w:rPr>
        <w:t>n</w:t>
      </w:r>
      <w:r>
        <w:t>) )</w:t>
      </w:r>
    </w:p>
    <w:p w:rsidR="00935EEC" w:rsidRDefault="000F49FD" w:rsidP="00AE2240">
      <w:pPr>
        <w:spacing w:after="4" w:line="259" w:lineRule="auto"/>
        <w:ind w:left="1403" w:right="3827" w:firstLine="0"/>
        <w:jc w:val="left"/>
      </w:pPr>
      <w:r>
        <w:t xml:space="preserve"> </w:t>
      </w:r>
      <w:r>
        <w:rPr>
          <w:i/>
        </w:rPr>
        <w:t>Ef</w:t>
      </w:r>
      <w:r>
        <w:t xml:space="preserve"> = ( </w:t>
      </w:r>
      <w:r>
        <w:rPr>
          <w:i/>
        </w:rPr>
        <w:t>a</w:t>
      </w:r>
      <w:r>
        <w:t>=</w:t>
      </w:r>
      <w:r>
        <w:rPr>
          <w:i/>
        </w:rPr>
        <w:t>a’</w:t>
      </w:r>
      <w:r>
        <w:t xml:space="preserve"> </w:t>
      </w:r>
      <w:r w:rsidR="000C6D99">
        <w:rPr>
          <w:rFonts w:ascii="Segoe UI Symbol" w:eastAsia="Segoe UI Symbol" w:hAnsi="Segoe UI Symbol" w:cs="Segoe UI Symbol"/>
        </w:rPr>
        <w:t>∧</w:t>
      </w:r>
      <w:r>
        <w:rPr>
          <w:i/>
        </w:rPr>
        <w:t xml:space="preserve">  b</w:t>
      </w:r>
      <w:r>
        <w:t>=</w:t>
      </w:r>
      <w:r>
        <w:rPr>
          <w:i/>
        </w:rPr>
        <w:t>b’</w:t>
      </w:r>
      <w:r>
        <w:t xml:space="preserve">) </w:t>
      </w:r>
    </w:p>
    <w:p w:rsidR="00935EEC" w:rsidRDefault="000F49FD" w:rsidP="00167388">
      <w:pPr>
        <w:spacing w:after="4" w:line="259" w:lineRule="auto"/>
        <w:ind w:left="1428" w:right="0"/>
        <w:jc w:val="left"/>
      </w:pPr>
      <w:r>
        <w:rPr>
          <w:i/>
        </w:rPr>
        <w:t>Uf</w:t>
      </w:r>
      <w:r>
        <w:t xml:space="preserve"> = ( </w:t>
      </w:r>
      <w:r>
        <w:rPr>
          <w:i/>
        </w:rPr>
        <w:t>Ef</w:t>
      </w:r>
      <w:r>
        <w:t xml:space="preserve"> </w:t>
      </w:r>
      <w:r w:rsidR="000C6D99">
        <w:rPr>
          <w:rFonts w:ascii="Segoe UI Symbol" w:eastAsia="Segoe UI Symbol" w:hAnsi="Segoe UI Symbol" w:cs="Segoe UI Symbol"/>
        </w:rPr>
        <w:t>∧</w:t>
      </w:r>
      <w:r>
        <w:t xml:space="preserve"> </w:t>
      </w:r>
      <w:r w:rsidR="000C6D99">
        <w:rPr>
          <w:rFonts w:ascii="Segoe UI Symbol" w:eastAsia="Segoe UI Symbol" w:hAnsi="Segoe UI Symbol" w:cs="Segoe UI Symbol"/>
        </w:rPr>
        <w:t>∀</w:t>
      </w:r>
      <w:r w:rsidR="00B116CA">
        <w:rPr>
          <w:i/>
        </w:rPr>
        <w:t>i</w:t>
      </w:r>
      <w:r w:rsidR="00F21E8F">
        <w:rPr>
          <w:i/>
        </w:rPr>
        <w:t>,j</w:t>
      </w:r>
      <w:r w:rsidR="007016FF">
        <w:rPr>
          <w:rFonts w:ascii="Segoe UI Symbol" w:eastAsia="Segoe UI Symbol" w:hAnsi="Segoe UI Symbol" w:cs="Segoe UI Symbol"/>
        </w:rPr>
        <w:t>∈</w:t>
      </w:r>
      <w:r w:rsidR="007016FF">
        <w:t xml:space="preserve"> 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]: </w:t>
      </w:r>
      <w:r>
        <w:rPr>
          <w:i/>
        </w:rPr>
        <w:t>c</w:t>
      </w:r>
      <w:r>
        <w:t>[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]=</w:t>
      </w:r>
      <w:r>
        <w:rPr>
          <w:i/>
        </w:rPr>
        <w:t xml:space="preserve"> a</w:t>
      </w:r>
      <w:r>
        <w:t>[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] +</w:t>
      </w:r>
      <w:r>
        <w:rPr>
          <w:i/>
        </w:rPr>
        <w:t xml:space="preserve"> b</w:t>
      </w:r>
      <w:r>
        <w:t>[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 xml:space="preserve">]  ) </w:t>
      </w:r>
    </w:p>
    <w:tbl>
      <w:tblPr>
        <w:tblStyle w:val="TableGrid"/>
        <w:tblW w:w="92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63"/>
        <w:gridCol w:w="76"/>
      </w:tblGrid>
      <w:tr w:rsidR="00935EEC" w:rsidTr="00FE0150">
        <w:trPr>
          <w:trHeight w:val="2127"/>
        </w:trPr>
        <w:tc>
          <w:tcPr>
            <w:tcW w:w="9163" w:type="dxa"/>
            <w:tcBorders>
              <w:top w:val="nil"/>
              <w:left w:val="nil"/>
              <w:bottom w:val="nil"/>
              <w:right w:val="nil"/>
            </w:tcBorders>
          </w:tcPr>
          <w:p w:rsidR="00935EEC" w:rsidRDefault="00F3730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3</w:t>
            </w:r>
            <w:r w:rsidR="000F49FD">
              <w:rPr>
                <w:i/>
              </w:rPr>
              <w:t xml:space="preserve">. Szorzás </w:t>
            </w:r>
          </w:p>
          <w:p w:rsidR="00935EEC" w:rsidRDefault="000F49FD">
            <w:pPr>
              <w:spacing w:after="0" w:line="259" w:lineRule="auto"/>
              <w:ind w:left="0" w:right="0" w:firstLine="0"/>
              <w:jc w:val="left"/>
            </w:pPr>
            <w:r>
              <w:t xml:space="preserve">Két mátrix </w:t>
            </w:r>
            <w:r w:rsidR="009815C6">
              <w:t>szorzás</w:t>
            </w:r>
            <w:r>
              <w:t xml:space="preserve">a: </w:t>
            </w:r>
            <w:r>
              <w:rPr>
                <w:i/>
              </w:rPr>
              <w:t>c:=a*b</w:t>
            </w:r>
            <w:r>
              <w:t>. Az</w:t>
            </w:r>
            <w:r w:rsidR="00FE0150">
              <w:t xml:space="preserve"> szorzásban</w:t>
            </w:r>
            <w:r>
              <w:t xml:space="preserve"> szereplő </w:t>
            </w:r>
            <w:r w:rsidR="00F21E8F">
              <w:t>mátrixok azonos méretűek.</w:t>
            </w:r>
          </w:p>
          <w:p w:rsidR="00935EEC" w:rsidRDefault="000F49F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35EEC" w:rsidRDefault="000F49FD">
            <w:pPr>
              <w:tabs>
                <w:tab w:val="center" w:pos="3352"/>
              </w:tabs>
              <w:spacing w:after="0" w:line="259" w:lineRule="auto"/>
              <w:ind w:left="0" w:right="0" w:firstLine="0"/>
              <w:jc w:val="left"/>
            </w:pPr>
            <w:r>
              <w:t xml:space="preserve">Formálisan: </w:t>
            </w:r>
            <w:r>
              <w:tab/>
            </w:r>
            <w:r>
              <w:rPr>
                <w:i/>
              </w:rPr>
              <w:t>A</w:t>
            </w:r>
            <w:r>
              <w:t xml:space="preserve"> = ( </w:t>
            </w:r>
            <w:r>
              <w:rPr>
                <w:i/>
              </w:rPr>
              <w:t>a</w:t>
            </w:r>
            <w:r>
              <w:t xml:space="preserve"> : </w:t>
            </w:r>
            <w:r w:rsidR="00200B1F">
              <w:rPr>
                <w:i/>
              </w:rPr>
              <w:t>Sakk</w:t>
            </w:r>
            <w:r>
              <w:t>(</w:t>
            </w:r>
            <w:r w:rsidR="00200B1F">
              <w:rPr>
                <w:i/>
              </w:rPr>
              <w:t>n</w:t>
            </w:r>
            <w:r>
              <w:t xml:space="preserve">), </w:t>
            </w:r>
            <w:r>
              <w:rPr>
                <w:i/>
              </w:rPr>
              <w:t>b</w:t>
            </w:r>
            <w:r>
              <w:t xml:space="preserve"> : </w:t>
            </w:r>
            <w:r w:rsidR="00200B1F">
              <w:rPr>
                <w:i/>
              </w:rPr>
              <w:t>Sakk</w:t>
            </w:r>
            <w:r>
              <w:t>(</w:t>
            </w:r>
            <w:r w:rsidR="00200B1F">
              <w:t>n)</w:t>
            </w:r>
            <w:r>
              <w:t xml:space="preserve"> </w:t>
            </w:r>
            <w:r>
              <w:rPr>
                <w:i/>
              </w:rPr>
              <w:t>c</w:t>
            </w:r>
            <w:r>
              <w:t xml:space="preserve"> : </w:t>
            </w:r>
            <w:r w:rsidR="00200B1F">
              <w:rPr>
                <w:i/>
              </w:rPr>
              <w:t>Sakk</w:t>
            </w:r>
            <w:r>
              <w:t>(</w:t>
            </w:r>
            <w:r w:rsidR="000B3232">
              <w:rPr>
                <w:i/>
              </w:rPr>
              <w:t>n</w:t>
            </w:r>
            <w:r>
              <w:t>) )</w:t>
            </w:r>
            <w:r>
              <w:rPr>
                <w:i/>
              </w:rPr>
              <w:t xml:space="preserve"> </w:t>
            </w:r>
          </w:p>
          <w:p w:rsidR="00935EEC" w:rsidRDefault="000F49FD">
            <w:pPr>
              <w:spacing w:after="0" w:line="259" w:lineRule="auto"/>
              <w:ind w:left="1418" w:right="0" w:firstLine="0"/>
              <w:jc w:val="left"/>
            </w:pPr>
            <w:r>
              <w:rPr>
                <w:i/>
              </w:rPr>
              <w:t>Ef</w:t>
            </w:r>
            <w:r>
              <w:t xml:space="preserve"> = ( </w:t>
            </w:r>
            <w:r>
              <w:rPr>
                <w:i/>
              </w:rPr>
              <w:t>a</w:t>
            </w:r>
            <w:r>
              <w:t>=</w:t>
            </w:r>
            <w:r>
              <w:rPr>
                <w:i/>
              </w:rPr>
              <w:t>a’</w:t>
            </w:r>
            <w:r>
              <w:t xml:space="preserve"> </w:t>
            </w:r>
            <w:r w:rsidR="000C6D99">
              <w:rPr>
                <w:rFonts w:ascii="Segoe UI Symbol" w:eastAsia="Segoe UI Symbol" w:hAnsi="Segoe UI Symbol" w:cs="Segoe UI Symbol"/>
              </w:rPr>
              <w:t>∧</w:t>
            </w:r>
            <w:r>
              <w:rPr>
                <w:i/>
              </w:rPr>
              <w:t xml:space="preserve">  b</w:t>
            </w:r>
            <w:r>
              <w:t>=</w:t>
            </w:r>
            <w:r>
              <w:rPr>
                <w:i/>
              </w:rPr>
              <w:t>b’</w:t>
            </w:r>
            <w:r>
              <w:t xml:space="preserve">) </w:t>
            </w:r>
          </w:p>
          <w:p w:rsidR="00935EEC" w:rsidRDefault="000F49FD" w:rsidP="005870FF">
            <w:pPr>
              <w:spacing w:after="0" w:line="259" w:lineRule="auto"/>
              <w:ind w:left="1418" w:right="0" w:firstLine="0"/>
              <w:jc w:val="left"/>
            </w:pPr>
            <w:r>
              <w:rPr>
                <w:i/>
              </w:rPr>
              <w:t>Uf</w:t>
            </w:r>
            <w:r>
              <w:t xml:space="preserve"> = ( </w:t>
            </w:r>
            <w:r>
              <w:rPr>
                <w:i/>
              </w:rPr>
              <w:t>Ef</w:t>
            </w:r>
            <w:r>
              <w:t xml:space="preserve"> </w:t>
            </w:r>
            <w:r w:rsidR="000C6D99">
              <w:rPr>
                <w:rFonts w:ascii="Segoe UI Symbol" w:eastAsia="Segoe UI Symbol" w:hAnsi="Segoe UI Symbol" w:cs="Segoe UI Symbol"/>
              </w:rPr>
              <w:t>∧</w:t>
            </w:r>
            <w:r w:rsidR="00E61017">
              <w:rPr>
                <w:rFonts w:ascii="Segoe UI Symbol" w:eastAsia="Segoe UI Symbol" w:hAnsi="Segoe UI Symbol" w:cs="Segoe UI Symbol"/>
              </w:rPr>
              <w:t>∀</w:t>
            </w:r>
            <w:r w:rsidR="00E61017">
              <w:rPr>
                <w:i/>
              </w:rPr>
              <w:t>i</w:t>
            </w:r>
            <w:r w:rsidR="005870FF">
              <w:rPr>
                <w:i/>
              </w:rPr>
              <w:t>,j</w:t>
            </w:r>
            <w:r w:rsidR="00E61017">
              <w:rPr>
                <w:rFonts w:ascii="Segoe UI Symbol" w:eastAsia="Segoe UI Symbol" w:hAnsi="Segoe UI Symbol" w:cs="Segoe UI Symbol"/>
              </w:rPr>
              <w:t>∈</w:t>
            </w:r>
            <w:r w:rsidR="00E61017">
              <w:t xml:space="preserve"> [</w:t>
            </w:r>
            <w:r w:rsidR="00E61017">
              <w:rPr>
                <w:i/>
              </w:rPr>
              <w:t>1</w:t>
            </w:r>
            <w:r w:rsidR="00E61017">
              <w:t>..</w:t>
            </w:r>
            <w:r w:rsidR="001363C8">
              <w:rPr>
                <w:i/>
              </w:rPr>
              <w:t>z</w:t>
            </w:r>
            <w:r w:rsidR="005870FF">
              <w:t>]</w:t>
            </w:r>
            <w:r w:rsidR="00E61017">
              <w:t xml:space="preserve">: </w:t>
            </w:r>
            <w:r>
              <w:rPr>
                <w:i/>
              </w:rPr>
              <w:t>c</w:t>
            </w:r>
            <w:r>
              <w:t>[</w:t>
            </w:r>
            <w:r>
              <w:rPr>
                <w:i/>
              </w:rPr>
              <w:t>i</w:t>
            </w:r>
            <w:r>
              <w:t>,</w:t>
            </w:r>
            <w:r>
              <w:rPr>
                <w:i/>
              </w:rPr>
              <w:t>j</w:t>
            </w:r>
            <w:r>
              <w:t>]=</w:t>
            </w:r>
            <w:r>
              <w:rPr>
                <w:i/>
              </w:rPr>
              <w:t xml:space="preserve"> </w:t>
            </w:r>
            <w:r w:rsidR="000C6D99">
              <w:rPr>
                <w:rFonts w:ascii="Segoe UI Symbol" w:eastAsia="Segoe UI Symbol" w:hAnsi="Segoe UI Symbol" w:cs="Segoe UI Symbol"/>
              </w:rPr>
              <w:t>∑</w:t>
            </w:r>
            <w:r>
              <w:rPr>
                <w:i/>
                <w:vertAlign w:val="subscript"/>
              </w:rPr>
              <w:t>k=1..n</w:t>
            </w:r>
            <w:r>
              <w:rPr>
                <w:vertAlign w:val="subscript"/>
              </w:rPr>
              <w:t xml:space="preserve"> </w:t>
            </w:r>
            <w:r>
              <w:rPr>
                <w:i/>
              </w:rPr>
              <w:t>a</w:t>
            </w:r>
            <w:r>
              <w:t>[</w:t>
            </w:r>
            <w:r>
              <w:rPr>
                <w:i/>
              </w:rPr>
              <w:t>i</w:t>
            </w:r>
            <w:r>
              <w:t>,</w:t>
            </w:r>
            <w:r>
              <w:rPr>
                <w:i/>
              </w:rPr>
              <w:t>k</w:t>
            </w:r>
            <w:r>
              <w:t>] *</w:t>
            </w:r>
            <w:r>
              <w:rPr>
                <w:i/>
              </w:rPr>
              <w:t xml:space="preserve"> b</w:t>
            </w:r>
            <w:r>
              <w:t>[</w:t>
            </w:r>
            <w:r>
              <w:rPr>
                <w:i/>
              </w:rPr>
              <w:t>k</w:t>
            </w:r>
            <w:r>
              <w:t>,</w:t>
            </w:r>
            <w:r>
              <w:rPr>
                <w:i/>
              </w:rPr>
              <w:t>j</w:t>
            </w:r>
            <w:r>
              <w:t xml:space="preserve">]) 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35EEC" w:rsidRDefault="00935EEC">
            <w:pPr>
              <w:spacing w:after="0" w:line="259" w:lineRule="auto"/>
              <w:ind w:left="0" w:right="0" w:firstLine="0"/>
            </w:pPr>
          </w:p>
        </w:tc>
      </w:tr>
      <w:tr w:rsidR="00935EEC" w:rsidTr="00FE0150">
        <w:trPr>
          <w:trHeight w:val="413"/>
        </w:trPr>
        <w:tc>
          <w:tcPr>
            <w:tcW w:w="9163" w:type="dxa"/>
            <w:tcBorders>
              <w:top w:val="nil"/>
              <w:left w:val="nil"/>
              <w:bottom w:val="nil"/>
              <w:right w:val="nil"/>
            </w:tcBorders>
          </w:tcPr>
          <w:p w:rsidR="00935EEC" w:rsidRDefault="00935EEC" w:rsidP="00FE0150">
            <w:pPr>
              <w:spacing w:after="0" w:line="259" w:lineRule="auto"/>
              <w:ind w:left="0" w:right="0" w:firstLine="0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35EEC" w:rsidRDefault="00935EEC">
            <w:pPr>
              <w:spacing w:after="0" w:line="259" w:lineRule="auto"/>
              <w:ind w:left="0" w:right="0" w:firstLine="0"/>
            </w:pPr>
          </w:p>
        </w:tc>
      </w:tr>
    </w:tbl>
    <w:p w:rsidR="00935EEC" w:rsidRDefault="000F49FD">
      <w:pPr>
        <w:pStyle w:val="Cmsor2"/>
        <w:ind w:left="-5"/>
      </w:pPr>
      <w:r>
        <w:t xml:space="preserve">Reprezentáció </w:t>
      </w:r>
    </w:p>
    <w:p w:rsidR="00792ACC" w:rsidRDefault="00E65EF8">
      <w:pPr>
        <w:ind w:left="-5" w:right="0"/>
      </w:pPr>
      <w:r>
        <w:t>Egy nxn-es mátrixnak csak minden második elemét kell ábrázolni, azaz egy n*n darab elemet tartalmazó mátrix helyett elég csak minden második elemet tárolni egy 0-tól indexelt egydimenziós tömbben (vec).</w:t>
      </w:r>
    </w:p>
    <w:tbl>
      <w:tblPr>
        <w:tblStyle w:val="Rcsostblzat"/>
        <w:tblpPr w:leftFromText="141" w:rightFromText="141" w:vertAnchor="text" w:horzAnchor="page" w:tblpX="2268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094FAE" w:rsidTr="00094FAE">
        <w:trPr>
          <w:trHeight w:val="350"/>
        </w:trPr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 w:rsidRPr="00094FAE">
              <w:rPr>
                <w:vertAlign w:val="subscript"/>
              </w:rPr>
              <w:t>11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 w:rsidRPr="00094FAE">
              <w:rPr>
                <w:vertAlign w:val="subscript"/>
              </w:rPr>
              <w:t>13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…0</w:t>
            </w:r>
          </w:p>
        </w:tc>
      </w:tr>
      <w:tr w:rsidR="00094FAE" w:rsidTr="00094FAE">
        <w:trPr>
          <w:trHeight w:val="350"/>
        </w:trPr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 w:rsidRPr="00094FAE">
              <w:rPr>
                <w:vertAlign w:val="subscript"/>
              </w:rPr>
              <w:t>22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Pr="00094FAE" w:rsidRDefault="00094FAE" w:rsidP="00094FAE">
            <w:pPr>
              <w:ind w:left="0" w:right="0" w:firstLine="0"/>
            </w:pPr>
            <w:r>
              <w:t>…a</w:t>
            </w:r>
            <w:r>
              <w:rPr>
                <w:vertAlign w:val="subscript"/>
              </w:rPr>
              <w:t>2n</w:t>
            </w:r>
          </w:p>
        </w:tc>
      </w:tr>
      <w:tr w:rsidR="00094FAE" w:rsidTr="00094FAE">
        <w:trPr>
          <w:trHeight w:val="350"/>
        </w:trPr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 w:rsidRPr="00094FAE">
              <w:rPr>
                <w:vertAlign w:val="subscript"/>
              </w:rPr>
              <w:t>31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 w:rsidRPr="00094FAE">
              <w:rPr>
                <w:vertAlign w:val="subscript"/>
              </w:rPr>
              <w:t>33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…0</w:t>
            </w:r>
          </w:p>
        </w:tc>
      </w:tr>
      <w:tr w:rsidR="00094FAE" w:rsidTr="00094FAE">
        <w:trPr>
          <w:trHeight w:val="350"/>
        </w:trPr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a</w:t>
            </w:r>
            <w:r>
              <w:rPr>
                <w:vertAlign w:val="subscript"/>
              </w:rPr>
              <w:t>n</w:t>
            </w:r>
            <w:r w:rsidRPr="00094FAE">
              <w:rPr>
                <w:vertAlign w:val="subscript"/>
              </w:rPr>
              <w:t>2</w:t>
            </w:r>
          </w:p>
        </w:tc>
        <w:tc>
          <w:tcPr>
            <w:tcW w:w="707" w:type="dxa"/>
          </w:tcPr>
          <w:p w:rsidR="00094FAE" w:rsidRDefault="00094FAE" w:rsidP="00094FAE">
            <w:pPr>
              <w:ind w:left="0" w:right="0" w:firstLine="0"/>
            </w:pPr>
            <w:r>
              <w:t>0</w:t>
            </w:r>
          </w:p>
        </w:tc>
        <w:tc>
          <w:tcPr>
            <w:tcW w:w="707" w:type="dxa"/>
          </w:tcPr>
          <w:p w:rsidR="00094FAE" w:rsidRPr="00094FAE" w:rsidRDefault="00094FAE" w:rsidP="00094FAE">
            <w:pPr>
              <w:ind w:left="0" w:right="0" w:firstLine="0"/>
            </w:pPr>
            <w:r>
              <w:t>…a</w:t>
            </w:r>
            <w:r>
              <w:rPr>
                <w:vertAlign w:val="subscript"/>
              </w:rPr>
              <w:t>nn</w:t>
            </w:r>
          </w:p>
        </w:tc>
      </w:tr>
    </w:tbl>
    <w:p w:rsidR="00094FAE" w:rsidRDefault="00094FAE">
      <w:pPr>
        <w:ind w:left="-5" w:right="0"/>
      </w:pPr>
    </w:p>
    <w:p w:rsidR="00094FAE" w:rsidRDefault="00094FAE">
      <w:pPr>
        <w:ind w:left="-5" w:right="0"/>
      </w:pPr>
    </w:p>
    <w:p w:rsidR="00094FAE" w:rsidRDefault="005D781D">
      <w:pPr>
        <w:ind w:left="-5" w:righ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E29591" wp14:editId="6C908DE0">
                <wp:simplePos x="0" y="0"/>
                <wp:positionH relativeFrom="column">
                  <wp:posOffset>2877185</wp:posOffset>
                </wp:positionH>
                <wp:positionV relativeFrom="paragraph">
                  <wp:posOffset>3810</wp:posOffset>
                </wp:positionV>
                <wp:extent cx="2989580" cy="476885"/>
                <wp:effectExtent l="0" t="0" r="127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81D" w:rsidRDefault="005D781D">
                            <w:r>
                              <w:t>↔ v= &lt;a</w:t>
                            </w:r>
                            <w:r w:rsidRPr="005D781D">
                              <w:rPr>
                                <w:vertAlign w:val="subscript"/>
                              </w:rPr>
                              <w:t>11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13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22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24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31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33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42</w:t>
                            </w:r>
                            <w:r w:rsidR="00AD7E66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 xml:space="preserve"> a</w:t>
                            </w:r>
                            <w:r w:rsidRPr="005D781D">
                              <w:rPr>
                                <w:vertAlign w:val="subscript"/>
                              </w:rPr>
                              <w:t>nn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295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26.55pt;margin-top:.3pt;width:235.4pt;height:3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XsKwIAACEEAAAOAAAAZHJzL2Uyb0RvYy54bWysU11u2zAMfh+wOwh6X5wYSeMYcYouXYYB&#10;3Q+Q7QCyLNvCZFGTlNjpwXaBXmyUnKbZ9jbMDwJpkp8+fqTWt0OnyFFYJ0EXdDaZUiI0h0rqpqDf&#10;vu7eZJQ4z3TFFGhR0JNw9Hbz+tW6N7lIoQVVCUsQRLu8NwVtvTd5kjjeio65CRihMViD7ZhH1zZJ&#10;ZVmP6J1K0un0JunBVsYCF87h3/sxSDcRv64F95/r2glPVEGRm4+njWcZzmSzZnljmWklP9Ng/8Ci&#10;Y1LjpReoe+YZOVj5F1QnuQUHtZ9w6BKoa8lF7AG7mU3/6GbfMiNiLyiOMxeZ3P+D5Z+OXyyRVUHT&#10;2ZISzToc0v7x6edRNBWU8EjSoFFvXI6pe4PJfngLA8469uvMA/DvjmjYtkw34s5a6FvBKuQ4C5XJ&#10;VemI4wJI2X+ECq9iBw8RaKhtFwRESQii46xOl/mIwROOP9NVtlpkGOIYmy9vsmwRr2D5c7Wxzr8X&#10;0JFgFNTi/CM6Oz44H9iw/DklXOZAyWonlYqObcqtsuTIcFd28Tuj/5amNOkLulqki4isIdTHNeqk&#10;x11WsitoNg1fKGd5UOOdrqLtmVSjjUyUPssTFBm18UM5YGLQrITqhEJZGHcW3xgaLdhHSnrc14K6&#10;HwdmBSXqg0axV7P5PCx4dOaLZYqOvY6U1xGmOUIV1FMymlsfH0Xgq+EOh1LLqNcLkzNX3MMo4/nN&#10;hEW/9mPWy8ve/AIAAP//AwBQSwMEFAAGAAgAAAAhAJvwWjTcAAAABwEAAA8AAABkcnMvZG93bnJl&#10;di54bWxMjs1Og0AUhfcmvsPkmrgxdugPUCiXRk00blv7ABdmCkTmDmGmhb6940qXJ+fkO1+xn00v&#10;rnp0nWWE5SICobm2quMG4fT1/rwF4Tyxot6yRrhpB/vy/q6gXNmJD/p69I0IEHY5IbTeD7mUrm61&#10;Ibewg+bQne1oyIc4NlKNNAW46eUqihJpqOPw0NKg31pdfx8vBuH8OT3F2VR9+FN62CSv1KWVvSE+&#10;PswvOxBez/5vDL/6QR3K4FTZCysneoRNvF6GKUICItTZap2BqBDSOAVZFvK/f/kDAAD//wMAUEsB&#10;Ai0AFAAGAAgAAAAhALaDOJL+AAAA4QEAABMAAAAAAAAAAAAAAAAAAAAAAFtDb250ZW50X1R5cGVz&#10;XS54bWxQSwECLQAUAAYACAAAACEAOP0h/9YAAACUAQAACwAAAAAAAAAAAAAAAAAvAQAAX3JlbHMv&#10;LnJlbHNQSwECLQAUAAYACAAAACEARiZF7CsCAAAhBAAADgAAAAAAAAAAAAAAAAAuAgAAZHJzL2Uy&#10;b0RvYy54bWxQSwECLQAUAAYACAAAACEAm/BaNNwAAAAHAQAADwAAAAAAAAAAAAAAAACFBAAAZHJz&#10;L2Rvd25yZXYueG1sUEsFBgAAAAAEAAQA8wAAAI4FAAAAAA==&#10;" stroked="f">
                <v:textbox>
                  <w:txbxContent>
                    <w:p w:rsidR="005D781D" w:rsidRDefault="005D781D">
                      <w:r>
                        <w:t>↔ v= &lt;a</w:t>
                      </w:r>
                      <w:r w:rsidRPr="005D781D">
                        <w:rPr>
                          <w:vertAlign w:val="subscript"/>
                        </w:rPr>
                        <w:t>11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13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22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24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31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33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42</w:t>
                      </w:r>
                      <w:r w:rsidR="00AD7E66">
                        <w:rPr>
                          <w:vertAlign w:val="subscript"/>
                        </w:rPr>
                        <w:t>,</w:t>
                      </w:r>
                      <w:r>
                        <w:t xml:space="preserve"> a</w:t>
                      </w:r>
                      <w:r w:rsidRPr="005D781D">
                        <w:rPr>
                          <w:vertAlign w:val="subscript"/>
                        </w:rPr>
                        <w:t>nn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FAE">
        <w:t>a=</w:t>
      </w:r>
    </w:p>
    <w:p w:rsidR="00DC4991" w:rsidRDefault="00DC4991">
      <w:pPr>
        <w:ind w:left="-5" w:right="0"/>
      </w:pPr>
    </w:p>
    <w:p w:rsidR="002B0E91" w:rsidRDefault="002B0E91">
      <w:pPr>
        <w:spacing w:after="160" w:line="259" w:lineRule="auto"/>
        <w:ind w:left="0" w:right="0" w:firstLine="0"/>
        <w:jc w:val="left"/>
        <w:rPr>
          <w:b/>
          <w:i/>
        </w:rPr>
      </w:pPr>
    </w:p>
    <w:p w:rsidR="00935EEC" w:rsidRDefault="000F49FD" w:rsidP="000E0B06">
      <w:pPr>
        <w:pStyle w:val="Cmsor2"/>
        <w:ind w:left="0" w:firstLine="0"/>
      </w:pPr>
      <w:r>
        <w:t xml:space="preserve">Implementáció </w:t>
      </w:r>
    </w:p>
    <w:p w:rsidR="00057529" w:rsidRDefault="00057529" w:rsidP="00694B3E">
      <w:pPr>
        <w:spacing w:after="0" w:line="240" w:lineRule="auto"/>
      </w:pPr>
      <w:r>
        <w:t>Semelyik implementációm nem tartalmaz programozási tételt.</w:t>
      </w:r>
    </w:p>
    <w:p w:rsidR="00B86B58" w:rsidRPr="00057529" w:rsidRDefault="00B86B58" w:rsidP="00694B3E">
      <w:pPr>
        <w:spacing w:after="0" w:line="240" w:lineRule="auto"/>
      </w:pPr>
    </w:p>
    <w:p w:rsidR="00935EEC" w:rsidRDefault="000F49FD" w:rsidP="00694B3E">
      <w:pPr>
        <w:pStyle w:val="Cmsor3"/>
        <w:numPr>
          <w:ilvl w:val="0"/>
          <w:numId w:val="5"/>
        </w:numPr>
        <w:spacing w:after="0" w:line="240" w:lineRule="auto"/>
        <w:ind w:right="0"/>
      </w:pPr>
      <w:r>
        <w:t xml:space="preserve">Lekérdezés </w:t>
      </w:r>
    </w:p>
    <w:p w:rsidR="00694B3E" w:rsidRPr="00694B3E" w:rsidRDefault="00694B3E" w:rsidP="00694B3E">
      <w:pPr>
        <w:spacing w:after="0" w:line="240" w:lineRule="auto"/>
      </w:pPr>
      <w:r>
        <w:t>Egy mátrixra, amikor ráhívjuk ezt a függvényt, ellenőrzi először, hogy a megadott (i,j) indexek nem kisebbek nullánál vagy esetleg nagyobbak, mint maga a mátrix, ezekben az esetekben kivételt dobunk, amit később a program elkap. Amennyiben az indexek megfelelőek, a következő program fut le:</w:t>
      </w:r>
    </w:p>
    <w:p w:rsidR="00935EEC" w:rsidRDefault="000F49FD">
      <w:pPr>
        <w:spacing w:after="0" w:line="259" w:lineRule="auto"/>
        <w:ind w:left="0" w:right="0" w:firstLine="0"/>
        <w:jc w:val="left"/>
      </w:pPr>
      <w:r>
        <w:t xml:space="preserve"> </w:t>
      </w:r>
      <w:r w:rsidR="00694B3E">
        <w:rPr>
          <w:noProof/>
        </w:rPr>
        <w:drawing>
          <wp:inline distT="0" distB="0" distL="0" distR="0">
            <wp:extent cx="5944235" cy="370967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El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06" w:rsidRDefault="000E0B06">
      <w:pPr>
        <w:spacing w:after="160" w:line="259" w:lineRule="auto"/>
        <w:ind w:left="0" w:right="0" w:firstLine="0"/>
        <w:jc w:val="left"/>
      </w:pPr>
      <w:r>
        <w:br w:type="page"/>
      </w:r>
    </w:p>
    <w:p w:rsidR="001D4CB9" w:rsidRDefault="001D4CB9">
      <w:pPr>
        <w:spacing w:after="0" w:line="259" w:lineRule="auto"/>
        <w:ind w:left="0" w:right="0" w:firstLine="0"/>
        <w:jc w:val="left"/>
      </w:pPr>
    </w:p>
    <w:p w:rsidR="00935EEC" w:rsidRDefault="00862293">
      <w:pPr>
        <w:pStyle w:val="Cmsor3"/>
        <w:ind w:left="-5" w:right="0"/>
      </w:pPr>
      <w:r>
        <w:t>2</w:t>
      </w:r>
      <w:r w:rsidR="000F49FD">
        <w:t xml:space="preserve">. Összeadás </w:t>
      </w:r>
    </w:p>
    <w:p w:rsidR="00935EEC" w:rsidRDefault="000F49FD">
      <w:pPr>
        <w:spacing w:after="0" w:line="259" w:lineRule="auto"/>
        <w:ind w:left="0" w:right="0" w:firstLine="0"/>
        <w:jc w:val="left"/>
      </w:pPr>
      <w:r>
        <w:t xml:space="preserve"> </w:t>
      </w:r>
      <w:r w:rsidR="00AF4E99">
        <w:t>Egy mátrixra, amiben az eredmény mátrixot fogjuk tárolni hívjuk meg ezt a függvényt, amely ellenőrzi, hogy ha a két paraméterként kapott mátrixok mérete nem egyezik meg, akkor kivételt dobjunk, amit majd a program később elkap. Amennyiben a méretek megfelelőek, a következő program fut le:</w:t>
      </w:r>
    </w:p>
    <w:p w:rsidR="00935EEC" w:rsidRDefault="00694B3E" w:rsidP="00161572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3245716" cy="2282024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01" cy="22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9E" w:rsidRDefault="00AF4E99">
      <w:pPr>
        <w:spacing w:after="0" w:line="259" w:lineRule="auto"/>
        <w:ind w:left="0" w:right="0" w:firstLine="0"/>
        <w:jc w:val="left"/>
      </w:pPr>
      <w:r>
        <w:t>(A getVecSize() függvény az adott vektor hosszát adja vissza, míg a getVecElement(int i) az adott vektor i-edik elemét adja vissza)</w:t>
      </w:r>
    </w:p>
    <w:p w:rsidR="000E0B06" w:rsidRDefault="000E0B06" w:rsidP="000E0B06">
      <w:pPr>
        <w:spacing w:after="160" w:line="259" w:lineRule="auto"/>
        <w:ind w:left="0" w:right="0" w:firstLine="0"/>
        <w:jc w:val="left"/>
      </w:pPr>
      <w:r>
        <w:br w:type="page"/>
      </w:r>
    </w:p>
    <w:p w:rsidR="00935EEC" w:rsidRDefault="00862293">
      <w:pPr>
        <w:pStyle w:val="Cmsor3"/>
        <w:ind w:left="-5" w:right="0"/>
      </w:pPr>
      <w:r>
        <w:lastRenderedPageBreak/>
        <w:t>3</w:t>
      </w:r>
      <w:r w:rsidR="000F49FD">
        <w:t xml:space="preserve">. Szorzás </w:t>
      </w:r>
    </w:p>
    <w:p w:rsidR="00930419" w:rsidRDefault="000F49FD">
      <w:pPr>
        <w:spacing w:after="0" w:line="259" w:lineRule="auto"/>
        <w:ind w:left="0" w:right="0" w:firstLine="0"/>
        <w:jc w:val="left"/>
      </w:pPr>
      <w:r>
        <w:t xml:space="preserve"> </w:t>
      </w:r>
      <w:r w:rsidR="00930419">
        <w:t>Egy mátrixra, amiben az eredmény mátrixot fogjuk tárolni hívjuk meg ezt a függvényt, amely ellenőrzi, hogy ha a két paraméterként kapott mátrixok mérete nem egyezik meg, akkor kivételt dobjunk, amit majd a program később elkap. Amennyiben a méretek megfelelőek, a következő</w:t>
      </w:r>
      <w:r w:rsidR="00930419">
        <w:t xml:space="preserve"> </w:t>
      </w:r>
      <w:r w:rsidR="00930419">
        <w:t>program fut le:</w:t>
      </w:r>
    </w:p>
    <w:p w:rsidR="00935EEC" w:rsidRDefault="00930419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4945712" cy="7572862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91" cy="75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EC" w:rsidSect="00AF4E99">
      <w:headerReference w:type="even" r:id="rId11"/>
      <w:headerReference w:type="first" r:id="rId12"/>
      <w:footnotePr>
        <w:numFmt w:val="chicago"/>
        <w:numRestart w:val="eachPage"/>
      </w:footnotePr>
      <w:pgSz w:w="11906" w:h="16838"/>
      <w:pgMar w:top="993" w:right="1129" w:bottom="851" w:left="1416" w:header="64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0CB" w:rsidRDefault="005250CB">
      <w:pPr>
        <w:spacing w:after="0" w:line="240" w:lineRule="auto"/>
      </w:pPr>
      <w:r>
        <w:separator/>
      </w:r>
    </w:p>
  </w:endnote>
  <w:endnote w:type="continuationSeparator" w:id="0">
    <w:p w:rsidR="005250CB" w:rsidRDefault="0052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0CB" w:rsidRDefault="005250CB">
      <w:pPr>
        <w:spacing w:after="0" w:line="288" w:lineRule="auto"/>
        <w:ind w:left="0" w:right="13" w:hanging="8"/>
      </w:pPr>
      <w:r>
        <w:separator/>
      </w:r>
    </w:p>
  </w:footnote>
  <w:footnote w:type="continuationSeparator" w:id="0">
    <w:p w:rsidR="005250CB" w:rsidRDefault="005250CB">
      <w:pPr>
        <w:spacing w:after="0" w:line="288" w:lineRule="auto"/>
        <w:ind w:left="0" w:right="13" w:hanging="8"/>
      </w:pPr>
      <w:r>
        <w:continuationSeparator/>
      </w:r>
    </w:p>
  </w:footnote>
  <w:footnote w:id="1">
    <w:p w:rsidR="00FC488D" w:rsidRDefault="00FC488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Végleges, javított verzió elkészülése: március 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EC" w:rsidRDefault="000F49FD">
    <w:pPr>
      <w:tabs>
        <w:tab w:val="center" w:pos="4677"/>
        <w:tab w:val="center" w:pos="9074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6099175" cy="314325"/>
              <wp:effectExtent l="0" t="0" r="0" b="0"/>
              <wp:wrapNone/>
              <wp:docPr id="10749" name="Group 10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175" cy="314325"/>
                        <a:chOff x="0" y="0"/>
                        <a:chExt cx="6099175" cy="314325"/>
                      </a:xfrm>
                    </wpg:grpSpPr>
                    <wps:wsp>
                      <wps:cNvPr id="11254" name="Shape 11254"/>
                      <wps:cNvSpPr/>
                      <wps:spPr>
                        <a:xfrm>
                          <a:off x="76200" y="7620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0"/>
                              </a:moveTo>
                              <a:lnTo>
                                <a:pt x="6022975" y="0"/>
                              </a:lnTo>
                              <a:lnTo>
                                <a:pt x="602297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0" y="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0"/>
                              </a:moveTo>
                              <a:lnTo>
                                <a:pt x="6022975" y="0"/>
                              </a:lnTo>
                              <a:lnTo>
                                <a:pt x="602297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2" name="Shape 10752"/>
                      <wps:cNvSpPr/>
                      <wps:spPr>
                        <a:xfrm>
                          <a:off x="0" y="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238125"/>
                              </a:moveTo>
                              <a:lnTo>
                                <a:pt x="6022975" y="238125"/>
                              </a:lnTo>
                              <a:lnTo>
                                <a:pt x="6022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9" style="width:480.25pt;height:24.75pt;position:absolute;z-index:-2147483647;mso-position-horizontal-relative:page;mso-position-horizontal:absolute;margin-left:69pt;mso-position-vertical-relative:page;margin-top:32.2pt;" coordsize="60991,3143">
              <v:shape id="Shape 11256" style="position:absolute;width:60229;height:2381;left:762;top:762;" coordsize="6022975,238125" path="m0,0l6022975,0l6022975,238125l0,238125l0,0">
                <v:stroke weight="0pt" endcap="flat" joinstyle="miter" miterlimit="10" on="false" color="#000000" opacity="0"/>
                <v:fill on="true" color="#808080"/>
              </v:shape>
              <v:shape id="Shape 11257" style="position:absolute;width:60229;height:2381;left:0;top:0;" coordsize="6022975,238125" path="m0,0l6022975,0l6022975,238125l0,238125l0,0">
                <v:stroke weight="0pt" endcap="flat" joinstyle="miter" miterlimit="10" on="false" color="#000000" opacity="0"/>
                <v:fill on="true" color="#c0c0c0"/>
              </v:shape>
              <v:shape id="Shape 10752" style="position:absolute;width:60229;height:2381;left:0;top:0;" coordsize="6022975,238125" path="m0,238125l6022975,238125l6022975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  <w:t xml:space="preserve">Gregorics Tibor: Minta dokumentáció az 1. házi feladathoz  </w:t>
    </w:r>
    <w:r>
      <w:rPr>
        <w:rFonts w:ascii="Arial" w:eastAsia="Arial" w:hAnsi="Arial" w:cs="Arial"/>
        <w:i/>
        <w:sz w:val="28"/>
      </w:rPr>
      <w:tab/>
      <w:t xml:space="preserve">   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EC" w:rsidRDefault="000F49FD">
    <w:pPr>
      <w:tabs>
        <w:tab w:val="center" w:pos="4677"/>
        <w:tab w:val="center" w:pos="9074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6099175" cy="314325"/>
              <wp:effectExtent l="0" t="0" r="0" b="0"/>
              <wp:wrapNone/>
              <wp:docPr id="10705" name="Group 10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9175" cy="314325"/>
                        <a:chOff x="0" y="0"/>
                        <a:chExt cx="6099175" cy="314325"/>
                      </a:xfrm>
                    </wpg:grpSpPr>
                    <wps:wsp>
                      <wps:cNvPr id="11246" name="Shape 11246"/>
                      <wps:cNvSpPr/>
                      <wps:spPr>
                        <a:xfrm>
                          <a:off x="76200" y="7620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0"/>
                              </a:moveTo>
                              <a:lnTo>
                                <a:pt x="6022975" y="0"/>
                              </a:lnTo>
                              <a:lnTo>
                                <a:pt x="602297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47" name="Shape 11247"/>
                      <wps:cNvSpPr/>
                      <wps:spPr>
                        <a:xfrm>
                          <a:off x="0" y="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0"/>
                              </a:moveTo>
                              <a:lnTo>
                                <a:pt x="6022975" y="0"/>
                              </a:lnTo>
                              <a:lnTo>
                                <a:pt x="6022975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8" name="Shape 10708"/>
                      <wps:cNvSpPr/>
                      <wps:spPr>
                        <a:xfrm>
                          <a:off x="0" y="0"/>
                          <a:ext cx="602297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2975" h="238125">
                              <a:moveTo>
                                <a:pt x="0" y="238125"/>
                              </a:moveTo>
                              <a:lnTo>
                                <a:pt x="6022975" y="238125"/>
                              </a:lnTo>
                              <a:lnTo>
                                <a:pt x="6022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5" style="width:480.25pt;height:24.75pt;position:absolute;z-index:-2147483647;mso-position-horizontal-relative:page;mso-position-horizontal:absolute;margin-left:69pt;mso-position-vertical-relative:page;margin-top:32.2pt;" coordsize="60991,3143">
              <v:shape id="Shape 11248" style="position:absolute;width:60229;height:2381;left:762;top:762;" coordsize="6022975,238125" path="m0,0l6022975,0l6022975,238125l0,238125l0,0">
                <v:stroke weight="0pt" endcap="flat" joinstyle="miter" miterlimit="10" on="false" color="#000000" opacity="0"/>
                <v:fill on="true" color="#808080"/>
              </v:shape>
              <v:shape id="Shape 11249" style="position:absolute;width:60229;height:2381;left:0;top:0;" coordsize="6022975,238125" path="m0,0l6022975,0l6022975,238125l0,238125l0,0">
                <v:stroke weight="0pt" endcap="flat" joinstyle="miter" miterlimit="10" on="false" color="#000000" opacity="0"/>
                <v:fill on="true" color="#c0c0c0"/>
              </v:shape>
              <v:shape id="Shape 10708" style="position:absolute;width:60229;height:2381;left:0;top:0;" coordsize="6022975,238125" path="m0,238125l6022975,238125l6022975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OEP </w:t>
    </w:r>
    <w:r>
      <w:rPr>
        <w:rFonts w:ascii="Arial" w:eastAsia="Arial" w:hAnsi="Arial" w:cs="Arial"/>
        <w:i/>
        <w:sz w:val="28"/>
      </w:rPr>
      <w:tab/>
      <w:t xml:space="preserve">Gregorics Tibor: Minta dokumentáció az 1. házi feladathoz  </w:t>
    </w:r>
    <w:r>
      <w:rPr>
        <w:rFonts w:ascii="Arial" w:eastAsia="Arial" w:hAnsi="Arial" w:cs="Arial"/>
        <w:i/>
        <w:sz w:val="28"/>
      </w:rPr>
      <w:tab/>
      <w:t xml:space="preserve">   </w:t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C92"/>
    <w:multiLevelType w:val="hybridMultilevel"/>
    <w:tmpl w:val="FDA675E0"/>
    <w:lvl w:ilvl="0" w:tplc="786A0088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4AE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C53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A53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2CB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035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1416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EA9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E056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D5931"/>
    <w:multiLevelType w:val="hybridMultilevel"/>
    <w:tmpl w:val="E6A04C16"/>
    <w:lvl w:ilvl="0" w:tplc="577485AC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E8D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695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040C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2AD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2E8D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A59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456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CD5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715FD4"/>
    <w:multiLevelType w:val="hybridMultilevel"/>
    <w:tmpl w:val="326CD538"/>
    <w:lvl w:ilvl="0" w:tplc="53428300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2C0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83B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CAC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8A9F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0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C72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C23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66F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3D6476"/>
    <w:multiLevelType w:val="hybridMultilevel"/>
    <w:tmpl w:val="8C6EEC9C"/>
    <w:lvl w:ilvl="0" w:tplc="E438C5C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FB57E8E"/>
    <w:multiLevelType w:val="hybridMultilevel"/>
    <w:tmpl w:val="A6A20BB8"/>
    <w:lvl w:ilvl="0" w:tplc="05C8370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A3736">
      <w:start w:val="1"/>
      <w:numFmt w:val="lowerLetter"/>
      <w:lvlText w:val="%2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66241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24A13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25B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1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032A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2C86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224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EC"/>
    <w:rsid w:val="0004782F"/>
    <w:rsid w:val="00057529"/>
    <w:rsid w:val="00094FAE"/>
    <w:rsid w:val="000B3232"/>
    <w:rsid w:val="000C3D90"/>
    <w:rsid w:val="000C6D99"/>
    <w:rsid w:val="000D2C49"/>
    <w:rsid w:val="000E0B06"/>
    <w:rsid w:val="000F49FD"/>
    <w:rsid w:val="00134FAA"/>
    <w:rsid w:val="001363C8"/>
    <w:rsid w:val="001518EF"/>
    <w:rsid w:val="00161572"/>
    <w:rsid w:val="00167388"/>
    <w:rsid w:val="00190C9E"/>
    <w:rsid w:val="00197E6E"/>
    <w:rsid w:val="001B5676"/>
    <w:rsid w:val="001D1161"/>
    <w:rsid w:val="001D4CB9"/>
    <w:rsid w:val="00200B1F"/>
    <w:rsid w:val="00216F5F"/>
    <w:rsid w:val="00250A76"/>
    <w:rsid w:val="002B0E91"/>
    <w:rsid w:val="002C48BB"/>
    <w:rsid w:val="002F2C65"/>
    <w:rsid w:val="003D7324"/>
    <w:rsid w:val="00414202"/>
    <w:rsid w:val="0042676B"/>
    <w:rsid w:val="0042682E"/>
    <w:rsid w:val="0043494D"/>
    <w:rsid w:val="00451CFE"/>
    <w:rsid w:val="00465D3C"/>
    <w:rsid w:val="00483B81"/>
    <w:rsid w:val="004E5E56"/>
    <w:rsid w:val="005250CB"/>
    <w:rsid w:val="005344E5"/>
    <w:rsid w:val="005870FF"/>
    <w:rsid w:val="005C1C1C"/>
    <w:rsid w:val="005C32D2"/>
    <w:rsid w:val="005D781D"/>
    <w:rsid w:val="005E5DBE"/>
    <w:rsid w:val="005F500A"/>
    <w:rsid w:val="006136A7"/>
    <w:rsid w:val="00621D43"/>
    <w:rsid w:val="00645901"/>
    <w:rsid w:val="00660CE0"/>
    <w:rsid w:val="00670D80"/>
    <w:rsid w:val="00694B3E"/>
    <w:rsid w:val="006D7487"/>
    <w:rsid w:val="006E43FB"/>
    <w:rsid w:val="006E6E5A"/>
    <w:rsid w:val="006F73B6"/>
    <w:rsid w:val="007016FF"/>
    <w:rsid w:val="0073636C"/>
    <w:rsid w:val="00766659"/>
    <w:rsid w:val="00792ACC"/>
    <w:rsid w:val="007A1AFC"/>
    <w:rsid w:val="00804B74"/>
    <w:rsid w:val="00862293"/>
    <w:rsid w:val="008A142D"/>
    <w:rsid w:val="008F4D0E"/>
    <w:rsid w:val="009260B7"/>
    <w:rsid w:val="00930419"/>
    <w:rsid w:val="00935EEC"/>
    <w:rsid w:val="009717FD"/>
    <w:rsid w:val="009815C6"/>
    <w:rsid w:val="00A56DB4"/>
    <w:rsid w:val="00AB16A5"/>
    <w:rsid w:val="00AB36DA"/>
    <w:rsid w:val="00AD4404"/>
    <w:rsid w:val="00AD7E66"/>
    <w:rsid w:val="00AE2240"/>
    <w:rsid w:val="00AF4E99"/>
    <w:rsid w:val="00AF7374"/>
    <w:rsid w:val="00B116CA"/>
    <w:rsid w:val="00B471D5"/>
    <w:rsid w:val="00B56A73"/>
    <w:rsid w:val="00B86B58"/>
    <w:rsid w:val="00BA01AE"/>
    <w:rsid w:val="00BA3D7C"/>
    <w:rsid w:val="00C221EF"/>
    <w:rsid w:val="00C32A1A"/>
    <w:rsid w:val="00C64B5A"/>
    <w:rsid w:val="00CC5509"/>
    <w:rsid w:val="00CD1878"/>
    <w:rsid w:val="00D720A3"/>
    <w:rsid w:val="00DC405D"/>
    <w:rsid w:val="00DC4991"/>
    <w:rsid w:val="00DF1391"/>
    <w:rsid w:val="00E02B84"/>
    <w:rsid w:val="00E47F48"/>
    <w:rsid w:val="00E61017"/>
    <w:rsid w:val="00E65EF8"/>
    <w:rsid w:val="00E81B80"/>
    <w:rsid w:val="00EC5724"/>
    <w:rsid w:val="00F1630D"/>
    <w:rsid w:val="00F21E8F"/>
    <w:rsid w:val="00F26CAD"/>
    <w:rsid w:val="00F3730A"/>
    <w:rsid w:val="00F52506"/>
    <w:rsid w:val="00F92D0C"/>
    <w:rsid w:val="00FC488D"/>
    <w:rsid w:val="00FD3092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2103"/>
  <w15:docId w15:val="{D764558C-EF53-4FBB-9432-7EAFB2D6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4" w:line="249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17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20"/>
      <w:ind w:left="10" w:hanging="10"/>
      <w:outlineLvl w:val="1"/>
    </w:pPr>
    <w:rPr>
      <w:rFonts w:ascii="Calibri" w:eastAsia="Calibri" w:hAnsi="Calibri" w:cs="Calibri"/>
      <w:b/>
      <w:i/>
      <w:color w:val="000000"/>
      <w:sz w:val="24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" w:line="250" w:lineRule="auto"/>
      <w:ind w:left="10" w:right="1" w:hanging="10"/>
      <w:jc w:val="both"/>
      <w:outlineLvl w:val="2"/>
    </w:pPr>
    <w:rPr>
      <w:rFonts w:ascii="Calibri" w:eastAsia="Calibri" w:hAnsi="Calibri" w:cs="Calibri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Calibri" w:eastAsia="Calibri" w:hAnsi="Calibri" w:cs="Calibri"/>
      <w:i/>
      <w:color w:val="000000"/>
      <w:sz w:val="24"/>
    </w:rPr>
  </w:style>
  <w:style w:type="character" w:customStyle="1" w:styleId="Cmsor2Char">
    <w:name w:val="Címsor 2 Char"/>
    <w:link w:val="Cmsor2"/>
    <w:rPr>
      <w:rFonts w:ascii="Calibri" w:eastAsia="Calibri" w:hAnsi="Calibri" w:cs="Calibri"/>
      <w:b/>
      <w:i/>
      <w:color w:val="000000"/>
      <w:sz w:val="24"/>
    </w:rPr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8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88" w:lineRule="auto"/>
      <w:ind w:right="13" w:hanging="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CD1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1878"/>
    <w:rPr>
      <w:rFonts w:ascii="Calibri" w:eastAsia="Calibri" w:hAnsi="Calibri" w:cs="Calibri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CD1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D1878"/>
    <w:rPr>
      <w:rFonts w:ascii="Calibri" w:eastAsia="Calibri" w:hAnsi="Calibri" w:cs="Calibri"/>
      <w:color w:val="000000"/>
      <w:sz w:val="24"/>
    </w:rPr>
  </w:style>
  <w:style w:type="character" w:styleId="Helyrzszveg">
    <w:name w:val="Placeholder Text"/>
    <w:basedOn w:val="Bekezdsalapbettpusa"/>
    <w:uiPriority w:val="99"/>
    <w:semiHidden/>
    <w:rsid w:val="000D2C49"/>
    <w:rPr>
      <w:color w:val="808080"/>
    </w:rPr>
  </w:style>
  <w:style w:type="table" w:styleId="Rcsostblzat">
    <w:name w:val="Table Grid"/>
    <w:basedOn w:val="Normltblzat"/>
    <w:uiPriority w:val="39"/>
    <w:rsid w:val="00F5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F4E9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E0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0B06"/>
    <w:rPr>
      <w:rFonts w:ascii="Segoe UI" w:eastAsia="Calibri" w:hAnsi="Segoe UI" w:cs="Segoe UI"/>
      <w:color w:val="000000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488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488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488D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488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488D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C48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C488D"/>
    <w:rPr>
      <w:rFonts w:ascii="Calibri" w:eastAsia="Calibri" w:hAnsi="Calibri" w:cs="Calibri"/>
      <w:color w:val="000000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C48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E50A-BDBC-426B-94D7-B65E2331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412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doksi_chesstable_gi1do1</dc:title>
  <dc:subject/>
  <dc:creator>acsmateoli@student.elte.hu</dc:creator>
  <cp:keywords/>
  <cp:lastModifiedBy>Máté Ács</cp:lastModifiedBy>
  <cp:revision>96</cp:revision>
  <dcterms:created xsi:type="dcterms:W3CDTF">2021-03-13T08:11:00Z</dcterms:created>
  <dcterms:modified xsi:type="dcterms:W3CDTF">2021-03-18T20:01:00Z</dcterms:modified>
</cp:coreProperties>
</file>