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97" w:rsidRPr="00E66A97" w:rsidRDefault="00E66A97" w:rsidP="00E66A97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E66A97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Linux下使用libiptc库编程下发规则</w:t>
      </w:r>
    </w:p>
    <w:p w:rsidR="00E66A97" w:rsidRPr="00E66A97" w:rsidRDefault="00E66A97" w:rsidP="00E66A97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E66A97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E66A97">
        <w:rPr>
          <w:rFonts w:ascii="微软雅黑" w:eastAsia="微软雅黑" w:hAnsi="微软雅黑" w:cs="宋体" w:hint="eastAsia"/>
          <w:color w:val="BBBBBB"/>
          <w:kern w:val="0"/>
          <w:szCs w:val="21"/>
        </w:rPr>
        <w:t>2016年11月06日 09:59:58</w:t>
      </w:r>
    </w:p>
    <w:p w:rsidR="00E66A97" w:rsidRPr="00E66A97" w:rsidRDefault="00E66A97" w:rsidP="00E66A9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E66A97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E66A97" w:rsidRPr="00E66A97" w:rsidRDefault="00E66A97" w:rsidP="00E66A9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" w:tgtFrame="_blank" w:history="1">
        <w:r w:rsidRPr="00E66A97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iptables</w:t>
        </w:r>
      </w:hyperlink>
      <w:r w:rsidRPr="00E66A97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E66A97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E66A97" w:rsidRPr="00E66A97" w:rsidRDefault="00E66A97" w:rsidP="00E66A9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7" w:tgtFrame="_blank" w:history="1">
        <w:r w:rsidRPr="00E66A97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libiptc</w:t>
        </w:r>
      </w:hyperlink>
      <w:r w:rsidRPr="00E66A97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E66A97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E66A97" w:rsidRPr="00E66A97" w:rsidRDefault="00E66A97" w:rsidP="00E66A9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8" w:tgtFrame="_blank" w:history="1">
        <w:r w:rsidRPr="00E66A97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netfilter</w:t>
        </w:r>
      </w:hyperlink>
      <w:r w:rsidRPr="00E66A97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E66A97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E66A97" w:rsidRPr="00E66A97" w:rsidRDefault="00E66A97" w:rsidP="00E66A9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9" w:tgtFrame="_blank" w:history="1">
        <w:r w:rsidRPr="00E66A97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snat</w:t>
        </w:r>
      </w:hyperlink>
      <w:r w:rsidRPr="00E66A97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E66A97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:rsidR="00E66A97" w:rsidRPr="00E66A97" w:rsidRDefault="00E66A97" w:rsidP="00E66A97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10" w:tgtFrame="_blank" w:history="1">
        <w:r w:rsidRPr="00E66A97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dnat</w:t>
        </w:r>
      </w:hyperlink>
    </w:p>
    <w:p w:rsidR="00E66A97" w:rsidRPr="00E66A97" w:rsidRDefault="00E66A97" w:rsidP="00E66A97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E66A97">
        <w:rPr>
          <w:rFonts w:ascii="微软雅黑" w:eastAsia="微软雅黑" w:hAnsi="微软雅黑" w:cs="宋体" w:hint="eastAsia"/>
          <w:color w:val="BBBBBB"/>
          <w:kern w:val="0"/>
          <w:szCs w:val="21"/>
        </w:rPr>
        <w:t>1087</w:t>
      </w:r>
    </w:p>
    <w:p w:rsidR="00E66A97" w:rsidRPr="00E66A97" w:rsidRDefault="00E66A97" w:rsidP="00E66A97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0" w:name="t0"/>
      <w:bookmarkEnd w:id="0"/>
      <w:r w:rsidRPr="00E66A97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一、背景需求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近期编写tcp透明代理时，考虑了透明方式下需要使用 iptables 进行 DNAT/SNAT 规则下发，在程序中可以生成命令后通过 system 调用执行；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那么，iptables 是否有提供外部接口来代替上述这种 system() 执行命令的方式？答案是可以使用libiptc库进行编程实现。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E66A97" w:rsidRPr="00E66A97" w:rsidRDefault="00E66A97" w:rsidP="00E66A97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1" w:name="t1"/>
      <w:bookmarkEnd w:id="1"/>
      <w:r w:rsidRPr="00E66A97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二、相关知识</w:t>
      </w:r>
    </w:p>
    <w:p w:rsidR="00E66A97" w:rsidRPr="00E66A97" w:rsidRDefault="00E66A97" w:rsidP="00E66A97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2" w:name="t2"/>
      <w:bookmarkEnd w:id="2"/>
      <w:r w:rsidRPr="00E66A97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2.1 Linux/Netfilter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《Linux网络安全技术与实现》提到，Linux系统的防火墙功能主要为Netfilter模块进行实现，从功能上又细分了四大表：Filter、Nat、Mangle、Raw；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1）*Filter表*：数据包过滤功能；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2）*Nat表*：网络地址转换功能，IP分享器（一对一、一对多、多对多）功能；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3）Mangle表：修改经过防火墙的数据包功能；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4）Raw表：负责加快数据包穿越防火墙的速度，用于提高性能；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E66A97" w:rsidRPr="00E66A97" w:rsidRDefault="00E66A97" w:rsidP="00E66A97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3" w:name="t3"/>
      <w:bookmarkEnd w:id="3"/>
      <w:r w:rsidRPr="00E66A97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2.2 Netfilter/iptables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上述简单阐述了Netfilter在Linux内核防火墙的地位，而Netfilter工作在系统内核，规则是存在于内存中的，那么管理人员如何管理防火墙的规则呢？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这样的规则管理工具就是 iptables / ip6tables，比如下发一个规则到 Netfilter规则数据库中：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i/>
          <w:iCs/>
          <w:color w:val="454545"/>
          <w:kern w:val="0"/>
          <w:sz w:val="24"/>
          <w:szCs w:val="24"/>
        </w:rPr>
        <w:t>iptables -t filter -A INPUT -p tcp -m state --state ESTABLISHED,RELATED -j ACCEPT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i/>
          <w:iCs/>
          <w:color w:val="454545"/>
          <w:kern w:val="0"/>
          <w:sz w:val="24"/>
          <w:szCs w:val="24"/>
        </w:rPr>
        <w:br/>
      </w:r>
    </w:p>
    <w:p w:rsidR="00E66A97" w:rsidRPr="00E66A97" w:rsidRDefault="00E66A97" w:rsidP="00E66A97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4" w:name="t4"/>
      <w:bookmarkEnd w:id="4"/>
      <w:r w:rsidRPr="00E66A97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三、实例</w:t>
      </w:r>
    </w:p>
    <w:p w:rsidR="00E66A97" w:rsidRPr="00E66A97" w:rsidRDefault="00E66A97" w:rsidP="00E66A97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5" w:name="t5"/>
      <w:bookmarkEnd w:id="5"/>
      <w:r w:rsidRPr="00E66A97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3.1 准备工作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内核版本：linux-3.10.25_x64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源码版本：iptables-1.4.14(https://www.netfilter.org/projects/iptables/files/iptables-1.4.14.tar.bz2)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工具准备：gcc、automake、libtools(编译时需要把本机的libtools 放到 iptables 源码目录下)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66A97" w:rsidRPr="00E66A97" w:rsidRDefault="00E66A97" w:rsidP="00E66A97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6" w:name="t6"/>
      <w:bookmarkEnd w:id="6"/>
      <w:r w:rsidRPr="00E66A97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3.2 接口说明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1) 获取当前防火墙规则快照 iptc_init</w:t>
      </w:r>
    </w:p>
    <w:p w:rsidR="00E66A97" w:rsidRPr="00E66A97" w:rsidRDefault="00E66A97" w:rsidP="00E66A9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E66A9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6A97" w:rsidRPr="00E66A97" w:rsidRDefault="00E66A97" w:rsidP="00E66A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Name: iptc_init  </w:t>
      </w:r>
    </w:p>
    <w:p w:rsidR="00E66A97" w:rsidRPr="00E66A97" w:rsidRDefault="00E66A97" w:rsidP="00E66A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Usage: Takes a snapshot of the rules.  </w:t>
      </w:r>
    </w:p>
    <w:p w:rsidR="00E66A97" w:rsidRPr="00E66A97" w:rsidRDefault="00E66A97" w:rsidP="00E66A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Description: This function must be called as initiator before any other function can be called.  </w:t>
      </w:r>
    </w:p>
    <w:p w:rsidR="00E66A97" w:rsidRPr="00E66A97" w:rsidRDefault="00E66A97" w:rsidP="00E66A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Parameters: tablename is the name of the table we need to query and/or modify; this could be filter, mangle, nat, etc.  </w:t>
      </w:r>
    </w:p>
    <w:p w:rsidR="00E66A97" w:rsidRPr="00E66A97" w:rsidRDefault="00E66A97" w:rsidP="00E66A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Returns: Pointer to a structure of type iptc_handle_t that must be used as main parameter for the rest of functions we will call from libiptc.  </w:t>
      </w:r>
    </w:p>
    <w:p w:rsidR="00E66A97" w:rsidRPr="00E66A97" w:rsidRDefault="00E66A97" w:rsidP="00E66A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iptc_init returns the pointer to the structure or NULL if it fails.   </w:t>
      </w:r>
    </w:p>
    <w:p w:rsidR="00E66A97" w:rsidRPr="00E66A97" w:rsidRDefault="00E66A97" w:rsidP="00E66A9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If this happens you can invoke iptc_strerror to get information about the error.  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2) 追加防火墙规则 iptc_append_entry</w:t>
      </w:r>
    </w:p>
    <w:p w:rsidR="00E66A97" w:rsidRPr="00E66A97" w:rsidRDefault="00E66A97" w:rsidP="00E66A9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E66A9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Name: iptc_append_entry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Usage: Append a new rule in a chain.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Description: This function append a rule defined in structure type ipt_entry in chain chain (equivalent to insert with </w:t>
      </w:r>
      <w:r w:rsidRPr="00E66A97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rulenum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length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of chain).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Parameters: chain is a char pointer to the name of the chain to be modified; 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 is a pointer to a structure of type ipt_entry that contains information about the rule to be appended. 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The programmer must fill the fields of this structure with values required to define his or her rule before passing the pointer as parameter to the function. 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handle is a pointer to a structure of type iptc_handle_t that was obtained by a previous call to iptc_init.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Returns: Returns integer value 1 (true) if successful; returns integer value 0 (false) if fails. 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In this case errno is set to the error number generated. Use iptc_strerror to get a meaningful information about the problem.   </w:t>
      </w:r>
    </w:p>
    <w:p w:rsidR="00E66A97" w:rsidRPr="00E66A97" w:rsidRDefault="00E66A97" w:rsidP="00E66A9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If </w:t>
      </w:r>
      <w:r w:rsidRPr="00E66A97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errno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0, it means there was a version error (ie. upgrade libiptc).  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3) 匹配删除防火墙规则 iptc_delete_entry</w:t>
      </w:r>
    </w:p>
    <w:p w:rsidR="00E66A97" w:rsidRPr="00E66A97" w:rsidRDefault="00E66A97" w:rsidP="00E66A9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E66A9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6" w:tooltip="copy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Name: iptc_delete_entry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Usage: Delete the first rule in chain matched.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Description: This function delete the entry rule in chain chain matches rules. Rule numbers start at 1 for the first rule.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Parameters: chain is a char pointer to the name of the chain to be modified; 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handle is a pointer to a structure of type iptc_handle_t that was obtained by a previous call to iptc_init.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Returns: Returns integer value 1 (true) if successful; 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returns integer value 0 (false) if fails. In this case errno is set to the error number generated. 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Use iptc_strerror to get a meaningful information about the problem.   </w:t>
      </w:r>
    </w:p>
    <w:p w:rsidR="00E66A97" w:rsidRPr="00E66A97" w:rsidRDefault="00E66A97" w:rsidP="00E66A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If </w:t>
      </w:r>
      <w:r w:rsidRPr="00E66A97">
        <w:rPr>
          <w:rFonts w:ascii="Consolas" w:eastAsia="微软雅黑" w:hAnsi="Consolas" w:cs="Consolas"/>
          <w:color w:val="FF0000"/>
          <w:kern w:val="0"/>
          <w:sz w:val="18"/>
          <w:szCs w:val="18"/>
          <w:bdr w:val="none" w:sz="0" w:space="0" w:color="auto" w:frame="1"/>
        </w:rPr>
        <w:t>errno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0, it means there was a version error (ie. upgrade libiptc).  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66A97" w:rsidRPr="00E66A97" w:rsidRDefault="00E66A97" w:rsidP="00E66A97">
      <w:pPr>
        <w:widowControl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bookmarkStart w:id="7" w:name="t7"/>
      <w:bookmarkEnd w:id="7"/>
      <w:r w:rsidRPr="00E66A97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3.3 编程实例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实例这块以SNAT、DNAT为例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1）生成规则 “iptables -p tcp -s src -d dst -j (SNAT|DNAT) --to to”，代码比较繁琐，需要设置好 ipt_entry 结构体各个成员值；</w:t>
      </w:r>
    </w:p>
    <w:p w:rsidR="00E66A97" w:rsidRPr="00E66A97" w:rsidRDefault="00E66A97" w:rsidP="00E66A9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E66A9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8" w:tooltip="copy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 *api_iptc_entry_get(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sockaddr_in src,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sockaddr_in dst,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sockaddr_in nto,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*option)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 *fw = NULL;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ipt_entry_match *match = NULL;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ipt_tcp *tcpinfo = NULL;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ipt_entry_target *target = NULL;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nf_nat_multi_range *mr = NULL;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u32 size1 = XT_ALIGN(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ipt_entry));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u32 size2 = XT_ALIGN(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ipt_entry_match) +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ipt_tcp));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u32 size3 = XT_ALIGN(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ipt_entry_target) +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nf_nat_multi_range));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!option ) {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LOGW(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"NULL\n"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fw = calloc(1, size1 + size2 + size3);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!fw ) {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LOGE(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"Malloc failure"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/* Offsets to the other bits */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fw-&gt;target_offset = size1 + size2;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fw-&gt;next_offset = size1 + size2 + size3;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up packet matching rules */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(fw-&gt;ip.src.s_addr = src.sin_addr.s_addr) == INADDR_ANY ) {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fw-&gt;ip.smsk.s_addr = 0;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fw-&gt;ip.smsk.s_addr = inet_addr(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"255.255.255.255"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(fw-&gt;ip.dst.s_addr = dst.sin_addr.s_addr) == INADDR_ANY ) {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fw-&gt;ip.dmsk.s_addr = 0;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fw-&gt;ip.dmsk.s_addr = inet_addr(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"255.255.255.255"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fw-&gt;ip.proto = IPPROTO_TCP;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fw-&gt;nfcache = NFC_UNKNOWN;  </w:t>
      </w:r>
      <w:r w:rsidRPr="00E66A9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/*Think this stops caching. */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TCP specific matching(ie. ports) */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match = 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ipt_entry_match *)fw-&gt;elems;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match-&gt;u.match_size = size2;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strcpy(match-&gt;u.user.name, 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"tcp"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tcpinfo = 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ipt_tcp *)match-&gt;data;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src.sin_port == 0 ) {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tcpinfo-&gt;spts[0] = ntohs(0);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tcpinfo-&gt;spts[1] = ntohs(0xFFFF);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tcpinfo-&gt;spts[0] = tcpinfo-&gt;spts[1] = ntohs(src.sin_port);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( dst.sin_port == 0 ) {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tcpinfo-&gt;dpts[0] = ntohs(0);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tcpinfo-&gt;dpts[1] = ntohs(0xFFFF);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tcpinfo-&gt;dpts[0] = tcpinfo-&gt;dpts[1] = ntohs(dst.sin_port);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And the target */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target = 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ipt_entry_target *)(fw-&gt;elems + size2);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target-&gt;u.target_size = size3;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strcpy(target-&gt;u.user.name, option);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 = 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nf_nat_multi_range *)target-&gt;data;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mr-&gt;rangesize = 1;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mr-&gt;range[0].flags = IP_NAT_RANGE_PROTO_SPECIFIED | IP_NAT_RANGE_MAP_IPS;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mr-&gt;range[0].min.tcp.port = mr-&gt;range[0].max.tcp.port = nto.sin_port;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mr-&gt;range[0].min_ip = mr-&gt;range[0].max_ip = nto.sin_addr.s_addr;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fw;  </w:t>
      </w:r>
    </w:p>
    <w:p w:rsidR="00E66A97" w:rsidRPr="00E66A97" w:rsidRDefault="00E66A97" w:rsidP="00E66A9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 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2）追加规则到 Netfilter，需要指定 chain名 “PREROUTING” 或者 “POSTROUTING”</w:t>
      </w:r>
    </w:p>
    <w:p w:rsidR="00E66A97" w:rsidRPr="00E66A97" w:rsidRDefault="00E66A97" w:rsidP="00E66A9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E66A9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api_iptc_entry_add(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 *fw,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*chain)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 = FAILURE;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xtc_handle *phandle = NULL;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!fw || !chain ) {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LOGW(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"NULL\n"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FAILURE;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(phandle = iptc_init(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)) &amp;&amp;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iptc_append_entry(chain, fw, phandle) &amp;&amp;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iptc_commit(phandle) ) {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 = SUCCESS;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LOGW(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iptc_strerror(errno));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 = FAILURE;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E66A97" w:rsidRPr="00E66A97" w:rsidRDefault="00E66A97" w:rsidP="00E66A9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3）删除规则 </w:t>
      </w:r>
    </w:p>
    <w:p w:rsidR="00E66A97" w:rsidRPr="00E66A97" w:rsidRDefault="00E66A97" w:rsidP="00E66A9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E66A9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2" w:tooltip="copy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api_iptc_entry_del(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 *fw,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*chain)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 = FAILURE;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*matchmask = NULL;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xtc_handle *phandle = NULL;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!fw || !chain ) {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LOGW(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"NULL\n"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FAILURE;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matchmask = calloc(1, fw-&gt;next_offset);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!matchmask ) {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FAILURE;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!phandle ) {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phandle = iptc_init(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(phandle = iptc_init(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)) &amp;&amp;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iptc_delete_entry(chain, fw, matchmask, phandle) &amp;&amp;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iptc_commit(phandle) ) {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 = SUCCESS;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LOGW(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, iptc_strerror(errno));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 = FAILURE;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FREE_POINTER(matchmask);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E66A97" w:rsidRPr="00E66A97" w:rsidRDefault="00E66A97" w:rsidP="00E66A9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4）使用实例</w:t>
      </w:r>
    </w:p>
    <w:p w:rsidR="00E66A97" w:rsidRPr="00E66A97" w:rsidRDefault="00E66A97" w:rsidP="00E66A97">
      <w:pPr>
        <w:widowControl/>
        <w:shd w:val="clear" w:color="auto" w:fill="F8F8F8"/>
        <w:jc w:val="left"/>
        <w:rPr>
          <w:rFonts w:ascii="Verdana" w:eastAsia="宋体" w:hAnsi="Verdana" w:cs="Consolas" w:hint="eastAsia"/>
          <w:color w:val="C0C0C0"/>
          <w:kern w:val="0"/>
          <w:sz w:val="14"/>
          <w:szCs w:val="14"/>
        </w:rPr>
      </w:pPr>
      <w:r w:rsidRPr="00E66A97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[cpp]</w:t>
      </w:r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6A97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E66A97">
          <w:rPr>
            <w:rFonts w:ascii="Verdana" w:eastAsia="微软雅黑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test_snat(</w:t>
      </w: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u16 times)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 = FAILURE;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ix = 0;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ipt_entry *fw = NULL;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sockaddr_in src;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sockaddr_in dst;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sockaddr_in sto;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src.sin_addr.s_addr = inet_addr(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"1.1.1.1"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off;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dst.sin_addr.s_addr = inet_addr(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"1.1.1.2"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off;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sto.sin_addr.s_addr = inet_addr(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"1.1.1.3"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off;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ix = 0; ix &lt; times; ix++ ) {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src.sin_port = htons(1 + ix);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dst.sin_port = htons(2 + ix);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sto.sin_port = htons(3 + ix);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ASSERT_FAIL(NULL, fw = api_iptc_entry_get(src, dst, sto, 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"SNAT"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ASSERT(SUCCESS, api_iptc_entry_add(fw, 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"POSTROUTING"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usleep(300);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ASSERT(SUCCESS, api_iptc_entry_del(fw, </w:t>
      </w:r>
      <w:r w:rsidRPr="00E66A97">
        <w:rPr>
          <w:rFonts w:ascii="Consolas" w:eastAsia="微软雅黑" w:hAnsi="Consolas" w:cs="Consolas"/>
          <w:color w:val="0000FF"/>
          <w:kern w:val="0"/>
          <w:sz w:val="18"/>
          <w:szCs w:val="18"/>
          <w:bdr w:val="none" w:sz="0" w:space="0" w:color="auto" w:frame="1"/>
        </w:rPr>
        <w:t>"POSTROUTING"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FREE_POINTER(fw);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 = SUCCESS;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_E1: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66A97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E66A97" w:rsidRPr="00E66A97" w:rsidRDefault="00E66A97" w:rsidP="00E66A9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ind w:left="132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E66A97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E66A97" w:rsidRPr="00E66A97" w:rsidRDefault="00E66A97" w:rsidP="00E66A97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bookmarkStart w:id="8" w:name="t8"/>
      <w:bookmarkEnd w:id="8"/>
      <w:r w:rsidRPr="00E66A97"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  <w:t>4 总结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 Linux c/c++编程使用 libiptc库下发规则可以代替system调用 iptables 命令方法，可以满足程序中批量地创建连接所需的批量增加、删除iptables规则；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使用步骤确实比较繁琐，得注意iptables版本的问题，编译相关库需要“-lip4tc” “-lxtables”，头文件需要“libiptc/libiptc.h” “net/netfilter/nf_nat.h” “iptables.h”；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然而实验结果表明，当多进程高频率得操作iptables时，system 和 libiptc 均会出现 “Resource temporarily unavailable” 错误，建议进行返回值判定和多进程的加锁保护；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参考文章：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[1] Linux网络安全技术与实现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[2] http://www.ibiblio.org/pub/Linux/docs/HOWTO/other-formats/html_single/Querying-libiptc-HOWTO.html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[3] http://wiki.tldp.org/iptc%20library%20HOWTO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[4] http://blog.chinaunix.net/uid-9950859-id-98280.html</w:t>
      </w:r>
    </w:p>
    <w:p w:rsidR="00E66A97" w:rsidRPr="00E66A97" w:rsidRDefault="00E66A97" w:rsidP="00E66A97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E66A9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[5] http://blog.chinaunix.net/uid-23069658-id-3223404.html</w:t>
      </w:r>
    </w:p>
    <w:p w:rsidR="00B05A5E" w:rsidRDefault="00E66A97">
      <w:bookmarkStart w:id="9" w:name="_GoBack"/>
      <w:bookmarkEnd w:id="9"/>
    </w:p>
    <w:sectPr w:rsidR="00B0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6299"/>
    <w:multiLevelType w:val="multilevel"/>
    <w:tmpl w:val="A31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A6A7F"/>
    <w:multiLevelType w:val="multilevel"/>
    <w:tmpl w:val="C2F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4114A"/>
    <w:multiLevelType w:val="multilevel"/>
    <w:tmpl w:val="1134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D10DE3"/>
    <w:multiLevelType w:val="multilevel"/>
    <w:tmpl w:val="E41A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3F12C2"/>
    <w:multiLevelType w:val="multilevel"/>
    <w:tmpl w:val="8356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AF1B80"/>
    <w:multiLevelType w:val="multilevel"/>
    <w:tmpl w:val="44E0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3F7BB1"/>
    <w:multiLevelType w:val="multilevel"/>
    <w:tmpl w:val="2E26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2A7331"/>
    <w:multiLevelType w:val="multilevel"/>
    <w:tmpl w:val="DFD0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DC255B"/>
    <w:multiLevelType w:val="multilevel"/>
    <w:tmpl w:val="972E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493"/>
    <w:rsid w:val="00040602"/>
    <w:rsid w:val="00627493"/>
    <w:rsid w:val="00DD52D1"/>
    <w:rsid w:val="00E6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6A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66A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A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66A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E66A97"/>
  </w:style>
  <w:style w:type="character" w:customStyle="1" w:styleId="apple-converted-space">
    <w:name w:val="apple-converted-space"/>
    <w:basedOn w:val="a0"/>
    <w:rsid w:val="00E66A97"/>
  </w:style>
  <w:style w:type="character" w:customStyle="1" w:styleId="time">
    <w:name w:val="time"/>
    <w:basedOn w:val="a0"/>
    <w:rsid w:val="00E66A97"/>
  </w:style>
  <w:style w:type="character" w:styleId="a3">
    <w:name w:val="Hyperlink"/>
    <w:basedOn w:val="a0"/>
    <w:uiPriority w:val="99"/>
    <w:semiHidden/>
    <w:unhideWhenUsed/>
    <w:rsid w:val="00E66A97"/>
    <w:rPr>
      <w:color w:val="0000FF"/>
      <w:u w:val="single"/>
    </w:rPr>
  </w:style>
  <w:style w:type="character" w:customStyle="1" w:styleId="txt">
    <w:name w:val="txt"/>
    <w:basedOn w:val="a0"/>
    <w:rsid w:val="00E66A97"/>
  </w:style>
  <w:style w:type="character" w:styleId="a4">
    <w:name w:val="Emphasis"/>
    <w:basedOn w:val="a0"/>
    <w:uiPriority w:val="20"/>
    <w:qFormat/>
    <w:rsid w:val="00E66A97"/>
    <w:rPr>
      <w:i/>
      <w:iCs/>
    </w:rPr>
  </w:style>
  <w:style w:type="character" w:customStyle="1" w:styleId="tracking-ad">
    <w:name w:val="tracking-ad"/>
    <w:basedOn w:val="a0"/>
    <w:rsid w:val="00E66A97"/>
  </w:style>
  <w:style w:type="character" w:customStyle="1" w:styleId="attribute">
    <w:name w:val="attribute"/>
    <w:basedOn w:val="a0"/>
    <w:rsid w:val="00E66A97"/>
  </w:style>
  <w:style w:type="character" w:customStyle="1" w:styleId="attribute-value">
    <w:name w:val="attribute-value"/>
    <w:basedOn w:val="a0"/>
    <w:rsid w:val="00E66A97"/>
  </w:style>
  <w:style w:type="character" w:customStyle="1" w:styleId="keyword">
    <w:name w:val="keyword"/>
    <w:basedOn w:val="a0"/>
    <w:rsid w:val="00E66A97"/>
  </w:style>
  <w:style w:type="character" w:customStyle="1" w:styleId="datatypes">
    <w:name w:val="datatypes"/>
    <w:basedOn w:val="a0"/>
    <w:rsid w:val="00E66A97"/>
  </w:style>
  <w:style w:type="character" w:customStyle="1" w:styleId="string">
    <w:name w:val="string"/>
    <w:basedOn w:val="a0"/>
    <w:rsid w:val="00E66A97"/>
  </w:style>
  <w:style w:type="character" w:customStyle="1" w:styleId="comment">
    <w:name w:val="comment"/>
    <w:basedOn w:val="a0"/>
    <w:rsid w:val="00E66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6A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66A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A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66A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E66A97"/>
  </w:style>
  <w:style w:type="character" w:customStyle="1" w:styleId="apple-converted-space">
    <w:name w:val="apple-converted-space"/>
    <w:basedOn w:val="a0"/>
    <w:rsid w:val="00E66A97"/>
  </w:style>
  <w:style w:type="character" w:customStyle="1" w:styleId="time">
    <w:name w:val="time"/>
    <w:basedOn w:val="a0"/>
    <w:rsid w:val="00E66A97"/>
  </w:style>
  <w:style w:type="character" w:styleId="a3">
    <w:name w:val="Hyperlink"/>
    <w:basedOn w:val="a0"/>
    <w:uiPriority w:val="99"/>
    <w:semiHidden/>
    <w:unhideWhenUsed/>
    <w:rsid w:val="00E66A97"/>
    <w:rPr>
      <w:color w:val="0000FF"/>
      <w:u w:val="single"/>
    </w:rPr>
  </w:style>
  <w:style w:type="character" w:customStyle="1" w:styleId="txt">
    <w:name w:val="txt"/>
    <w:basedOn w:val="a0"/>
    <w:rsid w:val="00E66A97"/>
  </w:style>
  <w:style w:type="character" w:styleId="a4">
    <w:name w:val="Emphasis"/>
    <w:basedOn w:val="a0"/>
    <w:uiPriority w:val="20"/>
    <w:qFormat/>
    <w:rsid w:val="00E66A97"/>
    <w:rPr>
      <w:i/>
      <w:iCs/>
    </w:rPr>
  </w:style>
  <w:style w:type="character" w:customStyle="1" w:styleId="tracking-ad">
    <w:name w:val="tracking-ad"/>
    <w:basedOn w:val="a0"/>
    <w:rsid w:val="00E66A97"/>
  </w:style>
  <w:style w:type="character" w:customStyle="1" w:styleId="attribute">
    <w:name w:val="attribute"/>
    <w:basedOn w:val="a0"/>
    <w:rsid w:val="00E66A97"/>
  </w:style>
  <w:style w:type="character" w:customStyle="1" w:styleId="attribute-value">
    <w:name w:val="attribute-value"/>
    <w:basedOn w:val="a0"/>
    <w:rsid w:val="00E66A97"/>
  </w:style>
  <w:style w:type="character" w:customStyle="1" w:styleId="keyword">
    <w:name w:val="keyword"/>
    <w:basedOn w:val="a0"/>
    <w:rsid w:val="00E66A97"/>
  </w:style>
  <w:style w:type="character" w:customStyle="1" w:styleId="datatypes">
    <w:name w:val="datatypes"/>
    <w:basedOn w:val="a0"/>
    <w:rsid w:val="00E66A97"/>
  </w:style>
  <w:style w:type="character" w:customStyle="1" w:styleId="string">
    <w:name w:val="string"/>
    <w:basedOn w:val="a0"/>
    <w:rsid w:val="00E66A97"/>
  </w:style>
  <w:style w:type="character" w:customStyle="1" w:styleId="comment">
    <w:name w:val="comment"/>
    <w:basedOn w:val="a0"/>
    <w:rsid w:val="00E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5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2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917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02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20961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218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743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20314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53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645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587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netfilter&amp;t=blog" TargetMode="External"/><Relationship Id="rId13" Type="http://schemas.openxmlformats.org/officeDocument/2006/relationships/hyperlink" Target="http://blog.csdn.net/stayneckwind2/article/details/53053109" TargetMode="External"/><Relationship Id="rId18" Type="http://schemas.openxmlformats.org/officeDocument/2006/relationships/hyperlink" Target="http://blog.csdn.net/stayneckwind2/article/details/53053109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blog.csdn.net/stayneckwind2/article/details/53053109" TargetMode="External"/><Relationship Id="rId7" Type="http://schemas.openxmlformats.org/officeDocument/2006/relationships/hyperlink" Target="http://so.csdn.net/so/search/s.do?q=libiptc&amp;t=blog" TargetMode="External"/><Relationship Id="rId12" Type="http://schemas.openxmlformats.org/officeDocument/2006/relationships/hyperlink" Target="http://blog.csdn.net/stayneckwind2/article/details/53053109" TargetMode="External"/><Relationship Id="rId17" Type="http://schemas.openxmlformats.org/officeDocument/2006/relationships/hyperlink" Target="http://blog.csdn.net/stayneckwind2/article/details/5305310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stayneckwind2/article/details/53053109" TargetMode="External"/><Relationship Id="rId20" Type="http://schemas.openxmlformats.org/officeDocument/2006/relationships/hyperlink" Target="http://blog.csdn.net/stayneckwind2/article/details/530531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iptables&amp;t=blog" TargetMode="External"/><Relationship Id="rId11" Type="http://schemas.openxmlformats.org/officeDocument/2006/relationships/hyperlink" Target="http://blog.csdn.net/stayneckwind2/article/details/53053109" TargetMode="External"/><Relationship Id="rId24" Type="http://schemas.openxmlformats.org/officeDocument/2006/relationships/hyperlink" Target="http://blog.csdn.net/stayneckwind2/article/details/530531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stayneckwind2/article/details/53053109" TargetMode="External"/><Relationship Id="rId23" Type="http://schemas.openxmlformats.org/officeDocument/2006/relationships/hyperlink" Target="http://blog.csdn.net/stayneckwind2/article/details/53053109" TargetMode="External"/><Relationship Id="rId10" Type="http://schemas.openxmlformats.org/officeDocument/2006/relationships/hyperlink" Target="http://so.csdn.net/so/search/s.do?q=dnat&amp;t=blog" TargetMode="External"/><Relationship Id="rId19" Type="http://schemas.openxmlformats.org/officeDocument/2006/relationships/hyperlink" Target="http://blog.csdn.net/stayneckwind2/article/details/530531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snat&amp;t=blog" TargetMode="External"/><Relationship Id="rId14" Type="http://schemas.openxmlformats.org/officeDocument/2006/relationships/hyperlink" Target="http://blog.csdn.net/stayneckwind2/article/details/53053109" TargetMode="External"/><Relationship Id="rId22" Type="http://schemas.openxmlformats.org/officeDocument/2006/relationships/hyperlink" Target="http://blog.csdn.net/stayneckwind2/article/details/530531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1624</Words>
  <Characters>9261</Characters>
  <Application>Microsoft Office Word</Application>
  <DocSecurity>0</DocSecurity>
  <Lines>77</Lines>
  <Paragraphs>21</Paragraphs>
  <ScaleCrop>false</ScaleCrop>
  <Company>PC</Company>
  <LinksUpToDate>false</LinksUpToDate>
  <CharactersWithSpaces>10864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2</cp:revision>
  <dcterms:created xsi:type="dcterms:W3CDTF">2017-12-27T09:30:00Z</dcterms:created>
  <dcterms:modified xsi:type="dcterms:W3CDTF">2017-12-27T09:30:00Z</dcterms:modified>
</cp:coreProperties>
</file>