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06047" w14:textId="77777777" w:rsidR="00DE723E" w:rsidRPr="00DE723E" w:rsidRDefault="00DE723E" w:rsidP="00DE723E">
      <w:proofErr w:type="spellStart"/>
      <w:r w:rsidRPr="00DE723E">
        <w:t>휴복학</w:t>
      </w:r>
      <w:proofErr w:type="spellEnd"/>
    </w:p>
    <w:p w14:paraId="658E9A27" w14:textId="77777777" w:rsidR="00DE723E" w:rsidRPr="00DE723E" w:rsidRDefault="00DE723E" w:rsidP="00DE723E">
      <w:proofErr w:type="spellStart"/>
      <w:r w:rsidRPr="00DE723E">
        <w:t>일반휴학</w:t>
      </w:r>
      <w:proofErr w:type="spellEnd"/>
    </w:p>
    <w:p w14:paraId="2ABCB864" w14:textId="77777777" w:rsidR="00DE723E" w:rsidRPr="00DE723E" w:rsidRDefault="00DE723E" w:rsidP="00DE723E">
      <w:r w:rsidRPr="00DE723E">
        <w:t>사유</w:t>
      </w:r>
    </w:p>
    <w:p w14:paraId="24FA8F39" w14:textId="77777777" w:rsidR="00DE723E" w:rsidRPr="00DE723E" w:rsidRDefault="00DE723E" w:rsidP="00DE723E">
      <w:r w:rsidRPr="00DE723E">
        <w:t>개인사정으로 1개월 이상 등교할 수 없을 때</w:t>
      </w:r>
    </w:p>
    <w:p w14:paraId="3B554EB5" w14:textId="77777777" w:rsidR="00DE723E" w:rsidRPr="00DE723E" w:rsidRDefault="00DE723E" w:rsidP="00DE723E">
      <w:r w:rsidRPr="00DE723E">
        <w:t>신청기간</w:t>
      </w:r>
    </w:p>
    <w:p w14:paraId="52B936CA" w14:textId="77777777" w:rsidR="00DE723E" w:rsidRPr="00DE723E" w:rsidRDefault="00DE723E" w:rsidP="00DE723E">
      <w:proofErr w:type="spellStart"/>
      <w:r w:rsidRPr="00DE723E">
        <w:t>매학기</w:t>
      </w:r>
      <w:proofErr w:type="spellEnd"/>
      <w:r w:rsidRPr="00DE723E">
        <w:t xml:space="preserve"> </w:t>
      </w:r>
      <w:proofErr w:type="spellStart"/>
      <w:r w:rsidRPr="00DE723E">
        <w:t>개강전</w:t>
      </w:r>
      <w:proofErr w:type="spellEnd"/>
      <w:r w:rsidRPr="00DE723E">
        <w:t xml:space="preserve"> 학사일정에 정한기간 단, 부득이한 경우 수업일수 1/3이내 - 학칙시행세칙 제21조</w:t>
      </w:r>
    </w:p>
    <w:p w14:paraId="2677D6B3" w14:textId="77777777" w:rsidR="00DE723E" w:rsidRPr="00DE723E" w:rsidRDefault="00DE723E" w:rsidP="00DE723E">
      <w:r w:rsidRPr="00DE723E">
        <w:t>신청방법</w:t>
      </w:r>
    </w:p>
    <w:p w14:paraId="5E745968" w14:textId="77777777" w:rsidR="00DE723E" w:rsidRPr="00DE723E" w:rsidRDefault="00DE723E" w:rsidP="00DE723E">
      <w:r w:rsidRPr="00DE723E">
        <w:t>인터넷접수</w:t>
      </w:r>
    </w:p>
    <w:p w14:paraId="3096D674" w14:textId="77777777" w:rsidR="00DE723E" w:rsidRPr="00DE723E" w:rsidRDefault="00DE723E" w:rsidP="00DE723E">
      <w:r w:rsidRPr="00DE723E">
        <w:t>휴학기간</w:t>
      </w:r>
    </w:p>
    <w:p w14:paraId="25ADFAA8" w14:textId="77777777" w:rsidR="00DE723E" w:rsidRPr="00DE723E" w:rsidRDefault="00DE723E" w:rsidP="00DE723E">
      <w:r w:rsidRPr="00DE723E">
        <w:t>1년 이내(한 학기 휴학가능)</w:t>
      </w:r>
    </w:p>
    <w:p w14:paraId="1E75C2B2" w14:textId="77777777" w:rsidR="00DE723E" w:rsidRPr="00DE723E" w:rsidRDefault="00DE723E" w:rsidP="00DE723E">
      <w:r w:rsidRPr="00DE723E">
        <w:t>유의사항</w:t>
      </w:r>
    </w:p>
    <w:p w14:paraId="26BADAF7" w14:textId="77777777" w:rsidR="00DE723E" w:rsidRPr="00DE723E" w:rsidRDefault="00DE723E" w:rsidP="00DE723E">
      <w:pPr>
        <w:numPr>
          <w:ilvl w:val="0"/>
          <w:numId w:val="7"/>
        </w:numPr>
      </w:pPr>
      <w:r w:rsidRPr="00DE723E">
        <w:t>오른쪽 화살표(→)신입학생(2023학년도이후) 첫 2개학기, 편</w:t>
      </w:r>
      <w:r w:rsidRPr="00DE723E">
        <w:rPr>
          <w:rFonts w:ascii="Cambria Math" w:hAnsi="Cambria Math" w:cs="Cambria Math"/>
        </w:rPr>
        <w:t>⋅</w:t>
      </w:r>
      <w:r w:rsidRPr="00DE723E">
        <w:t>재입학생 입학 후 첫 1개학기 휴학 불가. 단, 입대</w:t>
      </w:r>
      <w:r w:rsidRPr="00DE723E">
        <w:rPr>
          <w:rFonts w:ascii="Cambria Math" w:hAnsi="Cambria Math" w:cs="Cambria Math"/>
        </w:rPr>
        <w:t>⋅</w:t>
      </w:r>
      <w:r w:rsidRPr="00DE723E">
        <w:t>질병</w:t>
      </w:r>
      <w:r w:rsidRPr="00DE723E">
        <w:rPr>
          <w:rFonts w:ascii="Cambria Math" w:hAnsi="Cambria Math" w:cs="Cambria Math"/>
        </w:rPr>
        <w:t>⋅</w:t>
      </w:r>
      <w:r w:rsidRPr="00DE723E">
        <w:t>육아 휴학의 경우 제외</w:t>
      </w:r>
    </w:p>
    <w:p w14:paraId="696F0753" w14:textId="77777777" w:rsidR="00DE723E" w:rsidRPr="00DE723E" w:rsidRDefault="00DE723E" w:rsidP="00DE723E">
      <w:pPr>
        <w:numPr>
          <w:ilvl w:val="0"/>
          <w:numId w:val="7"/>
        </w:numPr>
      </w:pPr>
      <w:r w:rsidRPr="00DE723E">
        <w:t xml:space="preserve">오른쪽 화살표(→)전공배정 대상 학부로 입학한 1학년은 한 학기 </w:t>
      </w:r>
      <w:proofErr w:type="gramStart"/>
      <w:r w:rsidRPr="00DE723E">
        <w:t>휴학불가( ~</w:t>
      </w:r>
      <w:proofErr w:type="gramEnd"/>
      <w:r w:rsidRPr="00DE723E">
        <w:t>2022년까지 입학생) - 학칙시행세칙 제11조</w:t>
      </w:r>
    </w:p>
    <w:p w14:paraId="6378F3EF" w14:textId="77777777" w:rsidR="00DE723E" w:rsidRPr="00DE723E" w:rsidRDefault="00DE723E" w:rsidP="00DE723E">
      <w:r w:rsidRPr="00DE723E">
        <w:t>휴학연기</w:t>
      </w:r>
    </w:p>
    <w:p w14:paraId="32331089" w14:textId="77777777" w:rsidR="00DE723E" w:rsidRPr="00DE723E" w:rsidRDefault="00DE723E" w:rsidP="00DE723E">
      <w:r w:rsidRPr="00DE723E">
        <w:t>사유</w:t>
      </w:r>
    </w:p>
    <w:p w14:paraId="6C0E2325" w14:textId="77777777" w:rsidR="00DE723E" w:rsidRPr="00DE723E" w:rsidRDefault="00DE723E" w:rsidP="00DE723E">
      <w:proofErr w:type="spellStart"/>
      <w:r w:rsidRPr="00DE723E">
        <w:t>일반휴학</w:t>
      </w:r>
      <w:proofErr w:type="spellEnd"/>
      <w:r w:rsidRPr="00DE723E">
        <w:t xml:space="preserve"> 중인 자가 휴학기간 연장을 원하는 경우</w:t>
      </w:r>
    </w:p>
    <w:p w14:paraId="7567384D" w14:textId="77777777" w:rsidR="00DE723E" w:rsidRPr="00DE723E" w:rsidRDefault="00DE723E" w:rsidP="00DE723E">
      <w:r w:rsidRPr="00DE723E">
        <w:t>신청기간</w:t>
      </w:r>
    </w:p>
    <w:p w14:paraId="13E7D78A" w14:textId="77777777" w:rsidR="00DE723E" w:rsidRPr="00DE723E" w:rsidRDefault="00DE723E" w:rsidP="00DE723E">
      <w:proofErr w:type="spellStart"/>
      <w:r w:rsidRPr="00DE723E">
        <w:t>매학기</w:t>
      </w:r>
      <w:proofErr w:type="spellEnd"/>
      <w:r w:rsidRPr="00DE723E">
        <w:t xml:space="preserve"> 개강 전 학사일정에 정한 기간</w:t>
      </w:r>
    </w:p>
    <w:p w14:paraId="40447C76" w14:textId="77777777" w:rsidR="00DE723E" w:rsidRPr="00DE723E" w:rsidRDefault="00DE723E" w:rsidP="00DE723E">
      <w:r w:rsidRPr="00DE723E">
        <w:t>신청방법</w:t>
      </w:r>
    </w:p>
    <w:p w14:paraId="1E677E9B" w14:textId="77777777" w:rsidR="00DE723E" w:rsidRPr="00DE723E" w:rsidRDefault="00DE723E" w:rsidP="00DE723E">
      <w:r w:rsidRPr="00DE723E">
        <w:t>인터넷접수</w:t>
      </w:r>
    </w:p>
    <w:p w14:paraId="0370BB95" w14:textId="77777777" w:rsidR="00DE723E" w:rsidRPr="00DE723E" w:rsidRDefault="00DE723E" w:rsidP="00DE723E">
      <w:r w:rsidRPr="00DE723E">
        <w:t>휴학기간</w:t>
      </w:r>
    </w:p>
    <w:p w14:paraId="16D8EA3F" w14:textId="77777777" w:rsidR="00DE723E" w:rsidRPr="00DE723E" w:rsidRDefault="00DE723E" w:rsidP="00DE723E">
      <w:r w:rsidRPr="00DE723E">
        <w:t>1회에 한하여 1년 이내(한 학기 휴학가능)</w:t>
      </w:r>
    </w:p>
    <w:p w14:paraId="1A9F1F52" w14:textId="77777777" w:rsidR="00DE723E" w:rsidRPr="00DE723E" w:rsidRDefault="00DE723E" w:rsidP="00DE723E">
      <w:r w:rsidRPr="00DE723E">
        <w:t>유의사항</w:t>
      </w:r>
    </w:p>
    <w:p w14:paraId="65815B9D" w14:textId="77777777" w:rsidR="00DE723E" w:rsidRPr="00DE723E" w:rsidRDefault="00DE723E" w:rsidP="00DE723E">
      <w:pPr>
        <w:numPr>
          <w:ilvl w:val="0"/>
          <w:numId w:val="8"/>
        </w:numPr>
      </w:pPr>
      <w:r w:rsidRPr="00DE723E">
        <w:lastRenderedPageBreak/>
        <w:t>오른쪽 화살표(→)</w:t>
      </w:r>
      <w:proofErr w:type="spellStart"/>
      <w:r w:rsidRPr="00DE723E">
        <w:t>일반휴학</w:t>
      </w:r>
      <w:proofErr w:type="spellEnd"/>
      <w:r w:rsidRPr="00DE723E">
        <w:t xml:space="preserve"> 중인 자가 복학 또는 휴학연기 처리를 하지 </w:t>
      </w:r>
      <w:proofErr w:type="spellStart"/>
      <w:r w:rsidRPr="00DE723E">
        <w:t>않을시</w:t>
      </w:r>
      <w:proofErr w:type="spellEnd"/>
      <w:r w:rsidRPr="00DE723E">
        <w:t xml:space="preserve"> 미복학제적 처리</w:t>
      </w:r>
    </w:p>
    <w:p w14:paraId="2EA4732C" w14:textId="77777777" w:rsidR="00DE723E" w:rsidRPr="00DE723E" w:rsidRDefault="00DE723E" w:rsidP="00DE723E">
      <w:pPr>
        <w:numPr>
          <w:ilvl w:val="0"/>
          <w:numId w:val="8"/>
        </w:numPr>
      </w:pPr>
      <w:r w:rsidRPr="00DE723E">
        <w:t>오른쪽 화살표(→)휴학연기 중인 자는 더 이상의 휴학연기 불가</w:t>
      </w:r>
    </w:p>
    <w:p w14:paraId="75E3305B" w14:textId="77777777" w:rsidR="00DE723E" w:rsidRPr="00DE723E" w:rsidRDefault="00DE723E" w:rsidP="00DE723E">
      <w:proofErr w:type="spellStart"/>
      <w:r w:rsidRPr="00DE723E">
        <w:t>입대휴학</w:t>
      </w:r>
      <w:proofErr w:type="spellEnd"/>
    </w:p>
    <w:p w14:paraId="27C2F6F1" w14:textId="77777777" w:rsidR="00DE723E" w:rsidRPr="00DE723E" w:rsidRDefault="00DE723E" w:rsidP="00DE723E">
      <w:r w:rsidRPr="00DE723E">
        <w:t>사유</w:t>
      </w:r>
    </w:p>
    <w:p w14:paraId="7D8833F8" w14:textId="77777777" w:rsidR="00DE723E" w:rsidRPr="00DE723E" w:rsidRDefault="00DE723E" w:rsidP="00DE723E">
      <w:r w:rsidRPr="00DE723E">
        <w:t>현역, 사회복무요원, 산업기능요원 등 병역의무로 인하여 학업에 임할 수 없는 경우</w:t>
      </w:r>
    </w:p>
    <w:p w14:paraId="6D3EA8AD" w14:textId="77777777" w:rsidR="00DE723E" w:rsidRPr="00DE723E" w:rsidRDefault="00DE723E" w:rsidP="00DE723E">
      <w:r w:rsidRPr="00DE723E">
        <w:t>신청기간</w:t>
      </w:r>
    </w:p>
    <w:p w14:paraId="17D9F128" w14:textId="77777777" w:rsidR="00DE723E" w:rsidRPr="00DE723E" w:rsidRDefault="00DE723E" w:rsidP="00DE723E">
      <w:r w:rsidRPr="00DE723E">
        <w:t>입대일 7일전 </w:t>
      </w:r>
      <w:hyperlink r:id="rId5" w:tgtFrame="_blank" w:tooltip="새창" w:history="1">
        <w:r w:rsidRPr="00DE723E">
          <w:rPr>
            <w:rStyle w:val="aa"/>
          </w:rPr>
          <w:t>병역이행 안내문다운로드 아이콘</w:t>
        </w:r>
      </w:hyperlink>
    </w:p>
    <w:p w14:paraId="1F054C32" w14:textId="77777777" w:rsidR="00DE723E" w:rsidRPr="00DE723E" w:rsidRDefault="00DE723E" w:rsidP="00DE723E">
      <w:r w:rsidRPr="00DE723E">
        <w:t>신청방법</w:t>
      </w:r>
    </w:p>
    <w:p w14:paraId="2948EAA4" w14:textId="77777777" w:rsidR="00DE723E" w:rsidRPr="00DE723E" w:rsidRDefault="00DE723E" w:rsidP="00DE723E">
      <w:r w:rsidRPr="00DE723E">
        <w:t>인터넷접수</w:t>
      </w:r>
    </w:p>
    <w:p w14:paraId="6D5E4C33" w14:textId="77777777" w:rsidR="00DE723E" w:rsidRPr="00DE723E" w:rsidRDefault="00DE723E" w:rsidP="00DE723E">
      <w:r w:rsidRPr="00DE723E">
        <w:t>휴학기간</w:t>
      </w:r>
    </w:p>
    <w:p w14:paraId="559E2A53" w14:textId="77777777" w:rsidR="00DE723E" w:rsidRPr="00DE723E" w:rsidRDefault="00DE723E" w:rsidP="00DE723E">
      <w:r w:rsidRPr="00DE723E">
        <w:t>해당 군복무기간(최대6년)</w:t>
      </w:r>
    </w:p>
    <w:p w14:paraId="2FCA9E46" w14:textId="77777777" w:rsidR="00DE723E" w:rsidRPr="00DE723E" w:rsidRDefault="00DE723E" w:rsidP="00DE723E">
      <w:r w:rsidRPr="00DE723E">
        <w:t>제출서류</w:t>
      </w:r>
    </w:p>
    <w:p w14:paraId="0B26C165" w14:textId="77777777" w:rsidR="00DE723E" w:rsidRPr="00DE723E" w:rsidRDefault="00DE723E" w:rsidP="00DE723E">
      <w:r w:rsidRPr="00DE723E">
        <w:t xml:space="preserve">입영일 전 – 입영통지서, 입영일 후 – 병적증명서, 복무확인서, 병역사항이 기재된 주민등록초본 중 </w:t>
      </w:r>
      <w:proofErr w:type="spellStart"/>
      <w:r w:rsidRPr="00DE723E">
        <w:t>택</w:t>
      </w:r>
      <w:proofErr w:type="spellEnd"/>
      <w:r w:rsidRPr="00DE723E">
        <w:t xml:space="preserve"> 1(입영사실확인서 불가)</w:t>
      </w:r>
    </w:p>
    <w:p w14:paraId="68D5EAA0" w14:textId="77777777" w:rsidR="00DE723E" w:rsidRPr="00DE723E" w:rsidRDefault="00DE723E" w:rsidP="00DE723E">
      <w:r w:rsidRPr="00DE723E">
        <w:t>유의사항</w:t>
      </w:r>
    </w:p>
    <w:p w14:paraId="7196D909" w14:textId="77777777" w:rsidR="00DE723E" w:rsidRPr="00DE723E" w:rsidRDefault="00DE723E" w:rsidP="00DE723E">
      <w:pPr>
        <w:numPr>
          <w:ilvl w:val="0"/>
          <w:numId w:val="9"/>
        </w:numPr>
      </w:pPr>
      <w:r w:rsidRPr="00DE723E">
        <w:t xml:space="preserve">오른쪽 화살표(→)군입대 후 귀가 조치된 자는 1주일 이내 학사팀에 신고하여 </w:t>
      </w:r>
      <w:proofErr w:type="spellStart"/>
      <w:r w:rsidRPr="00DE723E">
        <w:t>입대휴학을</w:t>
      </w:r>
      <w:proofErr w:type="spellEnd"/>
      <w:r w:rsidRPr="00DE723E">
        <w:t xml:space="preserve"> 취소하고 복학 또는 </w:t>
      </w:r>
      <w:proofErr w:type="spellStart"/>
      <w:r w:rsidRPr="00DE723E">
        <w:t>일반휴학으로</w:t>
      </w:r>
      <w:proofErr w:type="spellEnd"/>
      <w:r w:rsidRPr="00DE723E">
        <w:t xml:space="preserve"> 변경(홈페이지-대학생활-양식자료실-</w:t>
      </w:r>
      <w:proofErr w:type="spellStart"/>
      <w:r w:rsidRPr="00DE723E">
        <w:t>입대휴학취소원</w:t>
      </w:r>
      <w:proofErr w:type="spellEnd"/>
      <w:r w:rsidRPr="00DE723E">
        <w:t xml:space="preserve"> 작성)</w:t>
      </w:r>
    </w:p>
    <w:p w14:paraId="4311111A" w14:textId="77777777" w:rsidR="00DE723E" w:rsidRPr="00DE723E" w:rsidRDefault="00DE723E" w:rsidP="00DE723E">
      <w:pPr>
        <w:numPr>
          <w:ilvl w:val="0"/>
          <w:numId w:val="9"/>
        </w:numPr>
      </w:pPr>
      <w:r w:rsidRPr="00DE723E">
        <w:t>오른쪽 화살표(→)귀가 조치된 자가 정당한 이유 없이 복학하지 않을 경우 학칙에 의거 제적 – 학칙시행세칙 제23조</w:t>
      </w:r>
    </w:p>
    <w:p w14:paraId="00C9DC67" w14:textId="77777777" w:rsidR="00DE723E" w:rsidRPr="00DE723E" w:rsidRDefault="00DE723E" w:rsidP="00DE723E">
      <w:pPr>
        <w:numPr>
          <w:ilvl w:val="0"/>
          <w:numId w:val="9"/>
        </w:numPr>
      </w:pPr>
      <w:r w:rsidRPr="00DE723E">
        <w:t xml:space="preserve">오른쪽 화살표(→)재학 중 수업일수 2/3선 경과일부터 종강일 사이에 </w:t>
      </w:r>
      <w:proofErr w:type="spellStart"/>
      <w:r w:rsidRPr="00DE723E">
        <w:t>입대휴학자는</w:t>
      </w:r>
      <w:proofErr w:type="spellEnd"/>
      <w:r w:rsidRPr="00DE723E">
        <w:t xml:space="preserve"> 기말고사를 볼 수 없는 과목에 대해서 성적인정원을 필히 제출(성적인정원 미제출에 따른 불이익은 본인책임)</w:t>
      </w:r>
    </w:p>
    <w:p w14:paraId="5B19199B" w14:textId="77777777" w:rsidR="00DE723E" w:rsidRPr="00DE723E" w:rsidRDefault="00DE723E" w:rsidP="00DE723E">
      <w:pPr>
        <w:numPr>
          <w:ilvl w:val="0"/>
          <w:numId w:val="9"/>
        </w:numPr>
      </w:pPr>
      <w:r w:rsidRPr="00DE723E">
        <w:t xml:space="preserve">오른쪽 화살표(→)장교 임관에 따른 휴학기간 연장 필요 시, 전역예정일이 표기된 군 경력증명서 </w:t>
      </w:r>
      <w:proofErr w:type="spellStart"/>
      <w:r w:rsidRPr="00DE723E">
        <w:t>학사팀</w:t>
      </w:r>
      <w:proofErr w:type="spellEnd"/>
      <w:r w:rsidRPr="00DE723E">
        <w:t>(inuaa@inu.ac.kr)제출</w:t>
      </w:r>
    </w:p>
    <w:p w14:paraId="6CF8465E" w14:textId="77777777" w:rsidR="00DE723E" w:rsidRPr="00DE723E" w:rsidRDefault="00DE723E" w:rsidP="00DE723E">
      <w:pPr>
        <w:numPr>
          <w:ilvl w:val="0"/>
          <w:numId w:val="9"/>
        </w:numPr>
      </w:pPr>
      <w:r w:rsidRPr="00DE723E">
        <w:t>오른쪽 화살표(→)</w:t>
      </w:r>
      <w:proofErr w:type="spellStart"/>
      <w:r w:rsidRPr="00DE723E">
        <w:t>일반휴학이</w:t>
      </w:r>
      <w:proofErr w:type="spellEnd"/>
      <w:r w:rsidRPr="00DE723E">
        <w:t xml:space="preserve"> 불가한자(예: 신입생 첫 2개학기, 편입생, 재입학생 </w:t>
      </w:r>
      <w:proofErr w:type="spellStart"/>
      <w:r w:rsidRPr="00DE723E">
        <w:t>첫학기</w:t>
      </w:r>
      <w:proofErr w:type="spellEnd"/>
      <w:r w:rsidRPr="00DE723E">
        <w:t xml:space="preserve">)가 </w:t>
      </w:r>
      <w:proofErr w:type="spellStart"/>
      <w:r w:rsidRPr="00DE723E">
        <w:t>입대휴학을</w:t>
      </w:r>
      <w:proofErr w:type="spellEnd"/>
      <w:r w:rsidRPr="00DE723E">
        <w:t xml:space="preserve"> 신청할 경우 휴학 승인 전까지 학업을 지속하야 함</w:t>
      </w:r>
    </w:p>
    <w:p w14:paraId="0BB08182" w14:textId="77777777" w:rsidR="00DE723E" w:rsidRPr="00DE723E" w:rsidRDefault="00DE723E" w:rsidP="00DE723E">
      <w:proofErr w:type="spellStart"/>
      <w:r w:rsidRPr="00DE723E">
        <w:lastRenderedPageBreak/>
        <w:t>질병휴학</w:t>
      </w:r>
      <w:proofErr w:type="spellEnd"/>
    </w:p>
    <w:p w14:paraId="0D65075C" w14:textId="77777777" w:rsidR="00DE723E" w:rsidRPr="00DE723E" w:rsidRDefault="00DE723E" w:rsidP="00DE723E">
      <w:r w:rsidRPr="00DE723E">
        <w:t>사유</w:t>
      </w:r>
    </w:p>
    <w:p w14:paraId="77D8118F" w14:textId="77777777" w:rsidR="00DE723E" w:rsidRPr="00DE723E" w:rsidRDefault="00DE723E" w:rsidP="00DE723E">
      <w:r w:rsidRPr="00DE723E">
        <w:t>질병으로 1개월 이상 등교할 수 없을 때</w:t>
      </w:r>
    </w:p>
    <w:p w14:paraId="3726A38B" w14:textId="77777777" w:rsidR="00DE723E" w:rsidRPr="00DE723E" w:rsidRDefault="00DE723E" w:rsidP="00DE723E">
      <w:r w:rsidRPr="00DE723E">
        <w:t>신청기간</w:t>
      </w:r>
    </w:p>
    <w:p w14:paraId="605CEA6E" w14:textId="77777777" w:rsidR="00DE723E" w:rsidRPr="00DE723E" w:rsidRDefault="00DE723E" w:rsidP="00DE723E">
      <w:r w:rsidRPr="00DE723E">
        <w:t>사유발생 시(※ 재학 중 수업일수 2/3선 이후 신청하는 경우 성적인정원 필히 제출)</w:t>
      </w:r>
    </w:p>
    <w:p w14:paraId="679A5D1E" w14:textId="77777777" w:rsidR="00DE723E" w:rsidRPr="00DE723E" w:rsidRDefault="00DE723E" w:rsidP="00DE723E">
      <w:r w:rsidRPr="00DE723E">
        <w:t>신청방법</w:t>
      </w:r>
    </w:p>
    <w:p w14:paraId="27F33BF7" w14:textId="77777777" w:rsidR="00DE723E" w:rsidRPr="00DE723E" w:rsidRDefault="00DE723E" w:rsidP="00DE723E">
      <w:r w:rsidRPr="00DE723E">
        <w:t>인터넷접수</w:t>
      </w:r>
    </w:p>
    <w:p w14:paraId="39503412" w14:textId="77777777" w:rsidR="00DE723E" w:rsidRPr="00DE723E" w:rsidRDefault="00DE723E" w:rsidP="00DE723E">
      <w:r w:rsidRPr="00DE723E">
        <w:t>제출서류</w:t>
      </w:r>
    </w:p>
    <w:p w14:paraId="54EA5900" w14:textId="77777777" w:rsidR="00DE723E" w:rsidRPr="00DE723E" w:rsidRDefault="00DE723E" w:rsidP="00DE723E">
      <w:r w:rsidRPr="00DE723E">
        <w:t>종합병원장의 4주 이상의 진단서 </w:t>
      </w:r>
      <w:hyperlink r:id="rId6" w:anchor="a" w:tgtFrame="_blank" w:tooltip="새창" w:history="1">
        <w:r w:rsidRPr="00DE723E">
          <w:rPr>
            <w:rStyle w:val="aa"/>
          </w:rPr>
          <w:t>종합병원 조회바로가기 아이콘</w:t>
        </w:r>
      </w:hyperlink>
      <w:r w:rsidRPr="00DE723E">
        <w:br/>
      </w:r>
      <w:proofErr w:type="spellStart"/>
      <w:r w:rsidRPr="00DE723E">
        <w:t>종합병원이라함은</w:t>
      </w:r>
      <w:proofErr w:type="spellEnd"/>
      <w:r w:rsidRPr="00DE723E">
        <w:t xml:space="preserve"> 상단 링크에서 검색 시 병원 이름 하단에 종합병원 또는 상급종합 표기된 경우</w:t>
      </w:r>
    </w:p>
    <w:p w14:paraId="3D653343" w14:textId="6D4B4F9C" w:rsidR="00DE723E" w:rsidRPr="00DE723E" w:rsidRDefault="00DE723E" w:rsidP="00DE723E">
      <w:r w:rsidRPr="00DE723E">
        <w:rPr>
          <w:rFonts w:hint="eastAsia"/>
        </w:rPr>
        <w:drawing>
          <wp:inline distT="0" distB="0" distL="0" distR="0" wp14:anchorId="294B3AED" wp14:editId="3E841CA2">
            <wp:extent cx="3817620" cy="1276350"/>
            <wp:effectExtent l="0" t="0" r="0" b="0"/>
            <wp:docPr id="277245315" name="그림 4" descr="분당서울대학교 병원 길찾기 75.9km 상급종합 031-787-2144 경기도 성남시 분당구 구미로 173번길 82 (구미동, 분당서울대학교병원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분당서울대학교 병원 길찾기 75.9km 상급종합 031-787-2144 경기도 성남시 분당구 구미로 173번길 82 (구미동, 분당서울대학교병원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5825" w14:textId="77777777" w:rsidR="00DE723E" w:rsidRPr="00DE723E" w:rsidRDefault="00DE723E" w:rsidP="00DE723E">
      <w:proofErr w:type="spellStart"/>
      <w:r w:rsidRPr="00DE723E">
        <w:t>육아휴학</w:t>
      </w:r>
      <w:proofErr w:type="spellEnd"/>
    </w:p>
    <w:p w14:paraId="4D7E763B" w14:textId="77777777" w:rsidR="00DE723E" w:rsidRPr="00DE723E" w:rsidRDefault="00DE723E" w:rsidP="00DE723E">
      <w:r w:rsidRPr="00DE723E">
        <w:t>사유</w:t>
      </w:r>
    </w:p>
    <w:p w14:paraId="078A99C4" w14:textId="77777777" w:rsidR="00DE723E" w:rsidRPr="00DE723E" w:rsidRDefault="00DE723E" w:rsidP="00DE723E">
      <w:proofErr w:type="spellStart"/>
      <w:r w:rsidRPr="00DE723E">
        <w:t>임신</w:t>
      </w:r>
      <w:r w:rsidRPr="00DE723E">
        <w:rPr>
          <w:rFonts w:ascii="Microsoft JhengHei" w:eastAsia="Microsoft JhengHei" w:hAnsi="Microsoft JhengHei" w:cs="Microsoft JhengHei" w:hint="eastAsia"/>
        </w:rPr>
        <w:t>‧</w:t>
      </w:r>
      <w:r w:rsidRPr="00DE723E">
        <w:t>출산</w:t>
      </w:r>
      <w:r w:rsidRPr="00DE723E">
        <w:rPr>
          <w:rFonts w:ascii="Microsoft JhengHei" w:eastAsia="Microsoft JhengHei" w:hAnsi="Microsoft JhengHei" w:cs="Microsoft JhengHei" w:hint="eastAsia"/>
        </w:rPr>
        <w:t>‧</w:t>
      </w:r>
      <w:r w:rsidRPr="00DE723E">
        <w:t>육아로</w:t>
      </w:r>
      <w:proofErr w:type="spellEnd"/>
      <w:r w:rsidRPr="00DE723E">
        <w:t xml:space="preserve"> 인해 정상적인 학업수행이 어려운 경우</w:t>
      </w:r>
    </w:p>
    <w:p w14:paraId="6B39AFFE" w14:textId="77777777" w:rsidR="00DE723E" w:rsidRPr="00DE723E" w:rsidRDefault="00DE723E" w:rsidP="00DE723E">
      <w:r w:rsidRPr="00DE723E">
        <w:t>신청기간</w:t>
      </w:r>
    </w:p>
    <w:p w14:paraId="1F21A188" w14:textId="77777777" w:rsidR="00DE723E" w:rsidRPr="00DE723E" w:rsidRDefault="00DE723E" w:rsidP="00DE723E">
      <w:r w:rsidRPr="00DE723E">
        <w:t>사유발생 시(※ 재학 중 수업일수 2/3선 이후 신청하는 경우 성적인정원 필히 제출, 성적인정원 미제출에 따른 불이익은 본인 책임)</w:t>
      </w:r>
    </w:p>
    <w:p w14:paraId="683E946D" w14:textId="77777777" w:rsidR="00DE723E" w:rsidRPr="00DE723E" w:rsidRDefault="00DE723E" w:rsidP="00DE723E">
      <w:r w:rsidRPr="00DE723E">
        <w:t>신청방법</w:t>
      </w:r>
    </w:p>
    <w:p w14:paraId="43D11860" w14:textId="77777777" w:rsidR="00DE723E" w:rsidRPr="00DE723E" w:rsidRDefault="00DE723E" w:rsidP="00DE723E">
      <w:r w:rsidRPr="00DE723E">
        <w:t>인터넷접수</w:t>
      </w:r>
    </w:p>
    <w:p w14:paraId="47A1019A" w14:textId="77777777" w:rsidR="00DE723E" w:rsidRPr="00DE723E" w:rsidRDefault="00DE723E" w:rsidP="00DE723E">
      <w:r w:rsidRPr="00DE723E">
        <w:t>제출서류</w:t>
      </w:r>
    </w:p>
    <w:p w14:paraId="06C74BE9" w14:textId="77777777" w:rsidR="00DE723E" w:rsidRPr="00DE723E" w:rsidRDefault="00DE723E" w:rsidP="00DE723E">
      <w:r w:rsidRPr="00DE723E">
        <w:t>임신확인서 또는 가족관계증명서</w:t>
      </w:r>
    </w:p>
    <w:p w14:paraId="26B7F0C1" w14:textId="77777777" w:rsidR="00DE723E" w:rsidRPr="00DE723E" w:rsidRDefault="00DE723E" w:rsidP="00DE723E">
      <w:proofErr w:type="spellStart"/>
      <w:r w:rsidRPr="00DE723E">
        <w:t>창업휴학</w:t>
      </w:r>
      <w:proofErr w:type="spellEnd"/>
    </w:p>
    <w:p w14:paraId="799BDE0C" w14:textId="77777777" w:rsidR="00DE723E" w:rsidRPr="00DE723E" w:rsidRDefault="00DE723E" w:rsidP="00DE723E">
      <w:r w:rsidRPr="00DE723E">
        <w:lastRenderedPageBreak/>
        <w:t>사유</w:t>
      </w:r>
    </w:p>
    <w:p w14:paraId="6BA26C91" w14:textId="77777777" w:rsidR="00DE723E" w:rsidRPr="00DE723E" w:rsidRDefault="00DE723E" w:rsidP="00DE723E">
      <w:r w:rsidRPr="00DE723E">
        <w:t>창업으로 인해 정상적인 학업수행이 어려운 경우</w:t>
      </w:r>
    </w:p>
    <w:p w14:paraId="512BDA68" w14:textId="77777777" w:rsidR="00DE723E" w:rsidRPr="00DE723E" w:rsidRDefault="00DE723E" w:rsidP="00DE723E">
      <w:r w:rsidRPr="00DE723E">
        <w:t>신청기간</w:t>
      </w:r>
    </w:p>
    <w:p w14:paraId="1A6698A2" w14:textId="77777777" w:rsidR="00DE723E" w:rsidRPr="00DE723E" w:rsidRDefault="00DE723E" w:rsidP="00DE723E">
      <w:r w:rsidRPr="00DE723E">
        <w:t>사유발생 시(※ 재학 중 수업일수 2/3선 이후 신청하는 경우 성적인정원 필히 제출)</w:t>
      </w:r>
    </w:p>
    <w:p w14:paraId="6CFA31F3" w14:textId="77777777" w:rsidR="00DE723E" w:rsidRPr="00DE723E" w:rsidRDefault="00DE723E" w:rsidP="00DE723E">
      <w:r w:rsidRPr="00DE723E">
        <w:t>신청방법</w:t>
      </w:r>
    </w:p>
    <w:p w14:paraId="555B32D5" w14:textId="77777777" w:rsidR="00DE723E" w:rsidRPr="00DE723E" w:rsidRDefault="00DE723E" w:rsidP="00DE723E">
      <w:r w:rsidRPr="00DE723E">
        <w:t>인터넷접수</w:t>
      </w:r>
    </w:p>
    <w:p w14:paraId="26BA0373" w14:textId="77777777" w:rsidR="00DE723E" w:rsidRPr="00DE723E" w:rsidRDefault="00DE723E" w:rsidP="00DE723E">
      <w:r w:rsidRPr="00DE723E">
        <w:t>제출서류</w:t>
      </w:r>
    </w:p>
    <w:p w14:paraId="49232619" w14:textId="77777777" w:rsidR="00DE723E" w:rsidRPr="00DE723E" w:rsidRDefault="00DE723E" w:rsidP="00DE723E">
      <w:r w:rsidRPr="00DE723E">
        <w:t>창업지원단 승인확인서류(사업계획서 및 사업자등록증)</w:t>
      </w:r>
    </w:p>
    <w:p w14:paraId="64796652" w14:textId="77777777" w:rsidR="00DE723E" w:rsidRPr="00DE723E" w:rsidRDefault="00DE723E" w:rsidP="00DE723E">
      <w:r w:rsidRPr="00DE723E">
        <w:t>일반복학</w:t>
      </w:r>
    </w:p>
    <w:p w14:paraId="20573E71" w14:textId="77777777" w:rsidR="00DE723E" w:rsidRPr="00DE723E" w:rsidRDefault="00DE723E" w:rsidP="00DE723E">
      <w:r w:rsidRPr="00DE723E">
        <w:t>신청기간</w:t>
      </w:r>
    </w:p>
    <w:p w14:paraId="4E03490B" w14:textId="77777777" w:rsidR="00DE723E" w:rsidRPr="00DE723E" w:rsidRDefault="00DE723E" w:rsidP="00DE723E">
      <w:r w:rsidRPr="00DE723E">
        <w:t>매학기의 개강 전 학사일정에 정한 기간 단, 부득이한 경우 수업일수 1/3 이내 - 학칙시행세칙 제21조</w:t>
      </w:r>
    </w:p>
    <w:p w14:paraId="6F161C96" w14:textId="77777777" w:rsidR="00DE723E" w:rsidRPr="00DE723E" w:rsidRDefault="00DE723E" w:rsidP="00DE723E">
      <w:r w:rsidRPr="00DE723E">
        <w:t>신청방법</w:t>
      </w:r>
    </w:p>
    <w:p w14:paraId="3E538E6B" w14:textId="77777777" w:rsidR="00DE723E" w:rsidRPr="00DE723E" w:rsidRDefault="00DE723E" w:rsidP="00DE723E">
      <w:r w:rsidRPr="00DE723E">
        <w:t>인터넷접수</w:t>
      </w:r>
    </w:p>
    <w:p w14:paraId="268B7650" w14:textId="77777777" w:rsidR="00DE723E" w:rsidRPr="00DE723E" w:rsidRDefault="00DE723E" w:rsidP="00DE723E">
      <w:r w:rsidRPr="00DE723E">
        <w:t>수강신청</w:t>
      </w:r>
    </w:p>
    <w:p w14:paraId="4F46B3ED" w14:textId="77777777" w:rsidR="00DE723E" w:rsidRPr="00DE723E" w:rsidRDefault="00DE723E" w:rsidP="00DE723E">
      <w:r w:rsidRPr="00DE723E">
        <w:t>복학 승인 후 학과의 지도를 받아 인터넷(Web)으로 수강신청</w:t>
      </w:r>
    </w:p>
    <w:p w14:paraId="66717545" w14:textId="77777777" w:rsidR="00DE723E" w:rsidRPr="00DE723E" w:rsidRDefault="00DE723E" w:rsidP="00DE723E">
      <w:proofErr w:type="spellStart"/>
      <w:r w:rsidRPr="00DE723E">
        <w:t>군제대복학</w:t>
      </w:r>
      <w:proofErr w:type="spellEnd"/>
    </w:p>
    <w:p w14:paraId="29ACC0AB" w14:textId="77777777" w:rsidR="00DE723E" w:rsidRPr="00DE723E" w:rsidRDefault="00DE723E" w:rsidP="00DE723E">
      <w:r w:rsidRPr="00DE723E">
        <w:t>신청기간</w:t>
      </w:r>
    </w:p>
    <w:p w14:paraId="63682979" w14:textId="77777777" w:rsidR="00DE723E" w:rsidRPr="00DE723E" w:rsidRDefault="00DE723E" w:rsidP="00DE723E">
      <w:r w:rsidRPr="00DE723E">
        <w:t>일반복학 신청기간과 동일</w:t>
      </w:r>
    </w:p>
    <w:p w14:paraId="2E0C007E" w14:textId="77777777" w:rsidR="00DE723E" w:rsidRPr="00DE723E" w:rsidRDefault="00DE723E" w:rsidP="00DE723E">
      <w:r w:rsidRPr="00DE723E">
        <w:t>신청방법</w:t>
      </w:r>
    </w:p>
    <w:p w14:paraId="1D7BAD14" w14:textId="77777777" w:rsidR="00DE723E" w:rsidRPr="00DE723E" w:rsidRDefault="00DE723E" w:rsidP="00DE723E">
      <w:r w:rsidRPr="00DE723E">
        <w:t xml:space="preserve">인터넷접수. </w:t>
      </w:r>
      <w:proofErr w:type="spellStart"/>
      <w:r w:rsidRPr="00DE723E">
        <w:t>신청시</w:t>
      </w:r>
      <w:proofErr w:type="spellEnd"/>
      <w:r w:rsidRPr="00DE723E">
        <w:t xml:space="preserve"> </w:t>
      </w:r>
      <w:proofErr w:type="spellStart"/>
      <w:r w:rsidRPr="00DE723E">
        <w:t>군필여부</w:t>
      </w:r>
      <w:proofErr w:type="spellEnd"/>
      <w:r w:rsidRPr="00DE723E">
        <w:t xml:space="preserve"> 체크 필수</w:t>
      </w:r>
    </w:p>
    <w:p w14:paraId="2CABA0CC" w14:textId="77777777" w:rsidR="00DE723E" w:rsidRPr="00DE723E" w:rsidRDefault="00DE723E" w:rsidP="00DE723E">
      <w:r w:rsidRPr="00DE723E">
        <w:t>제출서류</w:t>
      </w:r>
    </w:p>
    <w:p w14:paraId="4F44855B" w14:textId="77777777" w:rsidR="00DE723E" w:rsidRPr="00DE723E" w:rsidRDefault="00DE723E" w:rsidP="00DE723E">
      <w:proofErr w:type="spellStart"/>
      <w:r w:rsidRPr="00DE723E">
        <w:t>전역증</w:t>
      </w:r>
      <w:proofErr w:type="spellEnd"/>
      <w:r w:rsidRPr="00DE723E">
        <w:t xml:space="preserve">(군경력증명서), 병적증명서, 병적사항이 기재된 주민등록초본 중 </w:t>
      </w:r>
      <w:proofErr w:type="spellStart"/>
      <w:r w:rsidRPr="00DE723E">
        <w:t>택</w:t>
      </w:r>
      <w:proofErr w:type="spellEnd"/>
      <w:r w:rsidRPr="00DE723E">
        <w:t xml:space="preserve"> 1</w:t>
      </w:r>
    </w:p>
    <w:p w14:paraId="12BCC655" w14:textId="77777777" w:rsidR="00DE723E" w:rsidRPr="00DE723E" w:rsidRDefault="00DE723E" w:rsidP="00DE723E">
      <w:r w:rsidRPr="00DE723E">
        <w:t>유의사항</w:t>
      </w:r>
    </w:p>
    <w:p w14:paraId="6F116F49" w14:textId="77777777" w:rsidR="00DE723E" w:rsidRPr="00DE723E" w:rsidRDefault="00DE723E" w:rsidP="00DE723E">
      <w:pPr>
        <w:numPr>
          <w:ilvl w:val="0"/>
          <w:numId w:val="10"/>
        </w:numPr>
      </w:pPr>
      <w:r w:rsidRPr="00DE723E">
        <w:t xml:space="preserve">오른쪽 화살표(→)전역 후 휴학연장을 희망하는 경우, </w:t>
      </w:r>
      <w:proofErr w:type="spellStart"/>
      <w:r w:rsidRPr="00DE723E">
        <w:t>전역증빙서류를</w:t>
      </w:r>
      <w:proofErr w:type="spellEnd"/>
      <w:r w:rsidRPr="00DE723E">
        <w:t xml:space="preserve"> 첨부하여 아래 기준에 따라 신청</w:t>
      </w:r>
    </w:p>
    <w:p w14:paraId="0AE73D82" w14:textId="77777777" w:rsidR="00DE723E" w:rsidRPr="00DE723E" w:rsidRDefault="00DE723E" w:rsidP="00DE723E">
      <w:pPr>
        <w:numPr>
          <w:ilvl w:val="1"/>
          <w:numId w:val="10"/>
        </w:numPr>
      </w:pPr>
      <w:proofErr w:type="spellStart"/>
      <w:r w:rsidRPr="00DE723E">
        <w:lastRenderedPageBreak/>
        <w:t>입대휴학</w:t>
      </w:r>
      <w:proofErr w:type="spellEnd"/>
      <w:r w:rsidRPr="00DE723E">
        <w:t xml:space="preserve"> 전 직전학기 학적이 </w:t>
      </w:r>
      <w:proofErr w:type="spellStart"/>
      <w:r w:rsidRPr="00DE723E">
        <w:t>일반휴학인</w:t>
      </w:r>
      <w:proofErr w:type="spellEnd"/>
      <w:r w:rsidRPr="00DE723E">
        <w:t xml:space="preserve"> </w:t>
      </w:r>
      <w:proofErr w:type="gramStart"/>
      <w:r w:rsidRPr="00DE723E">
        <w:t>자 :</w:t>
      </w:r>
      <w:proofErr w:type="gramEnd"/>
      <w:r w:rsidRPr="00DE723E">
        <w:t xml:space="preserve"> 휴학연기 신청</w:t>
      </w:r>
    </w:p>
    <w:p w14:paraId="642F4C9C" w14:textId="77777777" w:rsidR="00DE723E" w:rsidRPr="00DE723E" w:rsidRDefault="00DE723E" w:rsidP="00DE723E">
      <w:pPr>
        <w:numPr>
          <w:ilvl w:val="1"/>
          <w:numId w:val="10"/>
        </w:numPr>
      </w:pPr>
      <w:proofErr w:type="spellStart"/>
      <w:r w:rsidRPr="00DE723E">
        <w:t>입대휴학</w:t>
      </w:r>
      <w:proofErr w:type="spellEnd"/>
      <w:r w:rsidRPr="00DE723E">
        <w:t xml:space="preserve"> 전 직전학기 학적이 재학인 </w:t>
      </w:r>
      <w:proofErr w:type="gramStart"/>
      <w:r w:rsidRPr="00DE723E">
        <w:t>자 :</w:t>
      </w:r>
      <w:proofErr w:type="gramEnd"/>
      <w:r w:rsidRPr="00DE723E">
        <w:t xml:space="preserve"> </w:t>
      </w:r>
      <w:proofErr w:type="spellStart"/>
      <w:r w:rsidRPr="00DE723E">
        <w:t>일반휴학</w:t>
      </w:r>
      <w:proofErr w:type="spellEnd"/>
      <w:r w:rsidRPr="00DE723E">
        <w:t xml:space="preserve"> 신청</w:t>
      </w:r>
    </w:p>
    <w:p w14:paraId="059AF935" w14:textId="77777777" w:rsidR="00DE723E" w:rsidRPr="00DE723E" w:rsidRDefault="00DE723E" w:rsidP="00DE723E">
      <w:pPr>
        <w:numPr>
          <w:ilvl w:val="0"/>
          <w:numId w:val="10"/>
        </w:numPr>
      </w:pPr>
      <w:r w:rsidRPr="00DE723E">
        <w:t>오른쪽 화살표(→)전역 전 복학을 희망하는 경우, 전역예정증명서 첨부(전역예정일이 수업일수 1/3이후 인 경우 </w:t>
      </w:r>
      <w:hyperlink r:id="rId8" w:history="1">
        <w:r w:rsidRPr="00DE723E">
          <w:rPr>
            <w:rStyle w:val="aa"/>
          </w:rPr>
          <w:t>취학승인서바로가기 아이콘</w:t>
        </w:r>
      </w:hyperlink>
      <w:r w:rsidRPr="00DE723E">
        <w:t> </w:t>
      </w:r>
      <w:hyperlink r:id="rId9" w:history="1">
        <w:r w:rsidRPr="00DE723E">
          <w:rPr>
            <w:rStyle w:val="aa"/>
          </w:rPr>
          <w:t>서약서(양식링크)바로가기 아이콘</w:t>
        </w:r>
      </w:hyperlink>
      <w:r w:rsidRPr="00DE723E">
        <w:t> 추가 첨부)</w:t>
      </w:r>
    </w:p>
    <w:p w14:paraId="25571563" w14:textId="77777777" w:rsidR="00DE723E" w:rsidRPr="00DE723E" w:rsidRDefault="00DE723E" w:rsidP="00DE723E">
      <w:pPr>
        <w:numPr>
          <w:ilvl w:val="0"/>
          <w:numId w:val="10"/>
        </w:numPr>
      </w:pPr>
      <w:r w:rsidRPr="00DE723E">
        <w:t>오른쪽 화살표(→)복학 후 「</w:t>
      </w:r>
      <w:proofErr w:type="spellStart"/>
      <w:r w:rsidRPr="00DE723E">
        <w:t>군필」처리가</w:t>
      </w:r>
      <w:proofErr w:type="spellEnd"/>
      <w:r w:rsidRPr="00DE723E">
        <w:t xml:space="preserve"> </w:t>
      </w:r>
      <w:proofErr w:type="spellStart"/>
      <w:r w:rsidRPr="00DE723E">
        <w:t>안되어있는</w:t>
      </w:r>
      <w:proofErr w:type="spellEnd"/>
      <w:r w:rsidRPr="00DE723E">
        <w:t xml:space="preserve"> 경우 inuaa@inu.ac.kr으로 </w:t>
      </w:r>
      <w:proofErr w:type="spellStart"/>
      <w:r w:rsidRPr="00DE723E">
        <w:t>전역증</w:t>
      </w:r>
      <w:proofErr w:type="spellEnd"/>
      <w:r w:rsidRPr="00DE723E">
        <w:t>, 병적증명서 제출</w:t>
      </w:r>
    </w:p>
    <w:p w14:paraId="18DC341C" w14:textId="77777777" w:rsidR="00DE723E" w:rsidRPr="00DE723E" w:rsidRDefault="00DE723E" w:rsidP="00DE723E">
      <w:proofErr w:type="gramStart"/>
      <w:r w:rsidRPr="00DE723E">
        <w:t>휴,복학의</w:t>
      </w:r>
      <w:proofErr w:type="gramEnd"/>
      <w:r w:rsidRPr="00DE723E">
        <w:t xml:space="preserve"> 취소</w:t>
      </w:r>
    </w:p>
    <w:p w14:paraId="52C7D20A" w14:textId="77777777" w:rsidR="00DE723E" w:rsidRPr="00DE723E" w:rsidRDefault="00DE723E" w:rsidP="00DE723E">
      <w:r w:rsidRPr="00DE723E">
        <w:t>사유</w:t>
      </w:r>
    </w:p>
    <w:p w14:paraId="56D1A87E" w14:textId="77777777" w:rsidR="00DE723E" w:rsidRPr="00DE723E" w:rsidRDefault="00DE723E" w:rsidP="00DE723E">
      <w:r w:rsidRPr="00DE723E">
        <w:t>휴학 또는 복학 승인 후 사정에 의하여 취소할 경우</w:t>
      </w:r>
    </w:p>
    <w:p w14:paraId="4439C1F7" w14:textId="77777777" w:rsidR="00DE723E" w:rsidRPr="00DE723E" w:rsidRDefault="00DE723E" w:rsidP="00DE723E">
      <w:r w:rsidRPr="00DE723E">
        <w:t>신청기간</w:t>
      </w:r>
    </w:p>
    <w:p w14:paraId="76D2F28D" w14:textId="77777777" w:rsidR="00DE723E" w:rsidRPr="00DE723E" w:rsidRDefault="00DE723E" w:rsidP="00DE723E">
      <w:r w:rsidRPr="00DE723E">
        <w:t>수업일수 1/3선 이내</w:t>
      </w:r>
    </w:p>
    <w:p w14:paraId="15AFF28D" w14:textId="77777777" w:rsidR="00DE723E" w:rsidRPr="00DE723E" w:rsidRDefault="00DE723E" w:rsidP="00DE723E">
      <w:r w:rsidRPr="00DE723E">
        <w:t>신청방법</w:t>
      </w:r>
    </w:p>
    <w:p w14:paraId="19F8D149" w14:textId="77777777" w:rsidR="00DE723E" w:rsidRPr="00DE723E" w:rsidRDefault="00DE723E" w:rsidP="00DE723E">
      <w:proofErr w:type="spellStart"/>
      <w:r w:rsidRPr="00DE723E">
        <w:t>학사팀</w:t>
      </w:r>
      <w:proofErr w:type="spellEnd"/>
      <w:r w:rsidRPr="00DE723E">
        <w:t xml:space="preserve"> 창구접수</w:t>
      </w:r>
    </w:p>
    <w:p w14:paraId="79818AA0" w14:textId="77777777" w:rsidR="00DE723E" w:rsidRPr="00DE723E" w:rsidRDefault="00DE723E" w:rsidP="00DE723E">
      <w:r w:rsidRPr="00DE723E">
        <w:t>제출서류</w:t>
      </w:r>
    </w:p>
    <w:p w14:paraId="79B0034C" w14:textId="77777777" w:rsidR="00DE723E" w:rsidRPr="00DE723E" w:rsidRDefault="00DE723E" w:rsidP="00DE723E">
      <w:hyperlink r:id="rId10" w:history="1">
        <w:r w:rsidRPr="00DE723E">
          <w:rPr>
            <w:rStyle w:val="aa"/>
          </w:rPr>
          <w:t>일반휴학(휴학연기)취소원다운로드 아이콘</w:t>
        </w:r>
      </w:hyperlink>
      <w:r w:rsidRPr="00DE723E">
        <w:t> </w:t>
      </w:r>
      <w:hyperlink r:id="rId11" w:history="1">
        <w:r w:rsidRPr="00DE723E">
          <w:rPr>
            <w:rStyle w:val="aa"/>
          </w:rPr>
          <w:t>입대휴학취소원다운로드 아이콘</w:t>
        </w:r>
      </w:hyperlink>
      <w:r w:rsidRPr="00DE723E">
        <w:t> </w:t>
      </w:r>
      <w:hyperlink r:id="rId12" w:history="1">
        <w:r w:rsidRPr="00DE723E">
          <w:rPr>
            <w:rStyle w:val="aa"/>
          </w:rPr>
          <w:t>복학취소원다운로드 아이콘</w:t>
        </w:r>
      </w:hyperlink>
      <w:r w:rsidRPr="00DE723E">
        <w:t> (홈페이지-대학생활-양식자료실)</w:t>
      </w:r>
    </w:p>
    <w:p w14:paraId="083D64CA" w14:textId="77777777" w:rsidR="00D606F2" w:rsidRPr="00DE723E" w:rsidRDefault="00D606F2"/>
    <w:sectPr w:rsidR="00D606F2" w:rsidRPr="00DE72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33642"/>
    <w:multiLevelType w:val="multilevel"/>
    <w:tmpl w:val="98A2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F1058"/>
    <w:multiLevelType w:val="multilevel"/>
    <w:tmpl w:val="7E4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86F5B"/>
    <w:multiLevelType w:val="multilevel"/>
    <w:tmpl w:val="AFC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A10EF"/>
    <w:multiLevelType w:val="multilevel"/>
    <w:tmpl w:val="B5F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B2183"/>
    <w:multiLevelType w:val="multilevel"/>
    <w:tmpl w:val="AC98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F7FB1"/>
    <w:multiLevelType w:val="multilevel"/>
    <w:tmpl w:val="FA3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B5821"/>
    <w:multiLevelType w:val="multilevel"/>
    <w:tmpl w:val="5A0A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E19A4"/>
    <w:multiLevelType w:val="multilevel"/>
    <w:tmpl w:val="D1AC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55682"/>
    <w:multiLevelType w:val="multilevel"/>
    <w:tmpl w:val="0BA2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00D84"/>
    <w:multiLevelType w:val="multilevel"/>
    <w:tmpl w:val="46E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066062">
    <w:abstractNumId w:val="4"/>
  </w:num>
  <w:num w:numId="2" w16cid:durableId="362751361">
    <w:abstractNumId w:val="3"/>
  </w:num>
  <w:num w:numId="3" w16cid:durableId="277807608">
    <w:abstractNumId w:val="7"/>
  </w:num>
  <w:num w:numId="4" w16cid:durableId="275529801">
    <w:abstractNumId w:val="2"/>
  </w:num>
  <w:num w:numId="5" w16cid:durableId="746995818">
    <w:abstractNumId w:val="1"/>
  </w:num>
  <w:num w:numId="6" w16cid:durableId="1986084605">
    <w:abstractNumId w:val="5"/>
  </w:num>
  <w:num w:numId="7" w16cid:durableId="1200973800">
    <w:abstractNumId w:val="0"/>
  </w:num>
  <w:num w:numId="8" w16cid:durableId="217786613">
    <w:abstractNumId w:val="9"/>
  </w:num>
  <w:num w:numId="9" w16cid:durableId="2001344727">
    <w:abstractNumId w:val="6"/>
  </w:num>
  <w:num w:numId="10" w16cid:durableId="1682657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3E"/>
    <w:rsid w:val="00596B73"/>
    <w:rsid w:val="00B321AB"/>
    <w:rsid w:val="00D606F2"/>
    <w:rsid w:val="00DE723E"/>
    <w:rsid w:val="00E360EB"/>
    <w:rsid w:val="00ED6259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F48A"/>
  <w15:chartTrackingRefBased/>
  <w15:docId w15:val="{F29807F9-1C1C-4966-8E9F-2E451283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72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7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72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72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72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72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72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72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72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72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72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72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72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72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7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72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72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7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72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72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72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7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72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723E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E723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E7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696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ECECE"/>
                        <w:left w:val="single" w:sz="6" w:space="15" w:color="CECECE"/>
                        <w:bottom w:val="single" w:sz="6" w:space="15" w:color="CECECE"/>
                        <w:right w:val="single" w:sz="6" w:space="15" w:color="CECECE"/>
                      </w:divBdr>
                      <w:divsChild>
                        <w:div w:id="1934217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6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9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3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408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3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76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0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6699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5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2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4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3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9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8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8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8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0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11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726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6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2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272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0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ECECE"/>
                        <w:left w:val="single" w:sz="6" w:space="15" w:color="CECECE"/>
                        <w:bottom w:val="single" w:sz="6" w:space="15" w:color="CECECE"/>
                        <w:right w:val="single" w:sz="6" w:space="15" w:color="CECECE"/>
                      </w:divBdr>
                      <w:divsChild>
                        <w:div w:id="1076170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4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3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9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36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48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6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88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2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6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789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9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3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9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22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5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6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69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507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1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1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9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9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01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8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ECECE"/>
                        <w:left w:val="single" w:sz="6" w:space="15" w:color="CECECE"/>
                        <w:bottom w:val="single" w:sz="6" w:space="15" w:color="CECECE"/>
                        <w:right w:val="single" w:sz="6" w:space="15" w:color="CECECE"/>
                      </w:divBdr>
                      <w:divsChild>
                        <w:div w:id="1488011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3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64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8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323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9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8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96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32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3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391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8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3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62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5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6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8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26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4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4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8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2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CECECE"/>
                        <w:left w:val="single" w:sz="6" w:space="15" w:color="CECECE"/>
                        <w:bottom w:val="single" w:sz="6" w:space="15" w:color="CECECE"/>
                        <w:right w:val="single" w:sz="6" w:space="15" w:color="CECECE"/>
                      </w:divBdr>
                      <w:divsChild>
                        <w:div w:id="1426981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0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3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26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1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7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199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3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2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0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17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4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0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880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8045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9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5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u.ac.kr/inu/669/subview.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inu.ac.kr/sites/inu/files/inu_document4.hw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ra.or.kr/ra/hosp/getHealthMap.do?pgmid=HIRAA030002010000&amp;WT.gnb=%EB%B3%91%EC%9B%90+%C2%B7+%EC%95%BD%EA%B5%AD%EC%B0%BE%EA%B8%B0" TargetMode="External"/><Relationship Id="rId11" Type="http://schemas.openxmlformats.org/officeDocument/2006/relationships/hyperlink" Target="https://www.inu.ac.kr/sites/inu/files/inu_document3.hwp" TargetMode="External"/><Relationship Id="rId5" Type="http://schemas.openxmlformats.org/officeDocument/2006/relationships/hyperlink" Target="https://www.inu.ac.kr/sites/inu/files/inu_document1.hwp" TargetMode="External"/><Relationship Id="rId10" Type="http://schemas.openxmlformats.org/officeDocument/2006/relationships/hyperlink" Target="https://www.inu.ac.kr/sites/inu/files/inu_document2.hw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u.ac.kr/inu/669/subview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1</cp:revision>
  <dcterms:created xsi:type="dcterms:W3CDTF">2025-02-09T06:54:00Z</dcterms:created>
  <dcterms:modified xsi:type="dcterms:W3CDTF">2025-02-09T06:54:00Z</dcterms:modified>
</cp:coreProperties>
</file>