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B183" w14:textId="77777777" w:rsidR="00B705C1" w:rsidRDefault="00B705C1" w:rsidP="00DC7421">
      <w:pPr>
        <w:spacing w:after="0"/>
        <w:contextualSpacing w:val="0"/>
      </w:pPr>
    </w:p>
    <w:p w14:paraId="2135CB21" w14:textId="77777777" w:rsidR="00193672" w:rsidRDefault="00027BF5" w:rsidP="00DC7421">
      <w:pPr>
        <w:spacing w:after="0"/>
        <w:contextualSpacing w:val="0"/>
      </w:pPr>
      <w:r w:rsidRPr="00027BF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tbl>
      <w:tblPr>
        <w:tblpPr w:leftFromText="141" w:rightFromText="141" w:vertAnchor="page" w:horzAnchor="margin" w:tblpXSpec="center" w:tblpY="852"/>
        <w:tblW w:w="10510" w:type="dxa"/>
        <w:tblBorders>
          <w:top w:val="single" w:sz="4" w:space="0" w:color="65544D"/>
          <w:left w:val="single" w:sz="4" w:space="0" w:color="65544D"/>
          <w:bottom w:val="single" w:sz="4" w:space="0" w:color="65544D"/>
          <w:right w:val="single" w:sz="4" w:space="0" w:color="65544D"/>
          <w:insideH w:val="single" w:sz="4" w:space="0" w:color="65544D"/>
          <w:insideV w:val="single" w:sz="4" w:space="0" w:color="65544D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8"/>
        <w:gridCol w:w="3348"/>
        <w:gridCol w:w="895"/>
        <w:gridCol w:w="1036"/>
        <w:gridCol w:w="71"/>
        <w:gridCol w:w="2812"/>
      </w:tblGrid>
      <w:tr w:rsidR="00193672" w:rsidRPr="00404823" w14:paraId="34FE008D" w14:textId="77777777" w:rsidTr="00127A94">
        <w:trPr>
          <w:cantSplit/>
          <w:trHeight w:val="1246"/>
        </w:trPr>
        <w:tc>
          <w:tcPr>
            <w:tcW w:w="2348" w:type="dxa"/>
            <w:shd w:val="clear" w:color="auto" w:fill="auto"/>
            <w:vAlign w:val="center"/>
          </w:tcPr>
          <w:p w14:paraId="27BE70FB" w14:textId="77777777" w:rsidR="00193672" w:rsidRPr="00404823" w:rsidRDefault="00193672" w:rsidP="00280B47">
            <w:pPr>
              <w:pStyle w:val="En-tte"/>
              <w:tabs>
                <w:tab w:val="clear" w:pos="4536"/>
                <w:tab w:val="clear" w:pos="9072"/>
                <w:tab w:val="center" w:pos="4860"/>
              </w:tabs>
              <w:spacing w:before="120"/>
              <w:jc w:val="center"/>
              <w:rPr>
                <w:rFonts w:cs="Arial"/>
                <w:b/>
                <w:bCs/>
                <w:color w:val="005591"/>
              </w:rPr>
            </w:pPr>
          </w:p>
        </w:tc>
        <w:tc>
          <w:tcPr>
            <w:tcW w:w="5279" w:type="dxa"/>
            <w:gridSpan w:val="3"/>
            <w:shd w:val="clear" w:color="auto" w:fill="auto"/>
            <w:vAlign w:val="center"/>
          </w:tcPr>
          <w:p w14:paraId="5001054E" w14:textId="77777777" w:rsidR="00193672" w:rsidRPr="00127A94" w:rsidRDefault="00193672" w:rsidP="00193672">
            <w:pPr>
              <w:pStyle w:val="En-tte"/>
              <w:tabs>
                <w:tab w:val="clear" w:pos="4536"/>
                <w:tab w:val="clear" w:pos="9072"/>
              </w:tabs>
              <w:spacing w:before="120"/>
              <w:jc w:val="center"/>
              <w:rPr>
                <w:rFonts w:cs="Arial"/>
                <w:b/>
                <w:bCs/>
                <w:color w:val="566D83"/>
              </w:rPr>
            </w:pPr>
            <w:r w:rsidRPr="00127A94">
              <w:rPr>
                <w:rFonts w:cs="Arial"/>
                <w:b/>
                <w:bCs/>
                <w:color w:val="566D83"/>
              </w:rPr>
              <w:fldChar w:fldCharType="begin"/>
            </w:r>
            <w:r w:rsidRPr="00127A94">
              <w:rPr>
                <w:rFonts w:cs="Arial"/>
                <w:b/>
                <w:bCs/>
                <w:color w:val="566D83"/>
              </w:rPr>
              <w:instrText xml:space="preserve"> DOCPROPERTY  Type </w:instrText>
            </w:r>
            <w:r w:rsidRPr="00127A94">
              <w:rPr>
                <w:rFonts w:cs="Arial"/>
                <w:b/>
                <w:bCs/>
                <w:color w:val="566D83"/>
              </w:rPr>
              <w:fldChar w:fldCharType="separate"/>
            </w:r>
            <w:r w:rsidR="00FA0611">
              <w:rPr>
                <w:rFonts w:cs="Arial"/>
                <w:b/>
                <w:bCs/>
                <w:color w:val="566D83"/>
              </w:rPr>
              <w:t>Type de Document</w:t>
            </w:r>
            <w:r w:rsidRPr="00127A94">
              <w:rPr>
                <w:rFonts w:cs="Arial"/>
                <w:b/>
                <w:bCs/>
                <w:color w:val="566D83"/>
              </w:rPr>
              <w:fldChar w:fldCharType="end"/>
            </w:r>
          </w:p>
        </w:tc>
        <w:tc>
          <w:tcPr>
            <w:tcW w:w="2883" w:type="dxa"/>
            <w:gridSpan w:val="2"/>
            <w:shd w:val="clear" w:color="auto" w:fill="auto"/>
            <w:vAlign w:val="center"/>
          </w:tcPr>
          <w:p w14:paraId="52355D0C" w14:textId="77777777" w:rsidR="00193672" w:rsidRPr="00404823" w:rsidRDefault="00193672" w:rsidP="00280B47">
            <w:pPr>
              <w:pStyle w:val="En-tte"/>
              <w:ind w:right="52"/>
              <w:jc w:val="center"/>
              <w:rPr>
                <w:rFonts w:cs="Arial"/>
                <w:color w:val="004E8F"/>
              </w:rPr>
            </w:pPr>
          </w:p>
          <w:p w14:paraId="643F7BC9" w14:textId="77777777" w:rsidR="00193672" w:rsidRPr="00404823" w:rsidRDefault="00127A94" w:rsidP="00280B47">
            <w:pPr>
              <w:pStyle w:val="En-tte"/>
              <w:ind w:right="52"/>
              <w:jc w:val="center"/>
              <w:rPr>
                <w:rFonts w:cs="Arial"/>
                <w:color w:val="004E8F"/>
              </w:rPr>
            </w:pPr>
            <w:r>
              <w:rPr>
                <w:rFonts w:cs="Arial"/>
                <w:noProof/>
                <w:color w:val="004E8F"/>
                <w:lang w:eastAsia="fr-FR"/>
              </w:rPr>
              <w:drawing>
                <wp:inline distT="0" distB="0" distL="0" distR="0" wp14:anchorId="7452A1CE" wp14:editId="21165C7D">
                  <wp:extent cx="1741805" cy="65405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omusvi.logo.transparent.for.gray-background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805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7CB378" w14:textId="77777777" w:rsidR="00193672" w:rsidRPr="00404823" w:rsidRDefault="00193672" w:rsidP="00280B47">
            <w:pPr>
              <w:pStyle w:val="En-tte"/>
              <w:ind w:right="52"/>
              <w:jc w:val="center"/>
              <w:rPr>
                <w:rFonts w:cs="Arial"/>
                <w:b/>
                <w:color w:val="005591"/>
              </w:rPr>
            </w:pPr>
            <w:r w:rsidRPr="00404823">
              <w:rPr>
                <w:rFonts w:cs="Arial"/>
                <w:b/>
                <w:noProof/>
                <w:color w:val="005591"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71E6FC9A" wp14:editId="45758DF1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-2521585</wp:posOffset>
                  </wp:positionV>
                  <wp:extent cx="800100" cy="387985"/>
                  <wp:effectExtent l="0" t="0" r="0" b="0"/>
                  <wp:wrapNone/>
                  <wp:docPr id="6" name="Image 3" descr="RRM ble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RM ble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clrChange>
                              <a:clrFrom>
                                <a:srgbClr val="FDFDFD"/>
                              </a:clrFrom>
                              <a:clrTo>
                                <a:srgbClr val="FDFDFD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93672" w:rsidRPr="00404823" w14:paraId="32C7BE61" w14:textId="77777777" w:rsidTr="00127A94">
        <w:trPr>
          <w:cantSplit/>
          <w:trHeight w:val="243"/>
        </w:trPr>
        <w:tc>
          <w:tcPr>
            <w:tcW w:w="5696" w:type="dxa"/>
            <w:gridSpan w:val="2"/>
            <w:vMerge w:val="restart"/>
            <w:shd w:val="clear" w:color="auto" w:fill="auto"/>
            <w:vAlign w:val="center"/>
          </w:tcPr>
          <w:p w14:paraId="0F67E1BD" w14:textId="77777777" w:rsidR="00193672" w:rsidRPr="00127A94" w:rsidRDefault="00193672" w:rsidP="009D5E98">
            <w:pPr>
              <w:pStyle w:val="En-tte"/>
              <w:tabs>
                <w:tab w:val="clear" w:pos="9072"/>
              </w:tabs>
              <w:ind w:right="-70"/>
              <w:jc w:val="both"/>
              <w:rPr>
                <w:rFonts w:cs="Arial"/>
                <w:color w:val="566D83"/>
              </w:rPr>
            </w:pPr>
            <w:r w:rsidRPr="00127A94">
              <w:rPr>
                <w:rFonts w:cs="Arial"/>
                <w:b/>
                <w:bCs/>
                <w:color w:val="566D83"/>
              </w:rPr>
              <w:t>De :</w:t>
            </w:r>
            <w:r w:rsidRPr="00127A94">
              <w:rPr>
                <w:rFonts w:cs="Arial"/>
                <w:color w:val="566D83"/>
              </w:rPr>
              <w:t xml:space="preserve"> </w:t>
            </w:r>
            <w:r w:rsidR="009D5E98" w:rsidRPr="00127A94">
              <w:rPr>
                <w:rFonts w:cs="Arial"/>
                <w:b/>
                <w:bCs/>
                <w:color w:val="566D83"/>
              </w:rPr>
              <w:fldChar w:fldCharType="begin"/>
            </w:r>
            <w:r w:rsidR="009D5E98" w:rsidRPr="00127A94">
              <w:rPr>
                <w:rFonts w:cs="Arial"/>
                <w:b/>
                <w:bCs/>
                <w:color w:val="566D83"/>
              </w:rPr>
              <w:instrText xml:space="preserve"> DOCPROPERTY  Author </w:instrText>
            </w:r>
            <w:r w:rsidR="009D5E98" w:rsidRPr="00127A94">
              <w:rPr>
                <w:rFonts w:cs="Arial"/>
                <w:b/>
                <w:bCs/>
                <w:color w:val="566D83"/>
              </w:rPr>
              <w:fldChar w:fldCharType="separate"/>
            </w:r>
            <w:r w:rsidR="00FA0611">
              <w:rPr>
                <w:rFonts w:cs="Arial"/>
                <w:b/>
                <w:bCs/>
                <w:color w:val="566D83"/>
              </w:rPr>
              <w:t>ROBERT Cindy</w:t>
            </w:r>
            <w:r w:rsidR="009D5E98" w:rsidRPr="00127A94">
              <w:rPr>
                <w:rFonts w:cs="Arial"/>
                <w:b/>
                <w:bCs/>
                <w:color w:val="566D83"/>
              </w:rPr>
              <w:fldChar w:fldCharType="end"/>
            </w:r>
          </w:p>
        </w:tc>
        <w:tc>
          <w:tcPr>
            <w:tcW w:w="895" w:type="dxa"/>
            <w:shd w:val="clear" w:color="auto" w:fill="auto"/>
            <w:vAlign w:val="center"/>
          </w:tcPr>
          <w:p w14:paraId="1F4BD233" w14:textId="77777777" w:rsidR="00193672" w:rsidRPr="00127A94" w:rsidRDefault="00193672" w:rsidP="00280B47">
            <w:pPr>
              <w:pStyle w:val="En-tte"/>
              <w:tabs>
                <w:tab w:val="clear" w:pos="9072"/>
              </w:tabs>
              <w:ind w:right="-70"/>
              <w:rPr>
                <w:rFonts w:cs="Arial"/>
                <w:b/>
                <w:color w:val="566D83"/>
              </w:rPr>
            </w:pPr>
            <w:r w:rsidRPr="00127A94">
              <w:rPr>
                <w:rFonts w:cs="Arial"/>
                <w:b/>
                <w:color w:val="566D83"/>
              </w:rPr>
              <w:t>Date</w:t>
            </w:r>
          </w:p>
        </w:tc>
        <w:tc>
          <w:tcPr>
            <w:tcW w:w="3919" w:type="dxa"/>
            <w:gridSpan w:val="3"/>
            <w:shd w:val="clear" w:color="auto" w:fill="auto"/>
            <w:vAlign w:val="center"/>
          </w:tcPr>
          <w:p w14:paraId="3ACBAD65" w14:textId="77777777" w:rsidR="00193672" w:rsidRPr="00127A94" w:rsidRDefault="009D5E98" w:rsidP="00280B47">
            <w:pPr>
              <w:pStyle w:val="En-tte"/>
              <w:tabs>
                <w:tab w:val="clear" w:pos="4536"/>
                <w:tab w:val="clear" w:pos="9072"/>
                <w:tab w:val="center" w:pos="4860"/>
              </w:tabs>
              <w:spacing w:before="120"/>
              <w:rPr>
                <w:rFonts w:cs="Arial"/>
                <w:color w:val="566D83"/>
              </w:rPr>
            </w:pPr>
            <w:r w:rsidRPr="00127A94">
              <w:rPr>
                <w:rFonts w:cs="Arial"/>
                <w:b/>
                <w:bCs/>
                <w:color w:val="566D83"/>
              </w:rPr>
              <w:fldChar w:fldCharType="begin"/>
            </w:r>
            <w:r w:rsidRPr="00127A94">
              <w:rPr>
                <w:rFonts w:cs="Arial"/>
                <w:b/>
                <w:bCs/>
                <w:color w:val="566D83"/>
              </w:rPr>
              <w:instrText xml:space="preserve"> DOCPROPERTY  CreateTime </w:instrText>
            </w:r>
            <w:r w:rsidRPr="00127A94">
              <w:rPr>
                <w:rFonts w:cs="Arial"/>
                <w:b/>
                <w:bCs/>
                <w:color w:val="566D83"/>
              </w:rPr>
              <w:fldChar w:fldCharType="separate"/>
            </w:r>
            <w:r w:rsidR="00FA0611">
              <w:rPr>
                <w:rFonts w:cs="Arial"/>
                <w:b/>
                <w:bCs/>
                <w:color w:val="566D83"/>
              </w:rPr>
              <w:t>03/12/2021 09:14</w:t>
            </w:r>
            <w:r w:rsidRPr="00127A94">
              <w:rPr>
                <w:rFonts w:cs="Arial"/>
                <w:b/>
                <w:bCs/>
                <w:color w:val="566D83"/>
              </w:rPr>
              <w:fldChar w:fldCharType="end"/>
            </w:r>
          </w:p>
        </w:tc>
      </w:tr>
      <w:tr w:rsidR="00193672" w:rsidRPr="00404823" w14:paraId="313F65B6" w14:textId="77777777" w:rsidTr="00127A94">
        <w:trPr>
          <w:cantSplit/>
          <w:trHeight w:val="243"/>
        </w:trPr>
        <w:tc>
          <w:tcPr>
            <w:tcW w:w="5696" w:type="dxa"/>
            <w:gridSpan w:val="2"/>
            <w:vMerge/>
            <w:shd w:val="clear" w:color="auto" w:fill="auto"/>
            <w:vAlign w:val="center"/>
          </w:tcPr>
          <w:p w14:paraId="33DF5C0A" w14:textId="77777777" w:rsidR="00193672" w:rsidRPr="00127A94" w:rsidRDefault="00193672" w:rsidP="00280B47">
            <w:pPr>
              <w:pStyle w:val="En-tte"/>
              <w:tabs>
                <w:tab w:val="clear" w:pos="9072"/>
              </w:tabs>
              <w:ind w:right="-70"/>
              <w:jc w:val="both"/>
              <w:rPr>
                <w:rFonts w:cs="Arial"/>
                <w:b/>
                <w:bCs/>
                <w:color w:val="566D83"/>
              </w:rPr>
            </w:pPr>
          </w:p>
        </w:tc>
        <w:tc>
          <w:tcPr>
            <w:tcW w:w="895" w:type="dxa"/>
            <w:shd w:val="clear" w:color="auto" w:fill="auto"/>
            <w:vAlign w:val="center"/>
          </w:tcPr>
          <w:p w14:paraId="1ADACC71" w14:textId="77777777" w:rsidR="00193672" w:rsidRPr="00127A94" w:rsidRDefault="00193672" w:rsidP="00280B47">
            <w:pPr>
              <w:pStyle w:val="En-tte"/>
              <w:tabs>
                <w:tab w:val="clear" w:pos="9072"/>
              </w:tabs>
              <w:ind w:right="-70"/>
              <w:rPr>
                <w:rFonts w:cs="Arial"/>
                <w:b/>
                <w:color w:val="566D83"/>
              </w:rPr>
            </w:pPr>
            <w:r w:rsidRPr="00127A94">
              <w:rPr>
                <w:rFonts w:cs="Arial"/>
                <w:b/>
                <w:color w:val="566D83"/>
              </w:rPr>
              <w:t>Réf.</w:t>
            </w:r>
          </w:p>
        </w:tc>
        <w:tc>
          <w:tcPr>
            <w:tcW w:w="3919" w:type="dxa"/>
            <w:gridSpan w:val="3"/>
            <w:shd w:val="clear" w:color="auto" w:fill="auto"/>
            <w:vAlign w:val="center"/>
          </w:tcPr>
          <w:p w14:paraId="56E1D89A" w14:textId="77777777" w:rsidR="00193672" w:rsidRPr="00127A94" w:rsidRDefault="00193672" w:rsidP="00280B47">
            <w:pPr>
              <w:pStyle w:val="En-tte"/>
              <w:tabs>
                <w:tab w:val="clear" w:pos="9072"/>
              </w:tabs>
              <w:ind w:right="-70"/>
              <w:rPr>
                <w:rFonts w:cs="Arial"/>
                <w:color w:val="566D83"/>
              </w:rPr>
            </w:pPr>
            <w:r w:rsidRPr="00127A94">
              <w:rPr>
                <w:rFonts w:cs="Arial"/>
                <w:b/>
                <w:bCs/>
                <w:color w:val="566D83"/>
              </w:rPr>
              <w:fldChar w:fldCharType="begin"/>
            </w:r>
            <w:r w:rsidRPr="00127A94">
              <w:rPr>
                <w:rFonts w:cs="Arial"/>
                <w:b/>
                <w:bCs/>
                <w:color w:val="566D83"/>
              </w:rPr>
              <w:instrText xml:space="preserve"> DOCPROPERTY  Code </w:instrText>
            </w:r>
            <w:r w:rsidRPr="00127A94">
              <w:rPr>
                <w:rFonts w:cs="Arial"/>
                <w:b/>
                <w:bCs/>
                <w:color w:val="566D83"/>
              </w:rPr>
              <w:fldChar w:fldCharType="separate"/>
            </w:r>
            <w:r w:rsidR="00FA0611">
              <w:rPr>
                <w:rFonts w:cs="Arial"/>
                <w:b/>
                <w:bCs/>
                <w:color w:val="566D83"/>
              </w:rPr>
              <w:t>SFD-DSI-001</w:t>
            </w:r>
            <w:r w:rsidRPr="00127A94">
              <w:rPr>
                <w:rFonts w:cs="Arial"/>
                <w:b/>
                <w:bCs/>
                <w:color w:val="566D83"/>
              </w:rPr>
              <w:fldChar w:fldCharType="end"/>
            </w:r>
          </w:p>
        </w:tc>
      </w:tr>
      <w:tr w:rsidR="00193672" w:rsidRPr="0069592A" w14:paraId="3E7172CD" w14:textId="77777777" w:rsidTr="00127A94">
        <w:trPr>
          <w:cantSplit/>
          <w:trHeight w:val="355"/>
        </w:trPr>
        <w:tc>
          <w:tcPr>
            <w:tcW w:w="10510" w:type="dxa"/>
            <w:gridSpan w:val="6"/>
            <w:shd w:val="clear" w:color="auto" w:fill="auto"/>
            <w:vAlign w:val="center"/>
          </w:tcPr>
          <w:p w14:paraId="682DC1D2" w14:textId="77777777" w:rsidR="00193672" w:rsidRPr="00127A94" w:rsidRDefault="00193672" w:rsidP="009D5E98">
            <w:pPr>
              <w:pStyle w:val="En-tte"/>
              <w:tabs>
                <w:tab w:val="clear" w:pos="9072"/>
              </w:tabs>
              <w:rPr>
                <w:rFonts w:cs="Arial"/>
                <w:bCs/>
                <w:i/>
                <w:iCs/>
                <w:color w:val="566D83"/>
              </w:rPr>
            </w:pPr>
            <w:r w:rsidRPr="00127A94">
              <w:rPr>
                <w:rFonts w:cs="Arial"/>
                <w:b/>
                <w:bCs/>
                <w:color w:val="566D83"/>
              </w:rPr>
              <w:t xml:space="preserve">A : </w:t>
            </w:r>
          </w:p>
        </w:tc>
      </w:tr>
      <w:tr w:rsidR="00193672" w:rsidRPr="00404823" w14:paraId="46096F6D" w14:textId="77777777" w:rsidTr="00127A94">
        <w:trPr>
          <w:cantSplit/>
          <w:trHeight w:val="363"/>
        </w:trPr>
        <w:tc>
          <w:tcPr>
            <w:tcW w:w="10510" w:type="dxa"/>
            <w:gridSpan w:val="6"/>
            <w:shd w:val="clear" w:color="auto" w:fill="auto"/>
            <w:vAlign w:val="center"/>
          </w:tcPr>
          <w:p w14:paraId="214DF053" w14:textId="77777777" w:rsidR="00193672" w:rsidRPr="00127A94" w:rsidRDefault="00193672" w:rsidP="00280B47">
            <w:pPr>
              <w:pStyle w:val="En-tte"/>
              <w:tabs>
                <w:tab w:val="clear" w:pos="9072"/>
              </w:tabs>
              <w:rPr>
                <w:rFonts w:cs="Arial"/>
                <w:b/>
                <w:bCs/>
                <w:color w:val="566D83"/>
              </w:rPr>
            </w:pPr>
            <w:r w:rsidRPr="00127A94">
              <w:rPr>
                <w:rFonts w:cs="Arial"/>
                <w:b/>
                <w:bCs/>
                <w:color w:val="566D83"/>
              </w:rPr>
              <w:t xml:space="preserve">Cc : </w:t>
            </w:r>
          </w:p>
        </w:tc>
      </w:tr>
      <w:tr w:rsidR="00193672" w:rsidRPr="00404823" w14:paraId="3EFCE0F9" w14:textId="77777777" w:rsidTr="00127A94">
        <w:trPr>
          <w:cantSplit/>
          <w:trHeight w:val="620"/>
        </w:trPr>
        <w:tc>
          <w:tcPr>
            <w:tcW w:w="7698" w:type="dxa"/>
            <w:gridSpan w:val="5"/>
            <w:shd w:val="clear" w:color="auto" w:fill="auto"/>
            <w:vAlign w:val="center"/>
          </w:tcPr>
          <w:p w14:paraId="7304892D" w14:textId="77777777" w:rsidR="00193672" w:rsidRPr="00127A94" w:rsidRDefault="00193672" w:rsidP="009D5E98">
            <w:pPr>
              <w:pStyle w:val="En-tte"/>
              <w:tabs>
                <w:tab w:val="clear" w:pos="9072"/>
              </w:tabs>
              <w:rPr>
                <w:rFonts w:cs="Arial"/>
                <w:color w:val="566D83"/>
              </w:rPr>
            </w:pPr>
            <w:r w:rsidRPr="00127A94">
              <w:rPr>
                <w:rFonts w:cs="Arial"/>
                <w:b/>
                <w:bCs/>
                <w:color w:val="566D83"/>
              </w:rPr>
              <w:t xml:space="preserve">Objet </w:t>
            </w:r>
            <w:r w:rsidRPr="00127A94">
              <w:rPr>
                <w:rFonts w:cs="Arial"/>
                <w:color w:val="566D83"/>
              </w:rPr>
              <w:t xml:space="preserve">: </w:t>
            </w:r>
            <w:r w:rsidR="009D5E98" w:rsidRPr="00127A94">
              <w:rPr>
                <w:rFonts w:cs="Arial"/>
                <w:b/>
                <w:bCs/>
                <w:color w:val="566D83"/>
              </w:rPr>
              <w:fldChar w:fldCharType="begin"/>
            </w:r>
            <w:r w:rsidR="009D5E98" w:rsidRPr="00127A94">
              <w:rPr>
                <w:rFonts w:cs="Arial"/>
                <w:b/>
                <w:bCs/>
                <w:color w:val="566D83"/>
              </w:rPr>
              <w:instrText xml:space="preserve"> SUBJECT  \* Upper </w:instrText>
            </w:r>
            <w:r w:rsidR="009D5E98" w:rsidRPr="00127A94">
              <w:rPr>
                <w:rFonts w:cs="Arial"/>
                <w:b/>
                <w:bCs/>
                <w:color w:val="566D83"/>
              </w:rPr>
              <w:fldChar w:fldCharType="separate"/>
            </w:r>
            <w:r w:rsidR="00FA0611">
              <w:rPr>
                <w:rFonts w:cs="Arial"/>
                <w:b/>
                <w:bCs/>
                <w:color w:val="566D83"/>
              </w:rPr>
              <w:t>SUJET</w:t>
            </w:r>
            <w:r w:rsidR="009D5E98" w:rsidRPr="00127A94">
              <w:rPr>
                <w:rFonts w:cs="Arial"/>
                <w:b/>
                <w:bCs/>
                <w:color w:val="566D83"/>
              </w:rPr>
              <w:fldChar w:fldCharType="end"/>
            </w:r>
          </w:p>
        </w:tc>
        <w:tc>
          <w:tcPr>
            <w:tcW w:w="2812" w:type="dxa"/>
            <w:shd w:val="clear" w:color="auto" w:fill="auto"/>
            <w:vAlign w:val="center"/>
          </w:tcPr>
          <w:p w14:paraId="100F88B9" w14:textId="77777777" w:rsidR="00193672" w:rsidRPr="00127A94" w:rsidRDefault="00193672" w:rsidP="00280B47">
            <w:pPr>
              <w:pStyle w:val="En-tte"/>
              <w:tabs>
                <w:tab w:val="clear" w:pos="9072"/>
              </w:tabs>
              <w:rPr>
                <w:rFonts w:cs="Arial"/>
                <w:b/>
                <w:bCs/>
                <w:color w:val="566D83"/>
              </w:rPr>
            </w:pPr>
            <w:r w:rsidRPr="00127A94">
              <w:rPr>
                <w:rFonts w:cs="Arial"/>
                <w:b/>
                <w:bCs/>
                <w:color w:val="566D83"/>
              </w:rPr>
              <w:t>Importance :</w:t>
            </w:r>
            <w:r w:rsidRPr="00127A94">
              <w:rPr>
                <w:rFonts w:cs="Arial"/>
                <w:bCs/>
                <w:color w:val="566D83"/>
              </w:rPr>
              <w:t xml:space="preserve"> </w:t>
            </w:r>
          </w:p>
        </w:tc>
      </w:tr>
    </w:tbl>
    <w:p w14:paraId="064F7A0A" w14:textId="77777777" w:rsidR="00B705C1" w:rsidRDefault="00B705C1" w:rsidP="00DC7421">
      <w:pPr>
        <w:spacing w:after="0"/>
        <w:contextualSpacing w:val="0"/>
      </w:pPr>
    </w:p>
    <w:p w14:paraId="34667C46" w14:textId="2FC5C096" w:rsidR="00CD58B1" w:rsidRPr="00127A94" w:rsidRDefault="00FA0611" w:rsidP="00CD58B1">
      <w:pPr>
        <w:pStyle w:val="En-tte"/>
        <w:jc w:val="center"/>
        <w:rPr>
          <w:rFonts w:asciiTheme="majorHAnsi" w:hAnsiTheme="majorHAnsi"/>
          <w:color w:val="566D83"/>
          <w:sz w:val="52"/>
          <w:szCs w:val="52"/>
        </w:rPr>
      </w:pPr>
      <w:r>
        <w:rPr>
          <w:rFonts w:asciiTheme="majorHAnsi" w:hAnsiTheme="majorHAnsi"/>
          <w:color w:val="566D83"/>
          <w:sz w:val="52"/>
          <w:szCs w:val="52"/>
        </w:rPr>
        <w:t>[CRM-3.0] Règles de gestion</w:t>
      </w:r>
    </w:p>
    <w:p w14:paraId="5ABA5315" w14:textId="77777777" w:rsidR="00B705C1" w:rsidRDefault="00B705C1" w:rsidP="00CD58B1">
      <w:pPr>
        <w:pStyle w:val="En-tte"/>
        <w:jc w:val="center"/>
      </w:pPr>
    </w:p>
    <w:p w14:paraId="39123BAC" w14:textId="77777777" w:rsidR="00B705C1" w:rsidRDefault="00B705C1" w:rsidP="00DC7421">
      <w:pPr>
        <w:spacing w:after="0"/>
        <w:contextualSpacing w:val="0"/>
      </w:pPr>
    </w:p>
    <w:p w14:paraId="0B8816AB" w14:textId="77777777" w:rsidR="00375F9E" w:rsidRDefault="00375F9E" w:rsidP="00DC7421">
      <w:pPr>
        <w:spacing w:after="0"/>
        <w:contextualSpacing w:val="0"/>
      </w:pPr>
    </w:p>
    <w:p w14:paraId="7EDA6826" w14:textId="77777777" w:rsidR="00B705C1" w:rsidRPr="00127A94" w:rsidRDefault="00B705C1" w:rsidP="007A37B5">
      <w:pPr>
        <w:pStyle w:val="Sous-titre"/>
        <w:rPr>
          <w:color w:val="D40740"/>
        </w:rPr>
      </w:pPr>
      <w:r w:rsidRPr="00127A94">
        <w:rPr>
          <w:color w:val="D40740"/>
        </w:rPr>
        <w:t>Historique du document</w:t>
      </w:r>
    </w:p>
    <w:tbl>
      <w:tblPr>
        <w:tblStyle w:val="Listeclaire-Accent1"/>
        <w:tblW w:w="10490" w:type="dxa"/>
        <w:tblInd w:w="-719" w:type="dxa"/>
        <w:tblLook w:val="04A0" w:firstRow="1" w:lastRow="0" w:firstColumn="1" w:lastColumn="0" w:noHBand="0" w:noVBand="1"/>
      </w:tblPr>
      <w:tblGrid>
        <w:gridCol w:w="3737"/>
        <w:gridCol w:w="3013"/>
        <w:gridCol w:w="3740"/>
      </w:tblGrid>
      <w:tr w:rsidR="008E2F0F" w14:paraId="18691F92" w14:textId="77777777" w:rsidTr="00C27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7" w:type="dxa"/>
            <w:shd w:val="clear" w:color="auto" w:fill="566D83"/>
          </w:tcPr>
          <w:p w14:paraId="1BDA6554" w14:textId="77777777" w:rsidR="00B705C1" w:rsidRDefault="00375F9E" w:rsidP="00DC7421">
            <w:pPr>
              <w:contextualSpacing w:val="0"/>
            </w:pPr>
            <w:r>
              <w:t>Date de modification</w:t>
            </w:r>
          </w:p>
        </w:tc>
        <w:tc>
          <w:tcPr>
            <w:tcW w:w="3013" w:type="dxa"/>
            <w:shd w:val="clear" w:color="auto" w:fill="566D83"/>
          </w:tcPr>
          <w:p w14:paraId="246E142B" w14:textId="77777777" w:rsidR="00B705C1" w:rsidRDefault="00375F9E" w:rsidP="00DC7421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3740" w:type="dxa"/>
            <w:shd w:val="clear" w:color="auto" w:fill="566D83"/>
          </w:tcPr>
          <w:p w14:paraId="2E08887E" w14:textId="77777777" w:rsidR="00B705C1" w:rsidRDefault="00375F9E" w:rsidP="00DC7421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375F9E" w14:paraId="6FB11F18" w14:textId="77777777" w:rsidTr="00C27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7" w:type="dxa"/>
          </w:tcPr>
          <w:p w14:paraId="13ECD6B2" w14:textId="77777777" w:rsidR="00091B9E" w:rsidRDefault="009A5038" w:rsidP="00091B9E">
            <w:pPr>
              <w:contextualSpacing w:val="0"/>
            </w:pPr>
            <w:fldSimple w:instr="INFO  CreateDate  \* MERGEFORMAT">
              <w:r w:rsidR="00FA0611">
                <w:t>03/12/2021 09:14:00</w:t>
              </w:r>
            </w:fldSimple>
          </w:p>
        </w:tc>
        <w:tc>
          <w:tcPr>
            <w:tcW w:w="3013" w:type="dxa"/>
          </w:tcPr>
          <w:p w14:paraId="7FF5160B" w14:textId="77777777" w:rsidR="00375F9E" w:rsidRDefault="0073750E" w:rsidP="00DC7421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>AUTHOR  \* Upper  \* MERGEFORMAT</w:instrText>
            </w:r>
            <w:r>
              <w:fldChar w:fldCharType="separate"/>
            </w:r>
            <w:r w:rsidR="00FA0611">
              <w:rPr>
                <w:noProof/>
              </w:rPr>
              <w:t>ROBERT CINDY</w:t>
            </w:r>
            <w:r>
              <w:rPr>
                <w:noProof/>
              </w:rPr>
              <w:fldChar w:fldCharType="end"/>
            </w:r>
          </w:p>
        </w:tc>
        <w:tc>
          <w:tcPr>
            <w:tcW w:w="3740" w:type="dxa"/>
          </w:tcPr>
          <w:p w14:paraId="785BAAB7" w14:textId="77777777" w:rsidR="00375F9E" w:rsidRDefault="00375F9E" w:rsidP="00DC7421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du document</w:t>
            </w:r>
          </w:p>
        </w:tc>
      </w:tr>
      <w:tr w:rsidR="00F86DE3" w14:paraId="47B72737" w14:textId="77777777" w:rsidTr="00C27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7" w:type="dxa"/>
          </w:tcPr>
          <w:p w14:paraId="055C75B3" w14:textId="15DDA9AE" w:rsidR="00F86DE3" w:rsidRDefault="00F86DE3" w:rsidP="00091B9E">
            <w:pPr>
              <w:contextualSpacing w:val="0"/>
            </w:pPr>
            <w:r>
              <w:t>09/02/2022</w:t>
            </w:r>
          </w:p>
        </w:tc>
        <w:tc>
          <w:tcPr>
            <w:tcW w:w="3013" w:type="dxa"/>
          </w:tcPr>
          <w:p w14:paraId="471BFBD0" w14:textId="25FACAD1" w:rsidR="00F86DE3" w:rsidRDefault="00F86DE3" w:rsidP="00DC7421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HUVETEAU Aurélien</w:t>
            </w:r>
          </w:p>
        </w:tc>
        <w:tc>
          <w:tcPr>
            <w:tcW w:w="3740" w:type="dxa"/>
          </w:tcPr>
          <w:p w14:paraId="179845B6" w14:textId="281DA58E" w:rsidR="00F86DE3" w:rsidRDefault="00F86DE3" w:rsidP="00DC7421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Relecture</w:t>
            </w:r>
          </w:p>
        </w:tc>
      </w:tr>
    </w:tbl>
    <w:p w14:paraId="7902DC38" w14:textId="02DB2C35" w:rsidR="00375F9E" w:rsidRDefault="00375F9E" w:rsidP="00DC7421">
      <w:pPr>
        <w:spacing w:after="0"/>
        <w:contextualSpacing w:val="0"/>
      </w:pPr>
    </w:p>
    <w:p w14:paraId="7DC73DF6" w14:textId="77777777" w:rsidR="00375F9E" w:rsidRDefault="00375F9E" w:rsidP="00DC7421">
      <w:pPr>
        <w:spacing w:after="0"/>
        <w:contextualSpacing w:val="0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/>
          <w:iCs w:val="0"/>
          <w:color w:val="auto"/>
          <w:spacing w:val="0"/>
          <w:sz w:val="22"/>
          <w:szCs w:val="22"/>
        </w:rPr>
        <w:id w:val="851001895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5FA0FCAD" w14:textId="77777777" w:rsidR="00467DAB" w:rsidRPr="00127A94" w:rsidRDefault="00467DAB" w:rsidP="00C27EF7">
          <w:pPr>
            <w:pStyle w:val="Sous-titre"/>
            <w:ind w:left="-709"/>
            <w:rPr>
              <w:color w:val="D40740"/>
            </w:rPr>
          </w:pPr>
          <w:r w:rsidRPr="00127A94">
            <w:rPr>
              <w:color w:val="D40740"/>
            </w:rPr>
            <w:t>Table des matières</w:t>
          </w:r>
        </w:p>
        <w:p w14:paraId="7DBEEF9C" w14:textId="7D61A09A" w:rsidR="005F31AB" w:rsidRDefault="00467DA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615278" w:history="1">
            <w:r w:rsidR="005F31AB" w:rsidRPr="00D25B09">
              <w:rPr>
                <w:rStyle w:val="Lienhypertexte"/>
                <w:noProof/>
              </w:rPr>
              <w:t>1</w:t>
            </w:r>
            <w:r w:rsidR="005F31AB">
              <w:rPr>
                <w:rFonts w:eastAsiaTheme="minorEastAsia"/>
                <w:noProof/>
                <w:lang w:eastAsia="fr-FR"/>
              </w:rPr>
              <w:tab/>
            </w:r>
            <w:r w:rsidR="005F31AB" w:rsidRPr="00D25B09">
              <w:rPr>
                <w:rStyle w:val="Lienhypertexte"/>
                <w:noProof/>
              </w:rPr>
              <w:t>Lexique</w:t>
            </w:r>
            <w:r w:rsidR="005F31AB">
              <w:rPr>
                <w:noProof/>
                <w:webHidden/>
              </w:rPr>
              <w:tab/>
            </w:r>
            <w:r w:rsidR="005F31AB">
              <w:rPr>
                <w:noProof/>
                <w:webHidden/>
              </w:rPr>
              <w:fldChar w:fldCharType="begin"/>
            </w:r>
            <w:r w:rsidR="005F31AB">
              <w:rPr>
                <w:noProof/>
                <w:webHidden/>
              </w:rPr>
              <w:instrText xml:space="preserve"> PAGEREF _Toc96615278 \h </w:instrText>
            </w:r>
            <w:r w:rsidR="005F31AB">
              <w:rPr>
                <w:noProof/>
                <w:webHidden/>
              </w:rPr>
            </w:r>
            <w:r w:rsidR="005F31AB">
              <w:rPr>
                <w:noProof/>
                <w:webHidden/>
              </w:rPr>
              <w:fldChar w:fldCharType="separate"/>
            </w:r>
            <w:r w:rsidR="005F31AB">
              <w:rPr>
                <w:noProof/>
                <w:webHidden/>
              </w:rPr>
              <w:t>3</w:t>
            </w:r>
            <w:r w:rsidR="005F31AB">
              <w:rPr>
                <w:noProof/>
                <w:webHidden/>
              </w:rPr>
              <w:fldChar w:fldCharType="end"/>
            </w:r>
          </w:hyperlink>
        </w:p>
        <w:p w14:paraId="20FB311B" w14:textId="7C76C696" w:rsidR="005F31AB" w:rsidRDefault="0073750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6615279" w:history="1">
            <w:r w:rsidR="005F31AB" w:rsidRPr="00D25B09">
              <w:rPr>
                <w:rStyle w:val="Lienhypertexte"/>
                <w:noProof/>
              </w:rPr>
              <w:t>2</w:t>
            </w:r>
            <w:r w:rsidR="005F31AB">
              <w:rPr>
                <w:rFonts w:eastAsiaTheme="minorEastAsia"/>
                <w:noProof/>
                <w:lang w:eastAsia="fr-FR"/>
              </w:rPr>
              <w:tab/>
            </w:r>
            <w:r w:rsidR="005F31AB" w:rsidRPr="00D25B09">
              <w:rPr>
                <w:rStyle w:val="Lienhypertexte"/>
                <w:noProof/>
              </w:rPr>
              <w:t>Création d’un prospect</w:t>
            </w:r>
            <w:r w:rsidR="005F31AB">
              <w:rPr>
                <w:noProof/>
                <w:webHidden/>
              </w:rPr>
              <w:tab/>
            </w:r>
            <w:r w:rsidR="005F31AB">
              <w:rPr>
                <w:noProof/>
                <w:webHidden/>
              </w:rPr>
              <w:fldChar w:fldCharType="begin"/>
            </w:r>
            <w:r w:rsidR="005F31AB">
              <w:rPr>
                <w:noProof/>
                <w:webHidden/>
              </w:rPr>
              <w:instrText xml:space="preserve"> PAGEREF _Toc96615279 \h </w:instrText>
            </w:r>
            <w:r w:rsidR="005F31AB">
              <w:rPr>
                <w:noProof/>
                <w:webHidden/>
              </w:rPr>
            </w:r>
            <w:r w:rsidR="005F31AB">
              <w:rPr>
                <w:noProof/>
                <w:webHidden/>
              </w:rPr>
              <w:fldChar w:fldCharType="separate"/>
            </w:r>
            <w:r w:rsidR="005F31AB">
              <w:rPr>
                <w:noProof/>
                <w:webHidden/>
              </w:rPr>
              <w:t>3</w:t>
            </w:r>
            <w:r w:rsidR="005F31AB">
              <w:rPr>
                <w:noProof/>
                <w:webHidden/>
              </w:rPr>
              <w:fldChar w:fldCharType="end"/>
            </w:r>
          </w:hyperlink>
        </w:p>
        <w:p w14:paraId="5F978EFB" w14:textId="2FB48225" w:rsidR="005F31AB" w:rsidRDefault="0073750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6615280" w:history="1">
            <w:r w:rsidR="005F31AB" w:rsidRPr="00D25B09">
              <w:rPr>
                <w:rStyle w:val="Lienhypertexte"/>
                <w:noProof/>
              </w:rPr>
              <w:t>2.1</w:t>
            </w:r>
            <w:r w:rsidR="005F31AB">
              <w:rPr>
                <w:rFonts w:eastAsiaTheme="minorEastAsia"/>
                <w:noProof/>
                <w:lang w:eastAsia="fr-FR"/>
              </w:rPr>
              <w:tab/>
            </w:r>
            <w:r w:rsidR="005F31AB" w:rsidRPr="00D25B09">
              <w:rPr>
                <w:rStyle w:val="Lienhypertexte"/>
                <w:noProof/>
              </w:rPr>
              <w:t>Champs obligatoires</w:t>
            </w:r>
            <w:r w:rsidR="005F31AB">
              <w:rPr>
                <w:noProof/>
                <w:webHidden/>
              </w:rPr>
              <w:tab/>
            </w:r>
            <w:r w:rsidR="005F31AB">
              <w:rPr>
                <w:noProof/>
                <w:webHidden/>
              </w:rPr>
              <w:fldChar w:fldCharType="begin"/>
            </w:r>
            <w:r w:rsidR="005F31AB">
              <w:rPr>
                <w:noProof/>
                <w:webHidden/>
              </w:rPr>
              <w:instrText xml:space="preserve"> PAGEREF _Toc96615280 \h </w:instrText>
            </w:r>
            <w:r w:rsidR="005F31AB">
              <w:rPr>
                <w:noProof/>
                <w:webHidden/>
              </w:rPr>
            </w:r>
            <w:r w:rsidR="005F31AB">
              <w:rPr>
                <w:noProof/>
                <w:webHidden/>
              </w:rPr>
              <w:fldChar w:fldCharType="separate"/>
            </w:r>
            <w:r w:rsidR="005F31AB">
              <w:rPr>
                <w:noProof/>
                <w:webHidden/>
              </w:rPr>
              <w:t>3</w:t>
            </w:r>
            <w:r w:rsidR="005F31AB">
              <w:rPr>
                <w:noProof/>
                <w:webHidden/>
              </w:rPr>
              <w:fldChar w:fldCharType="end"/>
            </w:r>
          </w:hyperlink>
        </w:p>
        <w:p w14:paraId="54551989" w14:textId="0A629888" w:rsidR="005F31AB" w:rsidRDefault="0073750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6615281" w:history="1">
            <w:r w:rsidR="005F31AB" w:rsidRPr="00D25B09">
              <w:rPr>
                <w:rStyle w:val="Lienhypertexte"/>
                <w:noProof/>
              </w:rPr>
              <w:t>2.2</w:t>
            </w:r>
            <w:r w:rsidR="005F31AB">
              <w:rPr>
                <w:rFonts w:eastAsiaTheme="minorEastAsia"/>
                <w:noProof/>
                <w:lang w:eastAsia="fr-FR"/>
              </w:rPr>
              <w:tab/>
            </w:r>
            <w:r w:rsidR="005F31AB" w:rsidRPr="00D25B09">
              <w:rPr>
                <w:rStyle w:val="Lienhypertexte"/>
                <w:noProof/>
              </w:rPr>
              <w:t>Gestion des doublons du prospect</w:t>
            </w:r>
            <w:r w:rsidR="005F31AB">
              <w:rPr>
                <w:noProof/>
                <w:webHidden/>
              </w:rPr>
              <w:tab/>
            </w:r>
            <w:r w:rsidR="005F31AB">
              <w:rPr>
                <w:noProof/>
                <w:webHidden/>
              </w:rPr>
              <w:fldChar w:fldCharType="begin"/>
            </w:r>
            <w:r w:rsidR="005F31AB">
              <w:rPr>
                <w:noProof/>
                <w:webHidden/>
              </w:rPr>
              <w:instrText xml:space="preserve"> PAGEREF _Toc96615281 \h </w:instrText>
            </w:r>
            <w:r w:rsidR="005F31AB">
              <w:rPr>
                <w:noProof/>
                <w:webHidden/>
              </w:rPr>
            </w:r>
            <w:r w:rsidR="005F31AB">
              <w:rPr>
                <w:noProof/>
                <w:webHidden/>
              </w:rPr>
              <w:fldChar w:fldCharType="separate"/>
            </w:r>
            <w:r w:rsidR="005F31AB">
              <w:rPr>
                <w:noProof/>
                <w:webHidden/>
              </w:rPr>
              <w:t>4</w:t>
            </w:r>
            <w:r w:rsidR="005F31AB">
              <w:rPr>
                <w:noProof/>
                <w:webHidden/>
              </w:rPr>
              <w:fldChar w:fldCharType="end"/>
            </w:r>
          </w:hyperlink>
        </w:p>
        <w:p w14:paraId="5FC17B41" w14:textId="2E380232" w:rsidR="005F31AB" w:rsidRDefault="0073750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6615282" w:history="1">
            <w:r w:rsidR="005F31AB" w:rsidRPr="00D25B09">
              <w:rPr>
                <w:rStyle w:val="Lienhypertexte"/>
                <w:noProof/>
              </w:rPr>
              <w:t>2.3</w:t>
            </w:r>
            <w:r w:rsidR="005F31AB">
              <w:rPr>
                <w:rFonts w:eastAsiaTheme="minorEastAsia"/>
                <w:noProof/>
                <w:lang w:eastAsia="fr-FR"/>
              </w:rPr>
              <w:tab/>
            </w:r>
            <w:r w:rsidR="005F31AB" w:rsidRPr="00D25B09">
              <w:rPr>
                <w:rStyle w:val="Lienhypertexte"/>
                <w:noProof/>
              </w:rPr>
              <w:t>Gestion des interlocuteurs</w:t>
            </w:r>
            <w:r w:rsidR="005F31AB">
              <w:rPr>
                <w:noProof/>
                <w:webHidden/>
              </w:rPr>
              <w:tab/>
            </w:r>
            <w:r w:rsidR="005F31AB">
              <w:rPr>
                <w:noProof/>
                <w:webHidden/>
              </w:rPr>
              <w:fldChar w:fldCharType="begin"/>
            </w:r>
            <w:r w:rsidR="005F31AB">
              <w:rPr>
                <w:noProof/>
                <w:webHidden/>
              </w:rPr>
              <w:instrText xml:space="preserve"> PAGEREF _Toc96615282 \h </w:instrText>
            </w:r>
            <w:r w:rsidR="005F31AB">
              <w:rPr>
                <w:noProof/>
                <w:webHidden/>
              </w:rPr>
            </w:r>
            <w:r w:rsidR="005F31AB">
              <w:rPr>
                <w:noProof/>
                <w:webHidden/>
              </w:rPr>
              <w:fldChar w:fldCharType="separate"/>
            </w:r>
            <w:r w:rsidR="005F31AB">
              <w:rPr>
                <w:noProof/>
                <w:webHidden/>
              </w:rPr>
              <w:t>5</w:t>
            </w:r>
            <w:r w:rsidR="005F31AB">
              <w:rPr>
                <w:noProof/>
                <w:webHidden/>
              </w:rPr>
              <w:fldChar w:fldCharType="end"/>
            </w:r>
          </w:hyperlink>
        </w:p>
        <w:p w14:paraId="1CA24854" w14:textId="57F756D4" w:rsidR="005F31AB" w:rsidRDefault="0073750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6615283" w:history="1">
            <w:r w:rsidR="005F31AB" w:rsidRPr="00D25B09">
              <w:rPr>
                <w:rStyle w:val="Lienhypertexte"/>
                <w:noProof/>
              </w:rPr>
              <w:t>2.4</w:t>
            </w:r>
            <w:r w:rsidR="005F31AB">
              <w:rPr>
                <w:rFonts w:eastAsiaTheme="minorEastAsia"/>
                <w:noProof/>
                <w:lang w:eastAsia="fr-FR"/>
              </w:rPr>
              <w:tab/>
            </w:r>
            <w:r w:rsidR="005F31AB" w:rsidRPr="00D25B09">
              <w:rPr>
                <w:rStyle w:val="Lienhypertexte"/>
                <w:noProof/>
              </w:rPr>
              <w:t>Gestion des origines</w:t>
            </w:r>
            <w:r w:rsidR="005F31AB">
              <w:rPr>
                <w:noProof/>
                <w:webHidden/>
              </w:rPr>
              <w:tab/>
            </w:r>
            <w:r w:rsidR="005F31AB">
              <w:rPr>
                <w:noProof/>
                <w:webHidden/>
              </w:rPr>
              <w:fldChar w:fldCharType="begin"/>
            </w:r>
            <w:r w:rsidR="005F31AB">
              <w:rPr>
                <w:noProof/>
                <w:webHidden/>
              </w:rPr>
              <w:instrText xml:space="preserve"> PAGEREF _Toc96615283 \h </w:instrText>
            </w:r>
            <w:r w:rsidR="005F31AB">
              <w:rPr>
                <w:noProof/>
                <w:webHidden/>
              </w:rPr>
            </w:r>
            <w:r w:rsidR="005F31AB">
              <w:rPr>
                <w:noProof/>
                <w:webHidden/>
              </w:rPr>
              <w:fldChar w:fldCharType="separate"/>
            </w:r>
            <w:r w:rsidR="005F31AB">
              <w:rPr>
                <w:noProof/>
                <w:webHidden/>
              </w:rPr>
              <w:t>6</w:t>
            </w:r>
            <w:r w:rsidR="005F31AB">
              <w:rPr>
                <w:noProof/>
                <w:webHidden/>
              </w:rPr>
              <w:fldChar w:fldCharType="end"/>
            </w:r>
          </w:hyperlink>
        </w:p>
        <w:p w14:paraId="18BD7E95" w14:textId="2B980D84" w:rsidR="005F31AB" w:rsidRDefault="0073750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6615284" w:history="1">
            <w:r w:rsidR="005F31AB" w:rsidRPr="00D25B09">
              <w:rPr>
                <w:rStyle w:val="Lienhypertexte"/>
                <w:noProof/>
              </w:rPr>
              <w:t>3</w:t>
            </w:r>
            <w:r w:rsidR="005F31AB">
              <w:rPr>
                <w:rFonts w:eastAsiaTheme="minorEastAsia"/>
                <w:noProof/>
                <w:lang w:eastAsia="fr-FR"/>
              </w:rPr>
              <w:tab/>
            </w:r>
            <w:r w:rsidR="005F31AB" w:rsidRPr="00D25B09">
              <w:rPr>
                <w:rStyle w:val="Lienhypertexte"/>
                <w:noProof/>
              </w:rPr>
              <w:t>Edition du prospect</w:t>
            </w:r>
            <w:r w:rsidR="005F31AB">
              <w:rPr>
                <w:noProof/>
                <w:webHidden/>
              </w:rPr>
              <w:tab/>
            </w:r>
            <w:r w:rsidR="005F31AB">
              <w:rPr>
                <w:noProof/>
                <w:webHidden/>
              </w:rPr>
              <w:fldChar w:fldCharType="begin"/>
            </w:r>
            <w:r w:rsidR="005F31AB">
              <w:rPr>
                <w:noProof/>
                <w:webHidden/>
              </w:rPr>
              <w:instrText xml:space="preserve"> PAGEREF _Toc96615284 \h </w:instrText>
            </w:r>
            <w:r w:rsidR="005F31AB">
              <w:rPr>
                <w:noProof/>
                <w:webHidden/>
              </w:rPr>
            </w:r>
            <w:r w:rsidR="005F31AB">
              <w:rPr>
                <w:noProof/>
                <w:webHidden/>
              </w:rPr>
              <w:fldChar w:fldCharType="separate"/>
            </w:r>
            <w:r w:rsidR="005F31AB">
              <w:rPr>
                <w:noProof/>
                <w:webHidden/>
              </w:rPr>
              <w:t>7</w:t>
            </w:r>
            <w:r w:rsidR="005F31AB">
              <w:rPr>
                <w:noProof/>
                <w:webHidden/>
              </w:rPr>
              <w:fldChar w:fldCharType="end"/>
            </w:r>
          </w:hyperlink>
        </w:p>
        <w:p w14:paraId="38ADD938" w14:textId="7E791FC6" w:rsidR="005F31AB" w:rsidRDefault="0073750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6615285" w:history="1">
            <w:r w:rsidR="005F31AB" w:rsidRPr="00D25B09">
              <w:rPr>
                <w:rStyle w:val="Lienhypertexte"/>
                <w:noProof/>
              </w:rPr>
              <w:t>3.1</w:t>
            </w:r>
            <w:r w:rsidR="005F31AB">
              <w:rPr>
                <w:rFonts w:eastAsiaTheme="minorEastAsia"/>
                <w:noProof/>
                <w:lang w:eastAsia="fr-FR"/>
              </w:rPr>
              <w:tab/>
            </w:r>
            <w:r w:rsidR="005F31AB" w:rsidRPr="00D25B09">
              <w:rPr>
                <w:rStyle w:val="Lienhypertexte"/>
                <w:noProof/>
              </w:rPr>
              <w:t>Renseignement des informations de séjour du prospect</w:t>
            </w:r>
            <w:r w:rsidR="005F31AB">
              <w:rPr>
                <w:noProof/>
                <w:webHidden/>
              </w:rPr>
              <w:tab/>
            </w:r>
            <w:r w:rsidR="005F31AB">
              <w:rPr>
                <w:noProof/>
                <w:webHidden/>
              </w:rPr>
              <w:fldChar w:fldCharType="begin"/>
            </w:r>
            <w:r w:rsidR="005F31AB">
              <w:rPr>
                <w:noProof/>
                <w:webHidden/>
              </w:rPr>
              <w:instrText xml:space="preserve"> PAGEREF _Toc96615285 \h </w:instrText>
            </w:r>
            <w:r w:rsidR="005F31AB">
              <w:rPr>
                <w:noProof/>
                <w:webHidden/>
              </w:rPr>
            </w:r>
            <w:r w:rsidR="005F31AB">
              <w:rPr>
                <w:noProof/>
                <w:webHidden/>
              </w:rPr>
              <w:fldChar w:fldCharType="separate"/>
            </w:r>
            <w:r w:rsidR="005F31AB">
              <w:rPr>
                <w:noProof/>
                <w:webHidden/>
              </w:rPr>
              <w:t>8</w:t>
            </w:r>
            <w:r w:rsidR="005F31AB">
              <w:rPr>
                <w:noProof/>
                <w:webHidden/>
              </w:rPr>
              <w:fldChar w:fldCharType="end"/>
            </w:r>
          </w:hyperlink>
        </w:p>
        <w:p w14:paraId="007310F0" w14:textId="4528CFF5" w:rsidR="005F31AB" w:rsidRDefault="0073750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6615286" w:history="1">
            <w:r w:rsidR="005F31AB" w:rsidRPr="00D25B09">
              <w:rPr>
                <w:rStyle w:val="Lienhypertexte"/>
                <w:noProof/>
              </w:rPr>
              <w:t>3.2</w:t>
            </w:r>
            <w:r w:rsidR="005F31AB">
              <w:rPr>
                <w:rFonts w:eastAsiaTheme="minorEastAsia"/>
                <w:noProof/>
                <w:lang w:eastAsia="fr-FR"/>
              </w:rPr>
              <w:tab/>
            </w:r>
            <w:r w:rsidR="005F31AB" w:rsidRPr="00D25B09">
              <w:rPr>
                <w:rStyle w:val="Lienhypertexte"/>
                <w:noProof/>
              </w:rPr>
              <w:t>Gestion des tagues dans les actions commerciales</w:t>
            </w:r>
            <w:r w:rsidR="005F31AB">
              <w:rPr>
                <w:noProof/>
                <w:webHidden/>
              </w:rPr>
              <w:tab/>
            </w:r>
            <w:r w:rsidR="005F31AB">
              <w:rPr>
                <w:noProof/>
                <w:webHidden/>
              </w:rPr>
              <w:fldChar w:fldCharType="begin"/>
            </w:r>
            <w:r w:rsidR="005F31AB">
              <w:rPr>
                <w:noProof/>
                <w:webHidden/>
              </w:rPr>
              <w:instrText xml:space="preserve"> PAGEREF _Toc96615286 \h </w:instrText>
            </w:r>
            <w:r w:rsidR="005F31AB">
              <w:rPr>
                <w:noProof/>
                <w:webHidden/>
              </w:rPr>
            </w:r>
            <w:r w:rsidR="005F31AB">
              <w:rPr>
                <w:noProof/>
                <w:webHidden/>
              </w:rPr>
              <w:fldChar w:fldCharType="separate"/>
            </w:r>
            <w:r w:rsidR="005F31AB">
              <w:rPr>
                <w:noProof/>
                <w:webHidden/>
              </w:rPr>
              <w:t>8</w:t>
            </w:r>
            <w:r w:rsidR="005F31AB">
              <w:rPr>
                <w:noProof/>
                <w:webHidden/>
              </w:rPr>
              <w:fldChar w:fldCharType="end"/>
            </w:r>
          </w:hyperlink>
        </w:p>
        <w:p w14:paraId="595D87A0" w14:textId="7021A762" w:rsidR="005F31AB" w:rsidRDefault="0073750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6615287" w:history="1">
            <w:r w:rsidR="005F31AB" w:rsidRPr="00D25B09">
              <w:rPr>
                <w:rStyle w:val="Lienhypertexte"/>
                <w:noProof/>
              </w:rPr>
              <w:t>3.3</w:t>
            </w:r>
            <w:r w:rsidR="005F31AB">
              <w:rPr>
                <w:rFonts w:eastAsiaTheme="minorEastAsia"/>
                <w:noProof/>
                <w:lang w:eastAsia="fr-FR"/>
              </w:rPr>
              <w:tab/>
            </w:r>
            <w:r w:rsidR="005F31AB" w:rsidRPr="00D25B09">
              <w:rPr>
                <w:rStyle w:val="Lienhypertexte"/>
                <w:noProof/>
              </w:rPr>
              <w:t>Modification des informations prospect</w:t>
            </w:r>
            <w:r w:rsidR="005F31AB">
              <w:rPr>
                <w:noProof/>
                <w:webHidden/>
              </w:rPr>
              <w:tab/>
            </w:r>
            <w:r w:rsidR="005F31AB">
              <w:rPr>
                <w:noProof/>
                <w:webHidden/>
              </w:rPr>
              <w:fldChar w:fldCharType="begin"/>
            </w:r>
            <w:r w:rsidR="005F31AB">
              <w:rPr>
                <w:noProof/>
                <w:webHidden/>
              </w:rPr>
              <w:instrText xml:space="preserve"> PAGEREF _Toc96615287 \h </w:instrText>
            </w:r>
            <w:r w:rsidR="005F31AB">
              <w:rPr>
                <w:noProof/>
                <w:webHidden/>
              </w:rPr>
            </w:r>
            <w:r w:rsidR="005F31AB">
              <w:rPr>
                <w:noProof/>
                <w:webHidden/>
              </w:rPr>
              <w:fldChar w:fldCharType="separate"/>
            </w:r>
            <w:r w:rsidR="005F31AB">
              <w:rPr>
                <w:noProof/>
                <w:webHidden/>
              </w:rPr>
              <w:t>9</w:t>
            </w:r>
            <w:r w:rsidR="005F31AB">
              <w:rPr>
                <w:noProof/>
                <w:webHidden/>
              </w:rPr>
              <w:fldChar w:fldCharType="end"/>
            </w:r>
          </w:hyperlink>
        </w:p>
        <w:p w14:paraId="7428E70E" w14:textId="026E723A" w:rsidR="005F31AB" w:rsidRDefault="0073750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6615288" w:history="1">
            <w:r w:rsidR="005F31AB" w:rsidRPr="00D25B09">
              <w:rPr>
                <w:rStyle w:val="Lienhypertexte"/>
                <w:noProof/>
              </w:rPr>
              <w:t>3.4</w:t>
            </w:r>
            <w:r w:rsidR="005F31AB">
              <w:rPr>
                <w:rFonts w:eastAsiaTheme="minorEastAsia"/>
                <w:noProof/>
                <w:lang w:eastAsia="fr-FR"/>
              </w:rPr>
              <w:tab/>
            </w:r>
            <w:r w:rsidR="005F31AB" w:rsidRPr="00D25B09">
              <w:rPr>
                <w:rStyle w:val="Lienhypertexte"/>
                <w:noProof/>
              </w:rPr>
              <w:t>Modification des interlocuteurs</w:t>
            </w:r>
            <w:r w:rsidR="005F31AB">
              <w:rPr>
                <w:noProof/>
                <w:webHidden/>
              </w:rPr>
              <w:tab/>
            </w:r>
            <w:r w:rsidR="005F31AB">
              <w:rPr>
                <w:noProof/>
                <w:webHidden/>
              </w:rPr>
              <w:fldChar w:fldCharType="begin"/>
            </w:r>
            <w:r w:rsidR="005F31AB">
              <w:rPr>
                <w:noProof/>
                <w:webHidden/>
              </w:rPr>
              <w:instrText xml:space="preserve"> PAGEREF _Toc96615288 \h </w:instrText>
            </w:r>
            <w:r w:rsidR="005F31AB">
              <w:rPr>
                <w:noProof/>
                <w:webHidden/>
              </w:rPr>
            </w:r>
            <w:r w:rsidR="005F31AB">
              <w:rPr>
                <w:noProof/>
                <w:webHidden/>
              </w:rPr>
              <w:fldChar w:fldCharType="separate"/>
            </w:r>
            <w:r w:rsidR="005F31AB">
              <w:rPr>
                <w:noProof/>
                <w:webHidden/>
              </w:rPr>
              <w:t>10</w:t>
            </w:r>
            <w:r w:rsidR="005F31AB">
              <w:rPr>
                <w:noProof/>
                <w:webHidden/>
              </w:rPr>
              <w:fldChar w:fldCharType="end"/>
            </w:r>
          </w:hyperlink>
        </w:p>
        <w:p w14:paraId="6034F8E6" w14:textId="32E4B229" w:rsidR="005F31AB" w:rsidRDefault="0073750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6615289" w:history="1">
            <w:r w:rsidR="005F31AB" w:rsidRPr="00D25B09">
              <w:rPr>
                <w:rStyle w:val="Lienhypertexte"/>
                <w:noProof/>
              </w:rPr>
              <w:t>3.5</w:t>
            </w:r>
            <w:r w:rsidR="005F31AB">
              <w:rPr>
                <w:rFonts w:eastAsiaTheme="minorEastAsia"/>
                <w:noProof/>
                <w:lang w:eastAsia="fr-FR"/>
              </w:rPr>
              <w:tab/>
            </w:r>
            <w:r w:rsidR="005F31AB" w:rsidRPr="00D25B09">
              <w:rPr>
                <w:rStyle w:val="Lienhypertexte"/>
                <w:noProof/>
              </w:rPr>
              <w:t>Création d’une nouvelle orientation</w:t>
            </w:r>
            <w:r w:rsidR="005F31AB">
              <w:rPr>
                <w:noProof/>
                <w:webHidden/>
              </w:rPr>
              <w:tab/>
            </w:r>
            <w:r w:rsidR="005F31AB">
              <w:rPr>
                <w:noProof/>
                <w:webHidden/>
              </w:rPr>
              <w:fldChar w:fldCharType="begin"/>
            </w:r>
            <w:r w:rsidR="005F31AB">
              <w:rPr>
                <w:noProof/>
                <w:webHidden/>
              </w:rPr>
              <w:instrText xml:space="preserve"> PAGEREF _Toc96615289 \h </w:instrText>
            </w:r>
            <w:r w:rsidR="005F31AB">
              <w:rPr>
                <w:noProof/>
                <w:webHidden/>
              </w:rPr>
            </w:r>
            <w:r w:rsidR="005F31AB">
              <w:rPr>
                <w:noProof/>
                <w:webHidden/>
              </w:rPr>
              <w:fldChar w:fldCharType="separate"/>
            </w:r>
            <w:r w:rsidR="005F31AB">
              <w:rPr>
                <w:noProof/>
                <w:webHidden/>
              </w:rPr>
              <w:t>10</w:t>
            </w:r>
            <w:r w:rsidR="005F31AB">
              <w:rPr>
                <w:noProof/>
                <w:webHidden/>
              </w:rPr>
              <w:fldChar w:fldCharType="end"/>
            </w:r>
          </w:hyperlink>
        </w:p>
        <w:p w14:paraId="6B3D7049" w14:textId="344FDBD4" w:rsidR="005F31AB" w:rsidRDefault="0073750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6615290" w:history="1">
            <w:r w:rsidR="005F31AB" w:rsidRPr="00D25B09">
              <w:rPr>
                <w:rStyle w:val="Lienhypertexte"/>
                <w:noProof/>
              </w:rPr>
              <w:t>3.6</w:t>
            </w:r>
            <w:r w:rsidR="005F31AB">
              <w:rPr>
                <w:rFonts w:eastAsiaTheme="minorEastAsia"/>
                <w:noProof/>
                <w:lang w:eastAsia="fr-FR"/>
              </w:rPr>
              <w:tab/>
            </w:r>
            <w:r w:rsidR="005F31AB" w:rsidRPr="00D25B09">
              <w:rPr>
                <w:rStyle w:val="Lienhypertexte"/>
                <w:noProof/>
              </w:rPr>
              <w:t>Modification après admission</w:t>
            </w:r>
            <w:r w:rsidR="005F31AB">
              <w:rPr>
                <w:noProof/>
                <w:webHidden/>
              </w:rPr>
              <w:tab/>
            </w:r>
            <w:r w:rsidR="005F31AB">
              <w:rPr>
                <w:noProof/>
                <w:webHidden/>
              </w:rPr>
              <w:fldChar w:fldCharType="begin"/>
            </w:r>
            <w:r w:rsidR="005F31AB">
              <w:rPr>
                <w:noProof/>
                <w:webHidden/>
              </w:rPr>
              <w:instrText xml:space="preserve"> PAGEREF _Toc96615290 \h </w:instrText>
            </w:r>
            <w:r w:rsidR="005F31AB">
              <w:rPr>
                <w:noProof/>
                <w:webHidden/>
              </w:rPr>
            </w:r>
            <w:r w:rsidR="005F31AB">
              <w:rPr>
                <w:noProof/>
                <w:webHidden/>
              </w:rPr>
              <w:fldChar w:fldCharType="separate"/>
            </w:r>
            <w:r w:rsidR="005F31AB">
              <w:rPr>
                <w:noProof/>
                <w:webHidden/>
              </w:rPr>
              <w:t>10</w:t>
            </w:r>
            <w:r w:rsidR="005F31AB">
              <w:rPr>
                <w:noProof/>
                <w:webHidden/>
              </w:rPr>
              <w:fldChar w:fldCharType="end"/>
            </w:r>
          </w:hyperlink>
        </w:p>
        <w:p w14:paraId="2F098D77" w14:textId="3D424432" w:rsidR="005F31AB" w:rsidRDefault="0073750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6615291" w:history="1">
            <w:r w:rsidR="005F31AB" w:rsidRPr="00D25B09">
              <w:rPr>
                <w:rStyle w:val="Lienhypertexte"/>
                <w:noProof/>
              </w:rPr>
              <w:t>4</w:t>
            </w:r>
            <w:r w:rsidR="005F31AB">
              <w:rPr>
                <w:rFonts w:eastAsiaTheme="minorEastAsia"/>
                <w:noProof/>
                <w:lang w:eastAsia="fr-FR"/>
              </w:rPr>
              <w:tab/>
            </w:r>
            <w:r w:rsidR="005F31AB" w:rsidRPr="00D25B09">
              <w:rPr>
                <w:rStyle w:val="Lienhypertexte"/>
                <w:noProof/>
              </w:rPr>
              <w:t>Gestion des archivages de prospect</w:t>
            </w:r>
            <w:r w:rsidR="005F31AB">
              <w:rPr>
                <w:noProof/>
                <w:webHidden/>
              </w:rPr>
              <w:tab/>
            </w:r>
            <w:r w:rsidR="005F31AB">
              <w:rPr>
                <w:noProof/>
                <w:webHidden/>
              </w:rPr>
              <w:fldChar w:fldCharType="begin"/>
            </w:r>
            <w:r w:rsidR="005F31AB">
              <w:rPr>
                <w:noProof/>
                <w:webHidden/>
              </w:rPr>
              <w:instrText xml:space="preserve"> PAGEREF _Toc96615291 \h </w:instrText>
            </w:r>
            <w:r w:rsidR="005F31AB">
              <w:rPr>
                <w:noProof/>
                <w:webHidden/>
              </w:rPr>
            </w:r>
            <w:r w:rsidR="005F31AB">
              <w:rPr>
                <w:noProof/>
                <w:webHidden/>
              </w:rPr>
              <w:fldChar w:fldCharType="separate"/>
            </w:r>
            <w:r w:rsidR="005F31AB">
              <w:rPr>
                <w:noProof/>
                <w:webHidden/>
              </w:rPr>
              <w:t>11</w:t>
            </w:r>
            <w:r w:rsidR="005F31AB">
              <w:rPr>
                <w:noProof/>
                <w:webHidden/>
              </w:rPr>
              <w:fldChar w:fldCharType="end"/>
            </w:r>
          </w:hyperlink>
        </w:p>
        <w:p w14:paraId="1C84EC45" w14:textId="0FBD7590" w:rsidR="005F31AB" w:rsidRDefault="0073750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6615292" w:history="1">
            <w:r w:rsidR="005F31AB" w:rsidRPr="00D25B09">
              <w:rPr>
                <w:rStyle w:val="Lienhypertexte"/>
                <w:noProof/>
              </w:rPr>
              <w:t>5</w:t>
            </w:r>
            <w:r w:rsidR="005F31AB">
              <w:rPr>
                <w:rFonts w:eastAsiaTheme="minorEastAsia"/>
                <w:noProof/>
                <w:lang w:eastAsia="fr-FR"/>
              </w:rPr>
              <w:tab/>
            </w:r>
            <w:r w:rsidR="005F31AB" w:rsidRPr="00D25B09">
              <w:rPr>
                <w:rStyle w:val="Lienhypertexte"/>
                <w:noProof/>
              </w:rPr>
              <w:t>Gestion des orientations</w:t>
            </w:r>
            <w:r w:rsidR="005F31AB">
              <w:rPr>
                <w:noProof/>
                <w:webHidden/>
              </w:rPr>
              <w:tab/>
            </w:r>
            <w:r w:rsidR="005F31AB">
              <w:rPr>
                <w:noProof/>
                <w:webHidden/>
              </w:rPr>
              <w:fldChar w:fldCharType="begin"/>
            </w:r>
            <w:r w:rsidR="005F31AB">
              <w:rPr>
                <w:noProof/>
                <w:webHidden/>
              </w:rPr>
              <w:instrText xml:space="preserve"> PAGEREF _Toc96615292 \h </w:instrText>
            </w:r>
            <w:r w:rsidR="005F31AB">
              <w:rPr>
                <w:noProof/>
                <w:webHidden/>
              </w:rPr>
            </w:r>
            <w:r w:rsidR="005F31AB">
              <w:rPr>
                <w:noProof/>
                <w:webHidden/>
              </w:rPr>
              <w:fldChar w:fldCharType="separate"/>
            </w:r>
            <w:r w:rsidR="005F31AB">
              <w:rPr>
                <w:noProof/>
                <w:webHidden/>
              </w:rPr>
              <w:t>11</w:t>
            </w:r>
            <w:r w:rsidR="005F31AB">
              <w:rPr>
                <w:noProof/>
                <w:webHidden/>
              </w:rPr>
              <w:fldChar w:fldCharType="end"/>
            </w:r>
          </w:hyperlink>
        </w:p>
        <w:p w14:paraId="3268C4F8" w14:textId="04CB5488" w:rsidR="005F31AB" w:rsidRDefault="0073750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6615293" w:history="1">
            <w:r w:rsidR="005F31AB" w:rsidRPr="00D25B09">
              <w:rPr>
                <w:rStyle w:val="Lienhypertexte"/>
                <w:noProof/>
              </w:rPr>
              <w:t>9 Gestion des statuts des orientations</w:t>
            </w:r>
            <w:r w:rsidR="005F31AB">
              <w:rPr>
                <w:noProof/>
                <w:webHidden/>
              </w:rPr>
              <w:tab/>
            </w:r>
            <w:r w:rsidR="005F31AB">
              <w:rPr>
                <w:noProof/>
                <w:webHidden/>
              </w:rPr>
              <w:fldChar w:fldCharType="begin"/>
            </w:r>
            <w:r w:rsidR="005F31AB">
              <w:rPr>
                <w:noProof/>
                <w:webHidden/>
              </w:rPr>
              <w:instrText xml:space="preserve"> PAGEREF _Toc96615293 \h </w:instrText>
            </w:r>
            <w:r w:rsidR="005F31AB">
              <w:rPr>
                <w:noProof/>
                <w:webHidden/>
              </w:rPr>
            </w:r>
            <w:r w:rsidR="005F31AB">
              <w:rPr>
                <w:noProof/>
                <w:webHidden/>
              </w:rPr>
              <w:fldChar w:fldCharType="separate"/>
            </w:r>
            <w:r w:rsidR="005F31AB">
              <w:rPr>
                <w:noProof/>
                <w:webHidden/>
              </w:rPr>
              <w:t>11</w:t>
            </w:r>
            <w:r w:rsidR="005F31AB">
              <w:rPr>
                <w:noProof/>
                <w:webHidden/>
              </w:rPr>
              <w:fldChar w:fldCharType="end"/>
            </w:r>
          </w:hyperlink>
        </w:p>
        <w:p w14:paraId="785936E1" w14:textId="58824B04" w:rsidR="005F31AB" w:rsidRDefault="0073750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6615294" w:history="1">
            <w:r w:rsidR="005F31AB" w:rsidRPr="00D25B09">
              <w:rPr>
                <w:rStyle w:val="Lienhypertexte"/>
                <w:noProof/>
              </w:rPr>
              <w:t>10. Statut à la suite d’un STC</w:t>
            </w:r>
            <w:r w:rsidR="005F31AB">
              <w:rPr>
                <w:noProof/>
                <w:webHidden/>
              </w:rPr>
              <w:tab/>
            </w:r>
            <w:r w:rsidR="005F31AB">
              <w:rPr>
                <w:noProof/>
                <w:webHidden/>
              </w:rPr>
              <w:fldChar w:fldCharType="begin"/>
            </w:r>
            <w:r w:rsidR="005F31AB">
              <w:rPr>
                <w:noProof/>
                <w:webHidden/>
              </w:rPr>
              <w:instrText xml:space="preserve"> PAGEREF _Toc96615294 \h </w:instrText>
            </w:r>
            <w:r w:rsidR="005F31AB">
              <w:rPr>
                <w:noProof/>
                <w:webHidden/>
              </w:rPr>
            </w:r>
            <w:r w:rsidR="005F31AB">
              <w:rPr>
                <w:noProof/>
                <w:webHidden/>
              </w:rPr>
              <w:fldChar w:fldCharType="separate"/>
            </w:r>
            <w:r w:rsidR="005F31AB">
              <w:rPr>
                <w:noProof/>
                <w:webHidden/>
              </w:rPr>
              <w:t>14</w:t>
            </w:r>
            <w:r w:rsidR="005F31AB">
              <w:rPr>
                <w:noProof/>
                <w:webHidden/>
              </w:rPr>
              <w:fldChar w:fldCharType="end"/>
            </w:r>
          </w:hyperlink>
        </w:p>
        <w:p w14:paraId="119B5F4F" w14:textId="780B1724" w:rsidR="005F31AB" w:rsidRDefault="0073750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6615295" w:history="1">
            <w:r w:rsidR="005F31AB" w:rsidRPr="00D25B09">
              <w:rPr>
                <w:rStyle w:val="Lienhypertexte"/>
                <w:noProof/>
              </w:rPr>
              <w:t>6</w:t>
            </w:r>
            <w:r w:rsidR="005F31AB">
              <w:rPr>
                <w:rFonts w:eastAsiaTheme="minorEastAsia"/>
                <w:noProof/>
                <w:lang w:eastAsia="fr-FR"/>
              </w:rPr>
              <w:tab/>
            </w:r>
            <w:r w:rsidR="005F31AB" w:rsidRPr="00D25B09">
              <w:rPr>
                <w:rStyle w:val="Lienhypertexte"/>
                <w:noProof/>
              </w:rPr>
              <w:t>Gestion des validations des rdv</w:t>
            </w:r>
            <w:r w:rsidR="005F31AB">
              <w:rPr>
                <w:noProof/>
                <w:webHidden/>
              </w:rPr>
              <w:tab/>
            </w:r>
            <w:r w:rsidR="005F31AB">
              <w:rPr>
                <w:noProof/>
                <w:webHidden/>
              </w:rPr>
              <w:fldChar w:fldCharType="begin"/>
            </w:r>
            <w:r w:rsidR="005F31AB">
              <w:rPr>
                <w:noProof/>
                <w:webHidden/>
              </w:rPr>
              <w:instrText xml:space="preserve"> PAGEREF _Toc96615295 \h </w:instrText>
            </w:r>
            <w:r w:rsidR="005F31AB">
              <w:rPr>
                <w:noProof/>
                <w:webHidden/>
              </w:rPr>
            </w:r>
            <w:r w:rsidR="005F31AB">
              <w:rPr>
                <w:noProof/>
                <w:webHidden/>
              </w:rPr>
              <w:fldChar w:fldCharType="separate"/>
            </w:r>
            <w:r w:rsidR="005F31AB">
              <w:rPr>
                <w:noProof/>
                <w:webHidden/>
              </w:rPr>
              <w:t>15</w:t>
            </w:r>
            <w:r w:rsidR="005F31AB">
              <w:rPr>
                <w:noProof/>
                <w:webHidden/>
              </w:rPr>
              <w:fldChar w:fldCharType="end"/>
            </w:r>
          </w:hyperlink>
        </w:p>
        <w:p w14:paraId="10A4200F" w14:textId="5965B626" w:rsidR="005F31AB" w:rsidRDefault="0073750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6615296" w:history="1">
            <w:r w:rsidR="005F31AB" w:rsidRPr="00D25B09">
              <w:rPr>
                <w:rStyle w:val="Lienhypertexte"/>
                <w:noProof/>
              </w:rPr>
              <w:t>7</w:t>
            </w:r>
            <w:r w:rsidR="005F31AB">
              <w:rPr>
                <w:rFonts w:eastAsiaTheme="minorEastAsia"/>
                <w:noProof/>
                <w:lang w:eastAsia="fr-FR"/>
              </w:rPr>
              <w:tab/>
            </w:r>
            <w:r w:rsidR="005F31AB" w:rsidRPr="00D25B09">
              <w:rPr>
                <w:rStyle w:val="Lienhypertexte"/>
                <w:noProof/>
              </w:rPr>
              <w:t>Liste des actions commerciales</w:t>
            </w:r>
            <w:r w:rsidR="005F31AB">
              <w:rPr>
                <w:noProof/>
                <w:webHidden/>
              </w:rPr>
              <w:tab/>
            </w:r>
            <w:r w:rsidR="005F31AB">
              <w:rPr>
                <w:noProof/>
                <w:webHidden/>
              </w:rPr>
              <w:fldChar w:fldCharType="begin"/>
            </w:r>
            <w:r w:rsidR="005F31AB">
              <w:rPr>
                <w:noProof/>
                <w:webHidden/>
              </w:rPr>
              <w:instrText xml:space="preserve"> PAGEREF _Toc96615296 \h </w:instrText>
            </w:r>
            <w:r w:rsidR="005F31AB">
              <w:rPr>
                <w:noProof/>
                <w:webHidden/>
              </w:rPr>
            </w:r>
            <w:r w:rsidR="005F31AB">
              <w:rPr>
                <w:noProof/>
                <w:webHidden/>
              </w:rPr>
              <w:fldChar w:fldCharType="separate"/>
            </w:r>
            <w:r w:rsidR="005F31AB">
              <w:rPr>
                <w:noProof/>
                <w:webHidden/>
              </w:rPr>
              <w:t>15</w:t>
            </w:r>
            <w:r w:rsidR="005F31AB">
              <w:rPr>
                <w:noProof/>
                <w:webHidden/>
              </w:rPr>
              <w:fldChar w:fldCharType="end"/>
            </w:r>
          </w:hyperlink>
        </w:p>
        <w:p w14:paraId="036EA86F" w14:textId="33FE25AF" w:rsidR="005F31AB" w:rsidRDefault="0073750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6615297" w:history="1">
            <w:r w:rsidR="005F31AB" w:rsidRPr="00D25B09">
              <w:rPr>
                <w:rStyle w:val="Lienhypertexte"/>
                <w:noProof/>
              </w:rPr>
              <w:t>8</w:t>
            </w:r>
            <w:r w:rsidR="005F31AB">
              <w:rPr>
                <w:rFonts w:eastAsiaTheme="minorEastAsia"/>
                <w:noProof/>
                <w:lang w:eastAsia="fr-FR"/>
              </w:rPr>
              <w:tab/>
            </w:r>
            <w:r w:rsidR="005F31AB" w:rsidRPr="00D25B09">
              <w:rPr>
                <w:rStyle w:val="Lienhypertexte"/>
                <w:noProof/>
              </w:rPr>
              <w:t>Gestion des contacts clos</w:t>
            </w:r>
            <w:r w:rsidR="005F31AB">
              <w:rPr>
                <w:noProof/>
                <w:webHidden/>
              </w:rPr>
              <w:tab/>
            </w:r>
            <w:r w:rsidR="005F31AB">
              <w:rPr>
                <w:noProof/>
                <w:webHidden/>
              </w:rPr>
              <w:fldChar w:fldCharType="begin"/>
            </w:r>
            <w:r w:rsidR="005F31AB">
              <w:rPr>
                <w:noProof/>
                <w:webHidden/>
              </w:rPr>
              <w:instrText xml:space="preserve"> PAGEREF _Toc96615297 \h </w:instrText>
            </w:r>
            <w:r w:rsidR="005F31AB">
              <w:rPr>
                <w:noProof/>
                <w:webHidden/>
              </w:rPr>
            </w:r>
            <w:r w:rsidR="005F31AB">
              <w:rPr>
                <w:noProof/>
                <w:webHidden/>
              </w:rPr>
              <w:fldChar w:fldCharType="separate"/>
            </w:r>
            <w:r w:rsidR="005F31AB">
              <w:rPr>
                <w:noProof/>
                <w:webHidden/>
              </w:rPr>
              <w:t>16</w:t>
            </w:r>
            <w:r w:rsidR="005F31AB">
              <w:rPr>
                <w:noProof/>
                <w:webHidden/>
              </w:rPr>
              <w:fldChar w:fldCharType="end"/>
            </w:r>
          </w:hyperlink>
        </w:p>
        <w:p w14:paraId="47405AA7" w14:textId="776EFB4A" w:rsidR="005F31AB" w:rsidRDefault="0073750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6615298" w:history="1">
            <w:r w:rsidR="005F31AB" w:rsidRPr="00D25B09">
              <w:rPr>
                <w:rStyle w:val="Lienhypertexte"/>
                <w:noProof/>
              </w:rPr>
              <w:t>9</w:t>
            </w:r>
            <w:r w:rsidR="005F31AB">
              <w:rPr>
                <w:rFonts w:eastAsiaTheme="minorEastAsia"/>
                <w:noProof/>
                <w:lang w:eastAsia="fr-FR"/>
              </w:rPr>
              <w:tab/>
            </w:r>
            <w:r w:rsidR="005F31AB" w:rsidRPr="00D25B09">
              <w:rPr>
                <w:rStyle w:val="Lienhypertexte"/>
                <w:noProof/>
              </w:rPr>
              <w:t>Gestion des actions</w:t>
            </w:r>
            <w:r w:rsidR="005F31AB">
              <w:rPr>
                <w:noProof/>
                <w:webHidden/>
              </w:rPr>
              <w:tab/>
            </w:r>
            <w:r w:rsidR="005F31AB">
              <w:rPr>
                <w:noProof/>
                <w:webHidden/>
              </w:rPr>
              <w:fldChar w:fldCharType="begin"/>
            </w:r>
            <w:r w:rsidR="005F31AB">
              <w:rPr>
                <w:noProof/>
                <w:webHidden/>
              </w:rPr>
              <w:instrText xml:space="preserve"> PAGEREF _Toc96615298 \h </w:instrText>
            </w:r>
            <w:r w:rsidR="005F31AB">
              <w:rPr>
                <w:noProof/>
                <w:webHidden/>
              </w:rPr>
            </w:r>
            <w:r w:rsidR="005F31AB">
              <w:rPr>
                <w:noProof/>
                <w:webHidden/>
              </w:rPr>
              <w:fldChar w:fldCharType="separate"/>
            </w:r>
            <w:r w:rsidR="005F31AB">
              <w:rPr>
                <w:noProof/>
                <w:webHidden/>
              </w:rPr>
              <w:t>17</w:t>
            </w:r>
            <w:r w:rsidR="005F31AB">
              <w:rPr>
                <w:noProof/>
                <w:webHidden/>
              </w:rPr>
              <w:fldChar w:fldCharType="end"/>
            </w:r>
          </w:hyperlink>
        </w:p>
        <w:p w14:paraId="0AE29894" w14:textId="6B4A678F" w:rsidR="005F31AB" w:rsidRDefault="0073750E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6615299" w:history="1">
            <w:r w:rsidR="005F31AB" w:rsidRPr="00D25B09">
              <w:rPr>
                <w:rStyle w:val="Lienhypertexte"/>
                <w:noProof/>
              </w:rPr>
              <w:t>10</w:t>
            </w:r>
            <w:r w:rsidR="005F31AB">
              <w:rPr>
                <w:rFonts w:eastAsiaTheme="minorEastAsia"/>
                <w:noProof/>
                <w:lang w:eastAsia="fr-FR"/>
              </w:rPr>
              <w:tab/>
            </w:r>
            <w:r w:rsidR="005F31AB" w:rsidRPr="00D25B09">
              <w:rPr>
                <w:rStyle w:val="Lienhypertexte"/>
                <w:noProof/>
              </w:rPr>
              <w:t>Actions de refus</w:t>
            </w:r>
            <w:r w:rsidR="005F31AB">
              <w:rPr>
                <w:noProof/>
                <w:webHidden/>
              </w:rPr>
              <w:tab/>
            </w:r>
            <w:r w:rsidR="005F31AB">
              <w:rPr>
                <w:noProof/>
                <w:webHidden/>
              </w:rPr>
              <w:fldChar w:fldCharType="begin"/>
            </w:r>
            <w:r w:rsidR="005F31AB">
              <w:rPr>
                <w:noProof/>
                <w:webHidden/>
              </w:rPr>
              <w:instrText xml:space="preserve"> PAGEREF _Toc96615299 \h </w:instrText>
            </w:r>
            <w:r w:rsidR="005F31AB">
              <w:rPr>
                <w:noProof/>
                <w:webHidden/>
              </w:rPr>
            </w:r>
            <w:r w:rsidR="005F31AB">
              <w:rPr>
                <w:noProof/>
                <w:webHidden/>
              </w:rPr>
              <w:fldChar w:fldCharType="separate"/>
            </w:r>
            <w:r w:rsidR="005F31AB">
              <w:rPr>
                <w:noProof/>
                <w:webHidden/>
              </w:rPr>
              <w:t>19</w:t>
            </w:r>
            <w:r w:rsidR="005F31AB">
              <w:rPr>
                <w:noProof/>
                <w:webHidden/>
              </w:rPr>
              <w:fldChar w:fldCharType="end"/>
            </w:r>
          </w:hyperlink>
        </w:p>
        <w:p w14:paraId="32042C6D" w14:textId="6D9C1A5D" w:rsidR="005F31AB" w:rsidRDefault="0073750E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6615300" w:history="1">
            <w:r w:rsidR="005F31AB" w:rsidRPr="00D25B09">
              <w:rPr>
                <w:rStyle w:val="Lienhypertexte"/>
                <w:noProof/>
              </w:rPr>
              <w:t>11</w:t>
            </w:r>
            <w:r w:rsidR="005F31AB">
              <w:rPr>
                <w:rFonts w:eastAsiaTheme="minorEastAsia"/>
                <w:noProof/>
                <w:lang w:eastAsia="fr-FR"/>
              </w:rPr>
              <w:tab/>
            </w:r>
            <w:r w:rsidR="005F31AB" w:rsidRPr="00D25B09">
              <w:rPr>
                <w:rStyle w:val="Lienhypertexte"/>
                <w:noProof/>
              </w:rPr>
              <w:t>Actions d’admission</w:t>
            </w:r>
            <w:r w:rsidR="005F31AB">
              <w:rPr>
                <w:noProof/>
                <w:webHidden/>
              </w:rPr>
              <w:tab/>
            </w:r>
            <w:r w:rsidR="005F31AB">
              <w:rPr>
                <w:noProof/>
                <w:webHidden/>
              </w:rPr>
              <w:fldChar w:fldCharType="begin"/>
            </w:r>
            <w:r w:rsidR="005F31AB">
              <w:rPr>
                <w:noProof/>
                <w:webHidden/>
              </w:rPr>
              <w:instrText xml:space="preserve"> PAGEREF _Toc96615300 \h </w:instrText>
            </w:r>
            <w:r w:rsidR="005F31AB">
              <w:rPr>
                <w:noProof/>
                <w:webHidden/>
              </w:rPr>
            </w:r>
            <w:r w:rsidR="005F31AB">
              <w:rPr>
                <w:noProof/>
                <w:webHidden/>
              </w:rPr>
              <w:fldChar w:fldCharType="separate"/>
            </w:r>
            <w:r w:rsidR="005F31AB">
              <w:rPr>
                <w:noProof/>
                <w:webHidden/>
              </w:rPr>
              <w:t>20</w:t>
            </w:r>
            <w:r w:rsidR="005F31AB">
              <w:rPr>
                <w:noProof/>
                <w:webHidden/>
              </w:rPr>
              <w:fldChar w:fldCharType="end"/>
            </w:r>
          </w:hyperlink>
        </w:p>
        <w:p w14:paraId="65291016" w14:textId="3AE9A947" w:rsidR="005F31AB" w:rsidRDefault="0073750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6615301" w:history="1">
            <w:r w:rsidR="005F31AB" w:rsidRPr="00D25B09">
              <w:rPr>
                <w:rStyle w:val="Lienhypertexte"/>
                <w:noProof/>
              </w:rPr>
              <w:t>11.1</w:t>
            </w:r>
            <w:r w:rsidR="005F31AB">
              <w:rPr>
                <w:rFonts w:eastAsiaTheme="minorEastAsia"/>
                <w:noProof/>
                <w:lang w:eastAsia="fr-FR"/>
              </w:rPr>
              <w:tab/>
            </w:r>
            <w:r w:rsidR="005F31AB" w:rsidRPr="00D25B09">
              <w:rPr>
                <w:rStyle w:val="Lienhypertexte"/>
                <w:noProof/>
              </w:rPr>
              <w:t>Modification après admission</w:t>
            </w:r>
            <w:r w:rsidR="005F31AB">
              <w:rPr>
                <w:noProof/>
                <w:webHidden/>
              </w:rPr>
              <w:tab/>
            </w:r>
            <w:r w:rsidR="005F31AB">
              <w:rPr>
                <w:noProof/>
                <w:webHidden/>
              </w:rPr>
              <w:fldChar w:fldCharType="begin"/>
            </w:r>
            <w:r w:rsidR="005F31AB">
              <w:rPr>
                <w:noProof/>
                <w:webHidden/>
              </w:rPr>
              <w:instrText xml:space="preserve"> PAGEREF _Toc96615301 \h </w:instrText>
            </w:r>
            <w:r w:rsidR="005F31AB">
              <w:rPr>
                <w:noProof/>
                <w:webHidden/>
              </w:rPr>
            </w:r>
            <w:r w:rsidR="005F31AB">
              <w:rPr>
                <w:noProof/>
                <w:webHidden/>
              </w:rPr>
              <w:fldChar w:fldCharType="separate"/>
            </w:r>
            <w:r w:rsidR="005F31AB">
              <w:rPr>
                <w:noProof/>
                <w:webHidden/>
              </w:rPr>
              <w:t>20</w:t>
            </w:r>
            <w:r w:rsidR="005F31AB">
              <w:rPr>
                <w:noProof/>
                <w:webHidden/>
              </w:rPr>
              <w:fldChar w:fldCharType="end"/>
            </w:r>
          </w:hyperlink>
        </w:p>
        <w:p w14:paraId="735B088F" w14:textId="20717A7C" w:rsidR="005F31AB" w:rsidRDefault="0073750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6615302" w:history="1">
            <w:r w:rsidR="005F31AB" w:rsidRPr="00D25B09">
              <w:rPr>
                <w:rStyle w:val="Lienhypertexte"/>
                <w:noProof/>
              </w:rPr>
              <w:t>11.2</w:t>
            </w:r>
            <w:r w:rsidR="005F31AB">
              <w:rPr>
                <w:rFonts w:eastAsiaTheme="minorEastAsia"/>
                <w:noProof/>
                <w:lang w:eastAsia="fr-FR"/>
              </w:rPr>
              <w:tab/>
            </w:r>
            <w:r w:rsidR="005F31AB" w:rsidRPr="00D25B09">
              <w:rPr>
                <w:rStyle w:val="Lienhypertexte"/>
                <w:noProof/>
              </w:rPr>
              <w:t>Les statuts après admission</w:t>
            </w:r>
            <w:r w:rsidR="005F31AB">
              <w:rPr>
                <w:noProof/>
                <w:webHidden/>
              </w:rPr>
              <w:tab/>
            </w:r>
            <w:r w:rsidR="005F31AB">
              <w:rPr>
                <w:noProof/>
                <w:webHidden/>
              </w:rPr>
              <w:fldChar w:fldCharType="begin"/>
            </w:r>
            <w:r w:rsidR="005F31AB">
              <w:rPr>
                <w:noProof/>
                <w:webHidden/>
              </w:rPr>
              <w:instrText xml:space="preserve"> PAGEREF _Toc96615302 \h </w:instrText>
            </w:r>
            <w:r w:rsidR="005F31AB">
              <w:rPr>
                <w:noProof/>
                <w:webHidden/>
              </w:rPr>
            </w:r>
            <w:r w:rsidR="005F31AB">
              <w:rPr>
                <w:noProof/>
                <w:webHidden/>
              </w:rPr>
              <w:fldChar w:fldCharType="separate"/>
            </w:r>
            <w:r w:rsidR="005F31AB">
              <w:rPr>
                <w:noProof/>
                <w:webHidden/>
              </w:rPr>
              <w:t>20</w:t>
            </w:r>
            <w:r w:rsidR="005F31AB">
              <w:rPr>
                <w:noProof/>
                <w:webHidden/>
              </w:rPr>
              <w:fldChar w:fldCharType="end"/>
            </w:r>
          </w:hyperlink>
        </w:p>
        <w:p w14:paraId="21C645EE" w14:textId="06645DB9" w:rsidR="00467DAB" w:rsidRDefault="00467DAB" w:rsidP="00C27EF7">
          <w:pPr>
            <w:ind w:left="-709"/>
            <w:contextualSpacing w:val="0"/>
          </w:pPr>
          <w:r>
            <w:rPr>
              <w:b/>
              <w:bCs/>
            </w:rPr>
            <w:fldChar w:fldCharType="end"/>
          </w:r>
        </w:p>
      </w:sdtContent>
    </w:sdt>
    <w:p w14:paraId="2238B3B3" w14:textId="5079FB14" w:rsidR="00B65611" w:rsidRDefault="00B65611" w:rsidP="00B64C17">
      <w:pPr>
        <w:rPr>
          <w:rFonts w:asciiTheme="majorHAnsi" w:eastAsiaTheme="majorEastAsia" w:hAnsiTheme="majorHAnsi" w:cstheme="majorBidi"/>
          <w:b/>
          <w:bCs/>
          <w:color w:val="566D83"/>
          <w:sz w:val="28"/>
          <w:szCs w:val="28"/>
        </w:rPr>
      </w:pPr>
    </w:p>
    <w:p w14:paraId="72A21E21" w14:textId="506ADF75" w:rsidR="00FA0611" w:rsidRDefault="00FA0611">
      <w:pPr>
        <w:contextualSpacing w:val="0"/>
        <w:rPr>
          <w:rFonts w:asciiTheme="majorHAnsi" w:eastAsiaTheme="majorEastAsia" w:hAnsiTheme="majorHAnsi" w:cstheme="majorBidi"/>
          <w:b/>
          <w:bCs/>
          <w:color w:val="566D83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566D83"/>
          <w:sz w:val="28"/>
          <w:szCs w:val="28"/>
        </w:rPr>
        <w:br w:type="page"/>
      </w:r>
    </w:p>
    <w:p w14:paraId="361F67E8" w14:textId="7BD0ED8F" w:rsidR="007C6DCD" w:rsidRDefault="007C6DCD" w:rsidP="00755A5A">
      <w:pPr>
        <w:pStyle w:val="Titre1"/>
      </w:pPr>
      <w:bookmarkStart w:id="0" w:name="_Toc96615278"/>
      <w:r>
        <w:lastRenderedPageBreak/>
        <w:t>Lexique</w:t>
      </w:r>
      <w:bookmarkEnd w:id="0"/>
    </w:p>
    <w:p w14:paraId="48BB3E43" w14:textId="77777777" w:rsidR="007C640E" w:rsidRDefault="007C640E" w:rsidP="007C6DCD"/>
    <w:p w14:paraId="702ECD97" w14:textId="77777777" w:rsidR="007C640E" w:rsidRDefault="007C640E" w:rsidP="007C6DCD"/>
    <w:p w14:paraId="5DC03FE8" w14:textId="52505DE4" w:rsidR="007C6DCD" w:rsidRDefault="00446F97" w:rsidP="007C6DCD">
      <w:r>
        <w:t>CP = Création prospect</w:t>
      </w:r>
    </w:p>
    <w:p w14:paraId="68A5AE2B" w14:textId="77777777" w:rsidR="006031CE" w:rsidRDefault="006031CE" w:rsidP="006031CE">
      <w:r>
        <w:t>INT = Interlocuteur</w:t>
      </w:r>
    </w:p>
    <w:p w14:paraId="371784C2" w14:textId="77777777" w:rsidR="006031CE" w:rsidRDefault="006031CE" w:rsidP="006031CE">
      <w:r>
        <w:t>DBL= doublon</w:t>
      </w:r>
    </w:p>
    <w:p w14:paraId="1C4CD7DA" w14:textId="77777777" w:rsidR="006031CE" w:rsidRDefault="006031CE" w:rsidP="006031CE">
      <w:r>
        <w:t>EP = édition prospect</w:t>
      </w:r>
    </w:p>
    <w:p w14:paraId="4B0183B6" w14:textId="77777777" w:rsidR="006031CE" w:rsidRDefault="006031CE" w:rsidP="006031CE">
      <w:r>
        <w:t>OR = orientations</w:t>
      </w:r>
    </w:p>
    <w:p w14:paraId="1426BBD4" w14:textId="77777777" w:rsidR="006031CE" w:rsidRDefault="006031CE" w:rsidP="006031CE">
      <w:r>
        <w:t>LAC = les actions commerciales</w:t>
      </w:r>
    </w:p>
    <w:p w14:paraId="2D007E45" w14:textId="77777777" w:rsidR="006031CE" w:rsidRDefault="006031CE" w:rsidP="006031CE">
      <w:r>
        <w:t>AC = actions commerciales</w:t>
      </w:r>
    </w:p>
    <w:p w14:paraId="201DCAAC" w14:textId="06F8F722" w:rsidR="006031CE" w:rsidRDefault="006031CE" w:rsidP="006031CE">
      <w:r>
        <w:t>AC-RF = actions de refus</w:t>
      </w:r>
    </w:p>
    <w:p w14:paraId="684AAB60" w14:textId="77777777" w:rsidR="00446F97" w:rsidRPr="007C6DCD" w:rsidRDefault="00446F97" w:rsidP="007C6DCD"/>
    <w:p w14:paraId="04C6CCD6" w14:textId="69F2F342" w:rsidR="0027522C" w:rsidRDefault="00DB54CC" w:rsidP="00652C32">
      <w:pPr>
        <w:pStyle w:val="Titre1"/>
      </w:pPr>
      <w:bookmarkStart w:id="1" w:name="_Toc96615279"/>
      <w:r>
        <w:t>Création d’un prospect</w:t>
      </w:r>
      <w:bookmarkEnd w:id="1"/>
    </w:p>
    <w:p w14:paraId="5463A6CD" w14:textId="77777777" w:rsidR="00C31BB2" w:rsidRDefault="00C31BB2" w:rsidP="00C31BB2"/>
    <w:p w14:paraId="201666B8" w14:textId="33F3D476" w:rsidR="00C31BB2" w:rsidRDefault="00C31BB2" w:rsidP="00C31BB2">
      <w:r>
        <w:t xml:space="preserve">Dans la nouvelle version, les parties saisies lors de la création d’un prospect sont </w:t>
      </w:r>
    </w:p>
    <w:p w14:paraId="787BA0E1" w14:textId="0A6F59F4" w:rsidR="00C31BB2" w:rsidRDefault="00C31BB2" w:rsidP="00C31BB2">
      <w:pPr>
        <w:pStyle w:val="Paragraphedeliste"/>
        <w:numPr>
          <w:ilvl w:val="0"/>
          <w:numId w:val="15"/>
        </w:numPr>
      </w:pPr>
      <w:r>
        <w:t>Informations du prospect</w:t>
      </w:r>
    </w:p>
    <w:p w14:paraId="16D8209A" w14:textId="7AFF140A" w:rsidR="00C31BB2" w:rsidRDefault="00C31BB2" w:rsidP="00C31BB2">
      <w:pPr>
        <w:pStyle w:val="Paragraphedeliste"/>
        <w:numPr>
          <w:ilvl w:val="0"/>
          <w:numId w:val="15"/>
        </w:numPr>
      </w:pPr>
      <w:r>
        <w:t>Informations de l’interlocuteur principal</w:t>
      </w:r>
    </w:p>
    <w:p w14:paraId="4F9AA6D5" w14:textId="3508FFAA" w:rsidR="00C31BB2" w:rsidRDefault="00186103" w:rsidP="00C31BB2">
      <w:pPr>
        <w:pStyle w:val="Paragraphedeliste"/>
        <w:numPr>
          <w:ilvl w:val="0"/>
          <w:numId w:val="15"/>
        </w:numPr>
      </w:pPr>
      <w:r>
        <w:t xml:space="preserve">L’origine du prospect </w:t>
      </w:r>
    </w:p>
    <w:p w14:paraId="5AC6DC51" w14:textId="3F68DEBA" w:rsidR="00C31BB2" w:rsidRPr="00C31BB2" w:rsidRDefault="00186103" w:rsidP="00C31BB2">
      <w:pPr>
        <w:pStyle w:val="Paragraphedeliste"/>
        <w:numPr>
          <w:ilvl w:val="0"/>
          <w:numId w:val="15"/>
        </w:numPr>
      </w:pPr>
      <w:r>
        <w:t>L’action de relance</w:t>
      </w:r>
    </w:p>
    <w:p w14:paraId="5888302B" w14:textId="26F7A85B" w:rsidR="0027522C" w:rsidRDefault="0027522C" w:rsidP="0027522C">
      <w:pPr>
        <w:pStyle w:val="Titre2"/>
      </w:pPr>
      <w:bookmarkStart w:id="2" w:name="_Toc96615280"/>
      <w:r>
        <w:t>Champs obligatoires</w:t>
      </w:r>
      <w:bookmarkEnd w:id="2"/>
    </w:p>
    <w:p w14:paraId="10385AC4" w14:textId="75966D9A" w:rsidR="00E405FF" w:rsidRPr="00556613" w:rsidRDefault="00E405FF" w:rsidP="00652C32"/>
    <w:tbl>
      <w:tblPr>
        <w:tblStyle w:val="Grilledutableau"/>
        <w:tblpPr w:leftFromText="141" w:rightFromText="141" w:vertAnchor="text" w:horzAnchor="margin" w:tblpY="175"/>
        <w:tblW w:w="9776" w:type="dxa"/>
        <w:tblLook w:val="04A0" w:firstRow="1" w:lastRow="0" w:firstColumn="1" w:lastColumn="0" w:noHBand="0" w:noVBand="1"/>
      </w:tblPr>
      <w:tblGrid>
        <w:gridCol w:w="490"/>
        <w:gridCol w:w="1265"/>
        <w:gridCol w:w="1926"/>
        <w:gridCol w:w="4591"/>
        <w:gridCol w:w="1504"/>
      </w:tblGrid>
      <w:tr w:rsidR="00633B0B" w14:paraId="1A6993C3" w14:textId="19D39190" w:rsidTr="00520C50">
        <w:trPr>
          <w:tblHeader/>
        </w:trPr>
        <w:tc>
          <w:tcPr>
            <w:tcW w:w="490" w:type="dxa"/>
            <w:shd w:val="clear" w:color="auto" w:fill="FABF8F" w:themeFill="accent6" w:themeFillTint="99"/>
          </w:tcPr>
          <w:p w14:paraId="1C607072" w14:textId="77777777" w:rsidR="00414EC1" w:rsidRDefault="00414EC1" w:rsidP="0007731D">
            <w:pPr>
              <w:jc w:val="center"/>
            </w:pPr>
            <w:r>
              <w:t>RG</w:t>
            </w:r>
          </w:p>
        </w:tc>
        <w:tc>
          <w:tcPr>
            <w:tcW w:w="1265" w:type="dxa"/>
            <w:shd w:val="clear" w:color="auto" w:fill="FABF8F" w:themeFill="accent6" w:themeFillTint="99"/>
          </w:tcPr>
          <w:p w14:paraId="3AC67D29" w14:textId="1E78C20F" w:rsidR="00414EC1" w:rsidRDefault="00414EC1" w:rsidP="00B266F3">
            <w:r>
              <w:t>Description</w:t>
            </w:r>
          </w:p>
        </w:tc>
        <w:tc>
          <w:tcPr>
            <w:tcW w:w="1926" w:type="dxa"/>
            <w:shd w:val="clear" w:color="auto" w:fill="FABF8F" w:themeFill="accent6" w:themeFillTint="99"/>
          </w:tcPr>
          <w:p w14:paraId="6BBC6D20" w14:textId="1745CA1C" w:rsidR="00414EC1" w:rsidRDefault="00414EC1" w:rsidP="00B266F3">
            <w:r>
              <w:t>Champs</w:t>
            </w:r>
          </w:p>
        </w:tc>
        <w:tc>
          <w:tcPr>
            <w:tcW w:w="4591" w:type="dxa"/>
            <w:shd w:val="clear" w:color="auto" w:fill="FABF8F" w:themeFill="accent6" w:themeFillTint="99"/>
          </w:tcPr>
          <w:p w14:paraId="36B35FA8" w14:textId="5138A10A" w:rsidR="00414EC1" w:rsidRDefault="00414EC1" w:rsidP="00B266F3">
            <w:r>
              <w:t>Règles</w:t>
            </w:r>
          </w:p>
        </w:tc>
        <w:tc>
          <w:tcPr>
            <w:tcW w:w="1504" w:type="dxa"/>
            <w:shd w:val="clear" w:color="auto" w:fill="FABF8F" w:themeFill="accent6" w:themeFillTint="99"/>
          </w:tcPr>
          <w:p w14:paraId="64840BA4" w14:textId="59D9487F" w:rsidR="00414EC1" w:rsidRDefault="00414EC1" w:rsidP="00B266F3">
            <w:r>
              <w:t>US</w:t>
            </w:r>
            <w:r w:rsidR="00790D92">
              <w:t>/ commentaires</w:t>
            </w:r>
          </w:p>
        </w:tc>
      </w:tr>
      <w:tr w:rsidR="00520C50" w14:paraId="7B9CDC1A" w14:textId="0C686165" w:rsidTr="00520C50">
        <w:tc>
          <w:tcPr>
            <w:tcW w:w="490" w:type="dxa"/>
          </w:tcPr>
          <w:p w14:paraId="5F56709C" w14:textId="1FBB0596" w:rsidR="00414EC1" w:rsidRPr="00D678B6" w:rsidRDefault="00414EC1" w:rsidP="0007731D">
            <w:pPr>
              <w:jc w:val="center"/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CP-</w:t>
            </w:r>
            <w:r w:rsidR="00CA0C24" w:rsidRPr="00D678B6">
              <w:rPr>
                <w:sz w:val="18"/>
                <w:szCs w:val="18"/>
              </w:rPr>
              <w:t>00</w:t>
            </w:r>
            <w:r w:rsidRPr="00D678B6">
              <w:rPr>
                <w:sz w:val="18"/>
                <w:szCs w:val="18"/>
              </w:rPr>
              <w:t>1</w:t>
            </w:r>
          </w:p>
        </w:tc>
        <w:tc>
          <w:tcPr>
            <w:tcW w:w="1265" w:type="dxa"/>
          </w:tcPr>
          <w:p w14:paraId="122B0989" w14:textId="4ECF3E16" w:rsidR="00414EC1" w:rsidRPr="00D678B6" w:rsidRDefault="00414EC1" w:rsidP="00B266F3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 xml:space="preserve">Champs obligatoires prospect </w:t>
            </w:r>
          </w:p>
        </w:tc>
        <w:tc>
          <w:tcPr>
            <w:tcW w:w="1926" w:type="dxa"/>
          </w:tcPr>
          <w:p w14:paraId="7358EBF9" w14:textId="7BE26313" w:rsidR="00414EC1" w:rsidRPr="00D678B6" w:rsidRDefault="00414EC1" w:rsidP="003118B2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Nom</w:t>
            </w:r>
          </w:p>
          <w:p w14:paraId="3899AA9E" w14:textId="1A4BB4D4" w:rsidR="00414EC1" w:rsidRPr="00D678B6" w:rsidRDefault="00414EC1" w:rsidP="003118B2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Prénom</w:t>
            </w:r>
          </w:p>
          <w:p w14:paraId="04224AF5" w14:textId="174B9D22" w:rsidR="00414EC1" w:rsidRPr="00D678B6" w:rsidRDefault="345305C5" w:rsidP="003118B2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Département</w:t>
            </w:r>
          </w:p>
          <w:p w14:paraId="18197FB9" w14:textId="0B8839E9" w:rsidR="00414EC1" w:rsidRPr="00D678B6" w:rsidRDefault="00414EC1" w:rsidP="00B266F3">
            <w:pPr>
              <w:ind w:left="360"/>
              <w:rPr>
                <w:sz w:val="18"/>
                <w:szCs w:val="18"/>
              </w:rPr>
            </w:pPr>
          </w:p>
        </w:tc>
        <w:tc>
          <w:tcPr>
            <w:tcW w:w="4591" w:type="dxa"/>
          </w:tcPr>
          <w:p w14:paraId="0960EFCF" w14:textId="4D55AD75" w:rsidR="00414EC1" w:rsidRPr="00D678B6" w:rsidRDefault="00414EC1" w:rsidP="00B266F3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Si l’un des champs n’est pas renseigné au moment de l’enregistrement alors un message d’alerte s’affiche</w:t>
            </w:r>
          </w:p>
          <w:p w14:paraId="2545A377" w14:textId="1E71A8AE" w:rsidR="00414EC1" w:rsidRPr="00D678B6" w:rsidRDefault="00414EC1" w:rsidP="00B266F3">
            <w:pPr>
              <w:rPr>
                <w:sz w:val="18"/>
                <w:szCs w:val="18"/>
              </w:rPr>
            </w:pPr>
          </w:p>
        </w:tc>
        <w:tc>
          <w:tcPr>
            <w:tcW w:w="1504" w:type="dxa"/>
          </w:tcPr>
          <w:p w14:paraId="1B6D0528" w14:textId="11BD81B2" w:rsidR="00414EC1" w:rsidRPr="00D678B6" w:rsidRDefault="00790D92" w:rsidP="00B266F3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Livré en QAS</w:t>
            </w:r>
          </w:p>
        </w:tc>
      </w:tr>
      <w:tr w:rsidR="00520C50" w14:paraId="6BAA3DC3" w14:textId="7DFA9D85" w:rsidTr="00520C50">
        <w:tc>
          <w:tcPr>
            <w:tcW w:w="490" w:type="dxa"/>
          </w:tcPr>
          <w:p w14:paraId="5295F86B" w14:textId="6B960F11" w:rsidR="00414EC1" w:rsidRPr="00D678B6" w:rsidRDefault="00414EC1" w:rsidP="0007731D">
            <w:pPr>
              <w:jc w:val="center"/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CP-</w:t>
            </w:r>
            <w:r w:rsidR="00CA0C24" w:rsidRPr="00D678B6">
              <w:rPr>
                <w:sz w:val="18"/>
                <w:szCs w:val="18"/>
              </w:rPr>
              <w:t>00</w:t>
            </w:r>
            <w:r w:rsidRPr="00D678B6">
              <w:rPr>
                <w:sz w:val="18"/>
                <w:szCs w:val="18"/>
              </w:rPr>
              <w:t>2</w:t>
            </w:r>
          </w:p>
        </w:tc>
        <w:tc>
          <w:tcPr>
            <w:tcW w:w="1265" w:type="dxa"/>
          </w:tcPr>
          <w:p w14:paraId="5E680B31" w14:textId="3CA2EB0A" w:rsidR="00414EC1" w:rsidRPr="00D678B6" w:rsidRDefault="00414EC1" w:rsidP="00B266F3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Champs obligatoires d’un prospect qui est l’interlocuteur principal</w:t>
            </w:r>
          </w:p>
        </w:tc>
        <w:tc>
          <w:tcPr>
            <w:tcW w:w="1926" w:type="dxa"/>
          </w:tcPr>
          <w:p w14:paraId="4FD29ADD" w14:textId="77777777" w:rsidR="00414EC1" w:rsidRPr="00D678B6" w:rsidRDefault="345305C5" w:rsidP="003118B2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Civilité</w:t>
            </w:r>
          </w:p>
          <w:p w14:paraId="5D8C016E" w14:textId="16F03C91" w:rsidR="00414EC1" w:rsidRPr="00D678B6" w:rsidRDefault="345305C5" w:rsidP="003118B2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Nom</w:t>
            </w:r>
            <w:r w:rsidR="00AA6768" w:rsidRPr="00D678B6">
              <w:rPr>
                <w:sz w:val="18"/>
                <w:szCs w:val="18"/>
              </w:rPr>
              <w:t xml:space="preserve"> (max 90 caractères)</w:t>
            </w:r>
          </w:p>
          <w:p w14:paraId="5F1FAE14" w14:textId="70A0C49F" w:rsidR="00414EC1" w:rsidRPr="00D678B6" w:rsidRDefault="345305C5" w:rsidP="003118B2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Prénom</w:t>
            </w:r>
            <w:r w:rsidR="00AA6768" w:rsidRPr="00D678B6">
              <w:rPr>
                <w:sz w:val="18"/>
                <w:szCs w:val="18"/>
              </w:rPr>
              <w:t xml:space="preserve"> (max 50 caractères)</w:t>
            </w:r>
          </w:p>
          <w:p w14:paraId="5D661C4A" w14:textId="77777777" w:rsidR="00414EC1" w:rsidRPr="00D678B6" w:rsidRDefault="345305C5" w:rsidP="003118B2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Numéro de téléphone</w:t>
            </w:r>
          </w:p>
          <w:p w14:paraId="58824D56" w14:textId="0F736216" w:rsidR="00414EC1" w:rsidRPr="00D678B6" w:rsidRDefault="345305C5" w:rsidP="003118B2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mail</w:t>
            </w:r>
            <w:r w:rsidR="00186103" w:rsidRPr="00D678B6">
              <w:rPr>
                <w:sz w:val="18"/>
                <w:szCs w:val="18"/>
              </w:rPr>
              <w:t xml:space="preserve"> (contrôle de la bonne saisie du mail)</w:t>
            </w:r>
          </w:p>
        </w:tc>
        <w:tc>
          <w:tcPr>
            <w:tcW w:w="4591" w:type="dxa"/>
          </w:tcPr>
          <w:p w14:paraId="19DDC3B9" w14:textId="0EDF8082" w:rsidR="00414EC1" w:rsidRPr="00D678B6" w:rsidRDefault="00414EC1" w:rsidP="00B266F3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Lorsque la case à cocher « lui-même » est cochée alors, les champs numéro de téléphone et/ou mail et civilité deviennent obligatoires</w:t>
            </w:r>
          </w:p>
        </w:tc>
        <w:tc>
          <w:tcPr>
            <w:tcW w:w="1504" w:type="dxa"/>
          </w:tcPr>
          <w:p w14:paraId="1279EFE1" w14:textId="3CF2DE76" w:rsidR="00414EC1" w:rsidRPr="00D678B6" w:rsidRDefault="00790D92" w:rsidP="00B266F3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Livré en QAS</w:t>
            </w:r>
          </w:p>
        </w:tc>
      </w:tr>
      <w:tr w:rsidR="00520C50" w14:paraId="5EF9B950" w14:textId="586C6E68" w:rsidTr="00520C50">
        <w:tc>
          <w:tcPr>
            <w:tcW w:w="490" w:type="dxa"/>
          </w:tcPr>
          <w:p w14:paraId="4BB4C369" w14:textId="30BBC601" w:rsidR="00414EC1" w:rsidRPr="00D678B6" w:rsidRDefault="00414EC1" w:rsidP="0007731D">
            <w:pPr>
              <w:jc w:val="center"/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CP-</w:t>
            </w:r>
            <w:r w:rsidR="00CA0C24" w:rsidRPr="00D678B6">
              <w:rPr>
                <w:sz w:val="18"/>
                <w:szCs w:val="18"/>
              </w:rPr>
              <w:t>00</w:t>
            </w:r>
            <w:r w:rsidRPr="00D678B6">
              <w:rPr>
                <w:sz w:val="18"/>
                <w:szCs w:val="18"/>
              </w:rPr>
              <w:t>3</w:t>
            </w:r>
          </w:p>
        </w:tc>
        <w:tc>
          <w:tcPr>
            <w:tcW w:w="1265" w:type="dxa"/>
          </w:tcPr>
          <w:p w14:paraId="70B9779F" w14:textId="2F0E3335" w:rsidR="00414EC1" w:rsidRPr="00D678B6" w:rsidRDefault="00414EC1" w:rsidP="00B266F3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Champs obligatoires interlocuteur</w:t>
            </w:r>
          </w:p>
        </w:tc>
        <w:tc>
          <w:tcPr>
            <w:tcW w:w="1926" w:type="dxa"/>
          </w:tcPr>
          <w:p w14:paraId="189BCABA" w14:textId="2A0F6052" w:rsidR="00414EC1" w:rsidRPr="00D678B6" w:rsidRDefault="00414EC1" w:rsidP="003118B2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Civilité</w:t>
            </w:r>
          </w:p>
          <w:p w14:paraId="21632F52" w14:textId="3BEF2464" w:rsidR="00414EC1" w:rsidRPr="00D678B6" w:rsidRDefault="00414EC1" w:rsidP="003118B2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Nom</w:t>
            </w:r>
            <w:r w:rsidR="00AA6768" w:rsidRPr="00D678B6">
              <w:rPr>
                <w:sz w:val="18"/>
                <w:szCs w:val="18"/>
              </w:rPr>
              <w:t xml:space="preserve"> (max 90 caractère)</w:t>
            </w:r>
          </w:p>
          <w:p w14:paraId="1026076F" w14:textId="1B336898" w:rsidR="00414EC1" w:rsidRPr="00D678B6" w:rsidRDefault="00414EC1" w:rsidP="003118B2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Prénom</w:t>
            </w:r>
            <w:r w:rsidR="00AA6768" w:rsidRPr="00D678B6">
              <w:rPr>
                <w:sz w:val="18"/>
                <w:szCs w:val="18"/>
              </w:rPr>
              <w:t xml:space="preserve"> (max 50 caractères)</w:t>
            </w:r>
          </w:p>
          <w:p w14:paraId="75AE54FF" w14:textId="77777777" w:rsidR="00414EC1" w:rsidRPr="00D678B6" w:rsidRDefault="345305C5" w:rsidP="003118B2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Numéro de téléphone</w:t>
            </w:r>
          </w:p>
          <w:p w14:paraId="162EFEDB" w14:textId="4C3E50FF" w:rsidR="00414EC1" w:rsidRPr="00D678B6" w:rsidRDefault="00414EC1" w:rsidP="003118B2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mail</w:t>
            </w:r>
          </w:p>
        </w:tc>
        <w:tc>
          <w:tcPr>
            <w:tcW w:w="4591" w:type="dxa"/>
          </w:tcPr>
          <w:p w14:paraId="53980E31" w14:textId="6DE76169" w:rsidR="00414EC1" w:rsidRPr="00D678B6" w:rsidRDefault="345305C5" w:rsidP="00B266F3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Si l’un des champs Civilité / nom / Prénom n’est pas renseigné au moment de l’enregistrement alors un message d’alerte s’affiche.</w:t>
            </w:r>
          </w:p>
          <w:p w14:paraId="23F3E736" w14:textId="53607A98" w:rsidR="00414EC1" w:rsidRPr="00D678B6" w:rsidRDefault="00414EC1" w:rsidP="00B266F3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 xml:space="preserve">Il faut au moins une donnée renseignée entre le N° de téléphone, le mobile ou l’email. </w:t>
            </w:r>
          </w:p>
        </w:tc>
        <w:tc>
          <w:tcPr>
            <w:tcW w:w="1504" w:type="dxa"/>
          </w:tcPr>
          <w:p w14:paraId="52D465D8" w14:textId="46145DCD" w:rsidR="00414EC1" w:rsidRPr="00D678B6" w:rsidRDefault="00790D92" w:rsidP="00B266F3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Livré en QAS</w:t>
            </w:r>
          </w:p>
        </w:tc>
      </w:tr>
      <w:tr w:rsidR="00520C50" w14:paraId="76546E4A" w14:textId="23A96051" w:rsidTr="00520C50">
        <w:tc>
          <w:tcPr>
            <w:tcW w:w="490" w:type="dxa"/>
          </w:tcPr>
          <w:p w14:paraId="52884287" w14:textId="7A72DDAE" w:rsidR="00414EC1" w:rsidRPr="00D678B6" w:rsidRDefault="00414EC1" w:rsidP="0007731D">
            <w:pPr>
              <w:jc w:val="center"/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CP-</w:t>
            </w:r>
            <w:r w:rsidR="00CA0C24" w:rsidRPr="00D678B6">
              <w:rPr>
                <w:sz w:val="18"/>
                <w:szCs w:val="18"/>
              </w:rPr>
              <w:t>00</w:t>
            </w:r>
            <w:r w:rsidRPr="00D678B6">
              <w:rPr>
                <w:sz w:val="18"/>
                <w:szCs w:val="18"/>
              </w:rPr>
              <w:t>4</w:t>
            </w:r>
          </w:p>
        </w:tc>
        <w:tc>
          <w:tcPr>
            <w:tcW w:w="1265" w:type="dxa"/>
          </w:tcPr>
          <w:p w14:paraId="506D061D" w14:textId="374C0903" w:rsidR="00414EC1" w:rsidRPr="00D678B6" w:rsidRDefault="00414EC1" w:rsidP="00B266F3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 xml:space="preserve">Mail de l’interlocuteur </w:t>
            </w:r>
          </w:p>
        </w:tc>
        <w:tc>
          <w:tcPr>
            <w:tcW w:w="1926" w:type="dxa"/>
          </w:tcPr>
          <w:p w14:paraId="019074E9" w14:textId="01EB9866" w:rsidR="00414EC1" w:rsidRPr="00D678B6" w:rsidRDefault="00414EC1" w:rsidP="003118B2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mail</w:t>
            </w:r>
          </w:p>
        </w:tc>
        <w:tc>
          <w:tcPr>
            <w:tcW w:w="4591" w:type="dxa"/>
          </w:tcPr>
          <w:p w14:paraId="52500E6F" w14:textId="77777777" w:rsidR="00414EC1" w:rsidRPr="00D678B6" w:rsidRDefault="00414EC1" w:rsidP="00B266F3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 xml:space="preserve">Si le champ « mail » n’est pas renseigné alors le message suivant s’affiche : </w:t>
            </w:r>
          </w:p>
          <w:p w14:paraId="6A7EB9D6" w14:textId="23C9C44F" w:rsidR="00414EC1" w:rsidRPr="00D678B6" w:rsidRDefault="345305C5" w:rsidP="00B266F3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« Confirmation : e-mail référent obligatoire.</w:t>
            </w:r>
          </w:p>
          <w:p w14:paraId="5CB9D110" w14:textId="77777777" w:rsidR="00414EC1" w:rsidRPr="00D678B6" w:rsidRDefault="00414EC1" w:rsidP="00B266F3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lastRenderedPageBreak/>
              <w:t>Vous n’avez pas saisi d’email pour (le contact/le référent etc).</w:t>
            </w:r>
          </w:p>
          <w:p w14:paraId="7CE18447" w14:textId="77777777" w:rsidR="00414EC1" w:rsidRPr="00D678B6" w:rsidRDefault="00414EC1" w:rsidP="00B266F3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Cliquez sur « annuler » pour aller saisir un email ou sur « OK » pour valider votre saisi sans mail »</w:t>
            </w:r>
          </w:p>
          <w:p w14:paraId="7963A747" w14:textId="77777777" w:rsidR="00414EC1" w:rsidRPr="00D678B6" w:rsidRDefault="00414EC1" w:rsidP="00B266F3">
            <w:pPr>
              <w:rPr>
                <w:sz w:val="18"/>
                <w:szCs w:val="18"/>
              </w:rPr>
            </w:pPr>
          </w:p>
          <w:p w14:paraId="1DE1B11D" w14:textId="485113CB" w:rsidR="00414EC1" w:rsidRPr="00D678B6" w:rsidRDefault="00414EC1" w:rsidP="00B266F3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Un bouton « OK » et un bouton «annuler » s’affichent en dessous du message</w:t>
            </w:r>
          </w:p>
        </w:tc>
        <w:tc>
          <w:tcPr>
            <w:tcW w:w="1504" w:type="dxa"/>
          </w:tcPr>
          <w:p w14:paraId="52ACD7B9" w14:textId="77777777" w:rsidR="00414EC1" w:rsidRPr="00D678B6" w:rsidRDefault="00CE304B" w:rsidP="00B266F3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lastRenderedPageBreak/>
              <w:t>KO</w:t>
            </w:r>
          </w:p>
          <w:p w14:paraId="33E0C49D" w14:textId="7DFF2F04" w:rsidR="00EB6473" w:rsidRPr="00D678B6" w:rsidRDefault="525B2106" w:rsidP="00B266F3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25278</w:t>
            </w:r>
          </w:p>
        </w:tc>
      </w:tr>
      <w:tr w:rsidR="00520C50" w14:paraId="33DC23A3" w14:textId="58679B38" w:rsidTr="00520C50">
        <w:tc>
          <w:tcPr>
            <w:tcW w:w="490" w:type="dxa"/>
          </w:tcPr>
          <w:p w14:paraId="086257CC" w14:textId="1AC69141" w:rsidR="00414EC1" w:rsidRPr="00D678B6" w:rsidRDefault="00414EC1" w:rsidP="0007731D">
            <w:pPr>
              <w:jc w:val="center"/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CP-</w:t>
            </w:r>
            <w:r w:rsidR="00CA0C24" w:rsidRPr="00D678B6">
              <w:rPr>
                <w:sz w:val="18"/>
                <w:szCs w:val="18"/>
              </w:rPr>
              <w:t>00</w:t>
            </w:r>
            <w:r w:rsidRPr="00D678B6">
              <w:rPr>
                <w:sz w:val="18"/>
                <w:szCs w:val="18"/>
              </w:rPr>
              <w:t>5</w:t>
            </w:r>
          </w:p>
        </w:tc>
        <w:tc>
          <w:tcPr>
            <w:tcW w:w="1265" w:type="dxa"/>
          </w:tcPr>
          <w:p w14:paraId="3FCEEE4C" w14:textId="3AE66290" w:rsidR="00414EC1" w:rsidRPr="00D678B6" w:rsidRDefault="00414EC1" w:rsidP="00B266F3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Origine / sous origine obligatoire</w:t>
            </w:r>
          </w:p>
        </w:tc>
        <w:tc>
          <w:tcPr>
            <w:tcW w:w="1926" w:type="dxa"/>
          </w:tcPr>
          <w:p w14:paraId="0E160C28" w14:textId="77777777" w:rsidR="00414EC1" w:rsidRPr="00D678B6" w:rsidRDefault="345305C5" w:rsidP="003118B2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Origine</w:t>
            </w:r>
          </w:p>
          <w:p w14:paraId="0098B480" w14:textId="63E7E1CA" w:rsidR="00414EC1" w:rsidRPr="00D678B6" w:rsidRDefault="345305C5" w:rsidP="003118B2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Sous-origine</w:t>
            </w:r>
          </w:p>
        </w:tc>
        <w:tc>
          <w:tcPr>
            <w:tcW w:w="4591" w:type="dxa"/>
          </w:tcPr>
          <w:p w14:paraId="1C2F67AB" w14:textId="77777777" w:rsidR="00414EC1" w:rsidRPr="00D678B6" w:rsidRDefault="00414EC1" w:rsidP="00B266F3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 xml:space="preserve">Si les champs ne sont pas renseignés alors un message d’alerte s’affiche </w:t>
            </w:r>
          </w:p>
          <w:p w14:paraId="583FA283" w14:textId="6B012B87" w:rsidR="00A83484" w:rsidRPr="00D678B6" w:rsidRDefault="00076D8C" w:rsidP="00A83484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Les origines et sous origines sont soumis à des droits. Tous les profils ne voie</w:t>
            </w:r>
            <w:r w:rsidR="00FB77E8" w:rsidRPr="00D678B6">
              <w:rPr>
                <w:sz w:val="18"/>
                <w:szCs w:val="18"/>
              </w:rPr>
              <w:t>nt pas toutes les origines</w:t>
            </w:r>
            <w:r w:rsidR="00E709B6" w:rsidRPr="00D678B6">
              <w:rPr>
                <w:sz w:val="18"/>
                <w:szCs w:val="18"/>
              </w:rPr>
              <w:t>. CF</w:t>
            </w:r>
            <w:r w:rsidR="00DD7333" w:rsidRPr="00D678B6">
              <w:rPr>
                <w:sz w:val="18"/>
                <w:szCs w:val="18"/>
              </w:rPr>
              <w:t>§</w:t>
            </w:r>
            <w:r w:rsidR="00A83484" w:rsidRPr="00D678B6">
              <w:rPr>
                <w:sz w:val="18"/>
                <w:szCs w:val="18"/>
              </w:rPr>
              <w:t xml:space="preserve"> Tableau des compatibilités Origines / Sous-origines :</w:t>
            </w:r>
          </w:p>
          <w:p w14:paraId="2687ED2D" w14:textId="1C4A573B" w:rsidR="00076D8C" w:rsidRPr="00D678B6" w:rsidRDefault="00076D8C" w:rsidP="00B266F3">
            <w:pPr>
              <w:rPr>
                <w:sz w:val="18"/>
                <w:szCs w:val="18"/>
              </w:rPr>
            </w:pPr>
          </w:p>
          <w:p w14:paraId="7D5152A3" w14:textId="07C29081" w:rsidR="00414EC1" w:rsidRPr="00D678B6" w:rsidRDefault="00414EC1" w:rsidP="00B266F3">
            <w:pPr>
              <w:rPr>
                <w:i/>
                <w:iCs/>
                <w:sz w:val="18"/>
                <w:szCs w:val="18"/>
              </w:rPr>
            </w:pPr>
            <w:r w:rsidRPr="00D678B6">
              <w:rPr>
                <w:i/>
                <w:iCs/>
                <w:sz w:val="18"/>
                <w:szCs w:val="18"/>
              </w:rPr>
              <w:t xml:space="preserve">(Compatibilité des origines / sous-origines décrite </w:t>
            </w:r>
            <w:r w:rsidR="00651259">
              <w:rPr>
                <w:i/>
                <w:iCs/>
                <w:sz w:val="18"/>
                <w:szCs w:val="18"/>
              </w:rPr>
              <w:t xml:space="preserve">cf </w:t>
            </w:r>
          </w:p>
        </w:tc>
        <w:tc>
          <w:tcPr>
            <w:tcW w:w="1504" w:type="dxa"/>
          </w:tcPr>
          <w:p w14:paraId="2852CD34" w14:textId="77777777" w:rsidR="00790D92" w:rsidRPr="00D678B6" w:rsidRDefault="00790D92" w:rsidP="00B266F3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 xml:space="preserve">Livré en QAS </w:t>
            </w:r>
          </w:p>
          <w:p w14:paraId="19BA86D1" w14:textId="3B23913C" w:rsidR="00414EC1" w:rsidRPr="00D678B6" w:rsidRDefault="00790D92" w:rsidP="00B266F3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A</w:t>
            </w:r>
            <w:r w:rsidR="00A65779" w:rsidRPr="00D678B6">
              <w:rPr>
                <w:sz w:val="18"/>
                <w:szCs w:val="18"/>
              </w:rPr>
              <w:t xml:space="preserve"> revoir avec le métier les droits et les sous origines</w:t>
            </w:r>
          </w:p>
        </w:tc>
      </w:tr>
      <w:tr w:rsidR="00520C50" w14:paraId="60CABBD2" w14:textId="0E851449" w:rsidTr="00520C50">
        <w:tc>
          <w:tcPr>
            <w:tcW w:w="490" w:type="dxa"/>
          </w:tcPr>
          <w:p w14:paraId="7998DFCC" w14:textId="19059B16" w:rsidR="00414EC1" w:rsidRPr="00D678B6" w:rsidRDefault="00414EC1" w:rsidP="0007731D">
            <w:pPr>
              <w:jc w:val="center"/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CP-</w:t>
            </w:r>
            <w:r w:rsidR="00CA0C24" w:rsidRPr="00D678B6">
              <w:rPr>
                <w:sz w:val="18"/>
                <w:szCs w:val="18"/>
              </w:rPr>
              <w:t>00</w:t>
            </w:r>
            <w:r w:rsidRPr="00D678B6">
              <w:rPr>
                <w:sz w:val="18"/>
                <w:szCs w:val="18"/>
              </w:rPr>
              <w:t>6</w:t>
            </w:r>
          </w:p>
        </w:tc>
        <w:tc>
          <w:tcPr>
            <w:tcW w:w="1265" w:type="dxa"/>
          </w:tcPr>
          <w:p w14:paraId="78CE9023" w14:textId="28347928" w:rsidR="00414EC1" w:rsidRPr="00D678B6" w:rsidRDefault="00414EC1" w:rsidP="00B266F3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Action obligatoire</w:t>
            </w:r>
          </w:p>
        </w:tc>
        <w:tc>
          <w:tcPr>
            <w:tcW w:w="1926" w:type="dxa"/>
          </w:tcPr>
          <w:p w14:paraId="2AEB7696" w14:textId="77777777" w:rsidR="00414EC1" w:rsidRPr="00D678B6" w:rsidRDefault="00414EC1" w:rsidP="003118B2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1</w:t>
            </w:r>
            <w:r w:rsidRPr="00D678B6">
              <w:rPr>
                <w:sz w:val="18"/>
                <w:szCs w:val="18"/>
                <w:vertAlign w:val="superscript"/>
              </w:rPr>
              <w:t>er</w:t>
            </w:r>
            <w:r w:rsidRPr="00D678B6">
              <w:rPr>
                <w:sz w:val="18"/>
                <w:szCs w:val="18"/>
              </w:rPr>
              <w:t xml:space="preserve"> contact</w:t>
            </w:r>
          </w:p>
          <w:p w14:paraId="277C98CF" w14:textId="2B413F1D" w:rsidR="00414EC1" w:rsidRPr="00D678B6" w:rsidRDefault="00414EC1" w:rsidP="003118B2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 xml:space="preserve">Date </w:t>
            </w:r>
          </w:p>
        </w:tc>
        <w:tc>
          <w:tcPr>
            <w:tcW w:w="4591" w:type="dxa"/>
          </w:tcPr>
          <w:p w14:paraId="7B3523BD" w14:textId="77777777" w:rsidR="00414EC1" w:rsidRPr="00D678B6" w:rsidRDefault="00414EC1" w:rsidP="00B266F3">
            <w:pPr>
              <w:rPr>
                <w:sz w:val="18"/>
                <w:szCs w:val="18"/>
              </w:rPr>
            </w:pPr>
            <w:r w:rsidRPr="009134E5">
              <w:rPr>
                <w:sz w:val="18"/>
                <w:szCs w:val="18"/>
              </w:rPr>
              <w:t>Si Les champs « 1</w:t>
            </w:r>
            <w:r w:rsidRPr="009134E5">
              <w:rPr>
                <w:sz w:val="18"/>
                <w:szCs w:val="18"/>
                <w:vertAlign w:val="superscript"/>
              </w:rPr>
              <w:t>er</w:t>
            </w:r>
            <w:r w:rsidRPr="009134E5">
              <w:rPr>
                <w:sz w:val="18"/>
                <w:szCs w:val="18"/>
              </w:rPr>
              <w:t xml:space="preserve"> contact » et la date de l’action ne sont pas renseignés, alors un message d’alerte s’affiche</w:t>
            </w:r>
            <w:r w:rsidRPr="00D678B6">
              <w:rPr>
                <w:sz w:val="18"/>
                <w:szCs w:val="18"/>
              </w:rPr>
              <w:t xml:space="preserve"> </w:t>
            </w:r>
          </w:p>
          <w:p w14:paraId="71FF0E0B" w14:textId="735E341E" w:rsidR="00414EC1" w:rsidRPr="00D678B6" w:rsidRDefault="00414EC1" w:rsidP="00B266F3">
            <w:pPr>
              <w:rPr>
                <w:i/>
                <w:iCs/>
                <w:sz w:val="18"/>
                <w:szCs w:val="18"/>
              </w:rPr>
            </w:pPr>
            <w:r w:rsidRPr="00D678B6">
              <w:rPr>
                <w:i/>
                <w:iCs/>
                <w:sz w:val="18"/>
                <w:szCs w:val="18"/>
              </w:rPr>
              <w:t>(A voir si toujours d’actualité lors de la création d’une fiche prospect)</w:t>
            </w:r>
          </w:p>
        </w:tc>
        <w:tc>
          <w:tcPr>
            <w:tcW w:w="1504" w:type="dxa"/>
          </w:tcPr>
          <w:p w14:paraId="2267F8B5" w14:textId="750B3EF8" w:rsidR="00414EC1" w:rsidRPr="00D678B6" w:rsidRDefault="00414EC1" w:rsidP="00B266F3">
            <w:pPr>
              <w:rPr>
                <w:sz w:val="18"/>
                <w:szCs w:val="18"/>
                <w:highlight w:val="yellow"/>
              </w:rPr>
            </w:pPr>
          </w:p>
        </w:tc>
      </w:tr>
      <w:tr w:rsidR="00520C50" w14:paraId="050A8855" w14:textId="3A1AD8CC" w:rsidTr="00520C50">
        <w:tc>
          <w:tcPr>
            <w:tcW w:w="490" w:type="dxa"/>
          </w:tcPr>
          <w:p w14:paraId="5387B550" w14:textId="3D9583A7" w:rsidR="00414EC1" w:rsidRPr="00D678B6" w:rsidRDefault="00414EC1" w:rsidP="0007731D">
            <w:pPr>
              <w:jc w:val="center"/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CP-</w:t>
            </w:r>
            <w:r w:rsidR="00CA0C24" w:rsidRPr="00D678B6">
              <w:rPr>
                <w:sz w:val="18"/>
                <w:szCs w:val="18"/>
              </w:rPr>
              <w:t>00</w:t>
            </w:r>
            <w:r w:rsidRPr="00D678B6">
              <w:rPr>
                <w:sz w:val="18"/>
                <w:szCs w:val="18"/>
              </w:rPr>
              <w:t>7</w:t>
            </w:r>
          </w:p>
        </w:tc>
        <w:tc>
          <w:tcPr>
            <w:tcW w:w="1265" w:type="dxa"/>
          </w:tcPr>
          <w:p w14:paraId="1843A89D" w14:textId="3D981E85" w:rsidR="00414EC1" w:rsidRPr="00D678B6" w:rsidRDefault="00414EC1" w:rsidP="00B266F3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Relance obligatoire</w:t>
            </w:r>
          </w:p>
        </w:tc>
        <w:tc>
          <w:tcPr>
            <w:tcW w:w="1926" w:type="dxa"/>
          </w:tcPr>
          <w:p w14:paraId="79ECE7AD" w14:textId="77777777" w:rsidR="00414EC1" w:rsidRPr="00D678B6" w:rsidRDefault="00414EC1" w:rsidP="003118B2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Action de relance</w:t>
            </w:r>
          </w:p>
          <w:p w14:paraId="76A84DBF" w14:textId="0BB2D854" w:rsidR="00414EC1" w:rsidRPr="00D678B6" w:rsidRDefault="00414EC1" w:rsidP="003118B2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Date</w:t>
            </w:r>
          </w:p>
        </w:tc>
        <w:tc>
          <w:tcPr>
            <w:tcW w:w="4591" w:type="dxa"/>
          </w:tcPr>
          <w:p w14:paraId="31BB99DD" w14:textId="42C3C813" w:rsidR="00414EC1" w:rsidRPr="00D678B6" w:rsidRDefault="00414EC1" w:rsidP="00B266F3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 xml:space="preserve">Si Les champs « action de relance » et la date de l’action ne sont pas renseignés, alors un message d’alerte s’affiche </w:t>
            </w:r>
          </w:p>
        </w:tc>
        <w:tc>
          <w:tcPr>
            <w:tcW w:w="1504" w:type="dxa"/>
          </w:tcPr>
          <w:p w14:paraId="32FBEA2B" w14:textId="11AEAC0E" w:rsidR="00414EC1" w:rsidRPr="00D678B6" w:rsidRDefault="00C116E7" w:rsidP="00B266F3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Livré en QAS</w:t>
            </w:r>
          </w:p>
        </w:tc>
      </w:tr>
      <w:tr w:rsidR="00520C50" w14:paraId="7D56119A" w14:textId="5B16A19C" w:rsidTr="00520C50">
        <w:tc>
          <w:tcPr>
            <w:tcW w:w="490" w:type="dxa"/>
          </w:tcPr>
          <w:p w14:paraId="1DB29F30" w14:textId="73A0F160" w:rsidR="002032C4" w:rsidRPr="00D678B6" w:rsidRDefault="002032C4" w:rsidP="002032C4">
            <w:pPr>
              <w:jc w:val="center"/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CP-009</w:t>
            </w:r>
          </w:p>
        </w:tc>
        <w:tc>
          <w:tcPr>
            <w:tcW w:w="1265" w:type="dxa"/>
          </w:tcPr>
          <w:p w14:paraId="6891B912" w14:textId="5E8B8E8A" w:rsidR="002032C4" w:rsidRPr="00D678B6" w:rsidRDefault="002032C4" w:rsidP="002032C4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Pays étranger</w:t>
            </w:r>
          </w:p>
        </w:tc>
        <w:tc>
          <w:tcPr>
            <w:tcW w:w="1926" w:type="dxa"/>
          </w:tcPr>
          <w:p w14:paraId="42ACD0C2" w14:textId="77777777" w:rsidR="002032C4" w:rsidRPr="00D678B6" w:rsidRDefault="002032C4" w:rsidP="003118B2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Pays</w:t>
            </w:r>
          </w:p>
          <w:p w14:paraId="3975D011" w14:textId="4E210CAC" w:rsidR="002032C4" w:rsidRPr="00D678B6" w:rsidRDefault="002032C4" w:rsidP="003118B2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Département</w:t>
            </w:r>
          </w:p>
        </w:tc>
        <w:tc>
          <w:tcPr>
            <w:tcW w:w="4591" w:type="dxa"/>
          </w:tcPr>
          <w:p w14:paraId="77BBDE8F" w14:textId="5E9117A9" w:rsidR="002032C4" w:rsidRPr="00D678B6" w:rsidRDefault="002032C4" w:rsidP="002032C4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Lorsque le pays est différent de France alors « département étranger (99) » s’affiche automatiquement et ne peut pas être modifié</w:t>
            </w:r>
          </w:p>
        </w:tc>
        <w:tc>
          <w:tcPr>
            <w:tcW w:w="1504" w:type="dxa"/>
          </w:tcPr>
          <w:p w14:paraId="0E42B3C5" w14:textId="14ABE66E" w:rsidR="002032C4" w:rsidRPr="00D678B6" w:rsidRDefault="002032C4" w:rsidP="002032C4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Livré en QAS</w:t>
            </w:r>
          </w:p>
        </w:tc>
      </w:tr>
      <w:tr w:rsidR="00520C50" w14:paraId="7D9419A1" w14:textId="7CEA7F04" w:rsidTr="00520C50">
        <w:tc>
          <w:tcPr>
            <w:tcW w:w="490" w:type="dxa"/>
          </w:tcPr>
          <w:p w14:paraId="01B384CB" w14:textId="0058F181" w:rsidR="00730242" w:rsidRPr="00D678B6" w:rsidRDefault="00730242" w:rsidP="00730242">
            <w:pPr>
              <w:jc w:val="center"/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CP-010</w:t>
            </w:r>
          </w:p>
        </w:tc>
        <w:tc>
          <w:tcPr>
            <w:tcW w:w="1265" w:type="dxa"/>
          </w:tcPr>
          <w:p w14:paraId="5EFA2414" w14:textId="7B02923A" w:rsidR="00730242" w:rsidRPr="00D678B6" w:rsidRDefault="00730242" w:rsidP="0073024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Code postal cohérent avec le département</w:t>
            </w:r>
          </w:p>
        </w:tc>
        <w:tc>
          <w:tcPr>
            <w:tcW w:w="1926" w:type="dxa"/>
          </w:tcPr>
          <w:p w14:paraId="610745EB" w14:textId="5D975CDA" w:rsidR="00730242" w:rsidRPr="00D678B6" w:rsidRDefault="00730242" w:rsidP="003118B2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Département</w:t>
            </w:r>
          </w:p>
          <w:p w14:paraId="3D470649" w14:textId="2CB0A89E" w:rsidR="00730242" w:rsidRPr="00D678B6" w:rsidRDefault="00730242" w:rsidP="003118B2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Code postal</w:t>
            </w:r>
          </w:p>
        </w:tc>
        <w:tc>
          <w:tcPr>
            <w:tcW w:w="4591" w:type="dxa"/>
          </w:tcPr>
          <w:p w14:paraId="68C8E207" w14:textId="3CA34D5B" w:rsidR="00730242" w:rsidRPr="00D678B6" w:rsidRDefault="00730242" w:rsidP="0073024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Si le code postal saisi</w:t>
            </w:r>
            <w:r w:rsidR="00186103" w:rsidRPr="00D678B6">
              <w:rPr>
                <w:strike/>
                <w:color w:val="FF0000"/>
                <w:sz w:val="18"/>
                <w:szCs w:val="18"/>
              </w:rPr>
              <w:t xml:space="preserve"> </w:t>
            </w:r>
            <w:r w:rsidRPr="00D678B6">
              <w:rPr>
                <w:sz w:val="18"/>
                <w:szCs w:val="18"/>
              </w:rPr>
              <w:t>ne correspond pas au code département alors un message d’alerte s’affiche</w:t>
            </w:r>
          </w:p>
        </w:tc>
        <w:tc>
          <w:tcPr>
            <w:tcW w:w="1504" w:type="dxa"/>
          </w:tcPr>
          <w:p w14:paraId="4B17C532" w14:textId="6787D36C" w:rsidR="00730242" w:rsidRPr="00D678B6" w:rsidRDefault="00730242" w:rsidP="0073024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Livré en QAS</w:t>
            </w:r>
          </w:p>
        </w:tc>
      </w:tr>
      <w:tr w:rsidR="00520C50" w14:paraId="1C7B5905" w14:textId="1DC14BE4" w:rsidTr="00520C50">
        <w:tc>
          <w:tcPr>
            <w:tcW w:w="490" w:type="dxa"/>
          </w:tcPr>
          <w:p w14:paraId="27A6A045" w14:textId="1E4EFD30" w:rsidR="004256A4" w:rsidRPr="00D678B6" w:rsidRDefault="004256A4" w:rsidP="004256A4">
            <w:pPr>
              <w:jc w:val="center"/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CP-011</w:t>
            </w:r>
          </w:p>
        </w:tc>
        <w:tc>
          <w:tcPr>
            <w:tcW w:w="1265" w:type="dxa"/>
          </w:tcPr>
          <w:p w14:paraId="3E5F485D" w14:textId="3B9D05CD" w:rsidR="004256A4" w:rsidRPr="00D678B6" w:rsidRDefault="004256A4" w:rsidP="004256A4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Code postal et ville</w:t>
            </w:r>
          </w:p>
        </w:tc>
        <w:tc>
          <w:tcPr>
            <w:tcW w:w="1926" w:type="dxa"/>
          </w:tcPr>
          <w:p w14:paraId="3FA8B99D" w14:textId="11F46543" w:rsidR="004256A4" w:rsidRPr="00D678B6" w:rsidRDefault="004256A4" w:rsidP="003118B2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Code postal</w:t>
            </w:r>
          </w:p>
          <w:p w14:paraId="6867F4B2" w14:textId="5436DE19" w:rsidR="004256A4" w:rsidRPr="00D678B6" w:rsidRDefault="004256A4" w:rsidP="003118B2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Ville</w:t>
            </w:r>
          </w:p>
        </w:tc>
        <w:tc>
          <w:tcPr>
            <w:tcW w:w="4591" w:type="dxa"/>
          </w:tcPr>
          <w:p w14:paraId="7723337E" w14:textId="67DD825F" w:rsidR="004256A4" w:rsidRPr="00D678B6" w:rsidRDefault="004256A4" w:rsidP="004256A4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Lorsque le code postal est saisi alors dans le champ « ville » la liste de ou des villes correspondant au code postal s’affiche(nt)</w:t>
            </w:r>
          </w:p>
        </w:tc>
        <w:tc>
          <w:tcPr>
            <w:tcW w:w="1504" w:type="dxa"/>
          </w:tcPr>
          <w:p w14:paraId="1B892433" w14:textId="5174CA40" w:rsidR="004256A4" w:rsidRPr="00D678B6" w:rsidRDefault="004256A4" w:rsidP="004256A4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Livré en QAS</w:t>
            </w:r>
          </w:p>
        </w:tc>
      </w:tr>
    </w:tbl>
    <w:p w14:paraId="78A5725C" w14:textId="7E211F3D" w:rsidR="00FA0611" w:rsidRDefault="00FA0611" w:rsidP="00FA0611"/>
    <w:p w14:paraId="2F705766" w14:textId="77777777" w:rsidR="0027522C" w:rsidRDefault="0027522C" w:rsidP="00FA0611"/>
    <w:p w14:paraId="35849E2C" w14:textId="10805BF5" w:rsidR="0027522C" w:rsidRDefault="0027522C" w:rsidP="0027522C">
      <w:pPr>
        <w:pStyle w:val="Titre2"/>
      </w:pPr>
      <w:bookmarkStart w:id="3" w:name="_Toc96615281"/>
      <w:r>
        <w:t>Gestion des doublons</w:t>
      </w:r>
      <w:r w:rsidR="00063CB6">
        <w:t xml:space="preserve"> du prospect</w:t>
      </w:r>
      <w:bookmarkEnd w:id="3"/>
    </w:p>
    <w:p w14:paraId="00F6564C" w14:textId="77777777" w:rsidR="0027522C" w:rsidRDefault="0027522C" w:rsidP="00FA0611"/>
    <w:tbl>
      <w:tblPr>
        <w:tblStyle w:val="Grilledutableau"/>
        <w:tblpPr w:leftFromText="141" w:rightFromText="141" w:vertAnchor="text" w:horzAnchor="margin" w:tblpY="175"/>
        <w:tblW w:w="9776" w:type="dxa"/>
        <w:tblLook w:val="04A0" w:firstRow="1" w:lastRow="0" w:firstColumn="1" w:lastColumn="0" w:noHBand="0" w:noVBand="1"/>
      </w:tblPr>
      <w:tblGrid>
        <w:gridCol w:w="648"/>
        <w:gridCol w:w="1332"/>
        <w:gridCol w:w="1417"/>
        <w:gridCol w:w="5057"/>
        <w:gridCol w:w="1322"/>
      </w:tblGrid>
      <w:tr w:rsidR="0027522C" w14:paraId="2D44F176" w14:textId="77777777" w:rsidTr="00520C50">
        <w:tc>
          <w:tcPr>
            <w:tcW w:w="648" w:type="dxa"/>
            <w:shd w:val="clear" w:color="auto" w:fill="FABF8F" w:themeFill="accent6" w:themeFillTint="99"/>
          </w:tcPr>
          <w:p w14:paraId="5C202FA5" w14:textId="77777777" w:rsidR="0027522C" w:rsidRDefault="0027522C" w:rsidP="002934F2">
            <w:r>
              <w:t>RG</w:t>
            </w:r>
          </w:p>
        </w:tc>
        <w:tc>
          <w:tcPr>
            <w:tcW w:w="1332" w:type="dxa"/>
            <w:shd w:val="clear" w:color="auto" w:fill="FABF8F" w:themeFill="accent6" w:themeFillTint="99"/>
          </w:tcPr>
          <w:p w14:paraId="59D0C31A" w14:textId="77777777" w:rsidR="0027522C" w:rsidRDefault="0027522C" w:rsidP="002934F2">
            <w:r>
              <w:t>Description</w:t>
            </w:r>
          </w:p>
        </w:tc>
        <w:tc>
          <w:tcPr>
            <w:tcW w:w="1417" w:type="dxa"/>
            <w:shd w:val="clear" w:color="auto" w:fill="FABF8F" w:themeFill="accent6" w:themeFillTint="99"/>
          </w:tcPr>
          <w:p w14:paraId="38D9A772" w14:textId="77777777" w:rsidR="0027522C" w:rsidRDefault="0027522C" w:rsidP="002934F2">
            <w:r>
              <w:t>Champs</w:t>
            </w:r>
          </w:p>
        </w:tc>
        <w:tc>
          <w:tcPr>
            <w:tcW w:w="5057" w:type="dxa"/>
            <w:shd w:val="clear" w:color="auto" w:fill="FABF8F" w:themeFill="accent6" w:themeFillTint="99"/>
          </w:tcPr>
          <w:p w14:paraId="10F98294" w14:textId="77777777" w:rsidR="0027522C" w:rsidRDefault="0027522C" w:rsidP="002934F2">
            <w:r>
              <w:t>Règles</w:t>
            </w:r>
          </w:p>
        </w:tc>
        <w:tc>
          <w:tcPr>
            <w:tcW w:w="1322" w:type="dxa"/>
            <w:shd w:val="clear" w:color="auto" w:fill="FABF8F" w:themeFill="accent6" w:themeFillTint="99"/>
          </w:tcPr>
          <w:p w14:paraId="4F132A27" w14:textId="77777777" w:rsidR="0027522C" w:rsidRDefault="0027522C" w:rsidP="002934F2">
            <w:r>
              <w:t>US</w:t>
            </w:r>
          </w:p>
        </w:tc>
      </w:tr>
      <w:tr w:rsidR="0027522C" w14:paraId="7BE77372" w14:textId="77777777" w:rsidTr="00520C50">
        <w:tc>
          <w:tcPr>
            <w:tcW w:w="648" w:type="dxa"/>
          </w:tcPr>
          <w:p w14:paraId="48F006CC" w14:textId="77777777" w:rsidR="0027522C" w:rsidRPr="00D678B6" w:rsidRDefault="0027522C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DBL-001</w:t>
            </w:r>
          </w:p>
        </w:tc>
        <w:tc>
          <w:tcPr>
            <w:tcW w:w="1332" w:type="dxa"/>
          </w:tcPr>
          <w:p w14:paraId="3B418C2A" w14:textId="77777777" w:rsidR="0027522C" w:rsidRPr="001D4189" w:rsidRDefault="0027522C" w:rsidP="002934F2">
            <w:pPr>
              <w:rPr>
                <w:sz w:val="18"/>
                <w:szCs w:val="18"/>
                <w:highlight w:val="green"/>
              </w:rPr>
            </w:pPr>
            <w:r w:rsidRPr="001D4189">
              <w:rPr>
                <w:sz w:val="18"/>
                <w:szCs w:val="18"/>
                <w:highlight w:val="green"/>
              </w:rPr>
              <w:t>Fiche prospect en doublon avec un utilisateur DCM</w:t>
            </w:r>
          </w:p>
        </w:tc>
        <w:tc>
          <w:tcPr>
            <w:tcW w:w="1417" w:type="dxa"/>
          </w:tcPr>
          <w:p w14:paraId="5CAAE8BE" w14:textId="77777777" w:rsidR="0027522C" w:rsidRPr="001D4189" w:rsidRDefault="0027522C" w:rsidP="002934F2">
            <w:pPr>
              <w:pStyle w:val="Paragraphedeliste"/>
              <w:ind w:left="0"/>
              <w:rPr>
                <w:sz w:val="18"/>
                <w:szCs w:val="18"/>
                <w:highlight w:val="green"/>
              </w:rPr>
            </w:pPr>
            <w:r w:rsidRPr="001D4189">
              <w:rPr>
                <w:sz w:val="18"/>
                <w:szCs w:val="18"/>
                <w:highlight w:val="green"/>
              </w:rPr>
              <w:t>Nom</w:t>
            </w:r>
          </w:p>
          <w:p w14:paraId="23AFB7C9" w14:textId="77777777" w:rsidR="0027522C" w:rsidRPr="001D4189" w:rsidRDefault="0027522C" w:rsidP="002934F2">
            <w:pPr>
              <w:pStyle w:val="Paragraphedeliste"/>
              <w:ind w:left="0"/>
              <w:rPr>
                <w:sz w:val="18"/>
                <w:szCs w:val="18"/>
                <w:highlight w:val="green"/>
              </w:rPr>
            </w:pPr>
            <w:r w:rsidRPr="001D4189">
              <w:rPr>
                <w:sz w:val="18"/>
                <w:szCs w:val="18"/>
                <w:highlight w:val="green"/>
              </w:rPr>
              <w:t>Prénom</w:t>
            </w:r>
          </w:p>
          <w:p w14:paraId="272A700A" w14:textId="77777777" w:rsidR="0027522C" w:rsidRPr="001D4189" w:rsidRDefault="0027522C" w:rsidP="002934F2">
            <w:pPr>
              <w:pStyle w:val="Paragraphedeliste"/>
              <w:ind w:left="0"/>
              <w:rPr>
                <w:sz w:val="18"/>
                <w:szCs w:val="18"/>
                <w:highlight w:val="green"/>
              </w:rPr>
            </w:pPr>
            <w:r w:rsidRPr="001D4189">
              <w:rPr>
                <w:sz w:val="18"/>
                <w:szCs w:val="18"/>
                <w:highlight w:val="green"/>
              </w:rPr>
              <w:t>Département</w:t>
            </w:r>
          </w:p>
        </w:tc>
        <w:tc>
          <w:tcPr>
            <w:tcW w:w="5057" w:type="dxa"/>
          </w:tcPr>
          <w:p w14:paraId="2218F731" w14:textId="77777777" w:rsidR="0027522C" w:rsidRPr="001D4189" w:rsidRDefault="0027522C" w:rsidP="002934F2">
            <w:pPr>
              <w:rPr>
                <w:sz w:val="18"/>
                <w:szCs w:val="18"/>
                <w:highlight w:val="green"/>
              </w:rPr>
            </w:pPr>
            <w:r w:rsidRPr="001D4189">
              <w:rPr>
                <w:sz w:val="18"/>
                <w:szCs w:val="18"/>
                <w:highlight w:val="green"/>
              </w:rPr>
              <w:t xml:space="preserve">Si une fiche prospect existe déjà avec le même nom, prénom et département alors une pop-up s’affiche avec la liste des fiches correspondantes. </w:t>
            </w:r>
          </w:p>
          <w:p w14:paraId="32CFD82F" w14:textId="77777777" w:rsidR="0027522C" w:rsidRPr="001D4189" w:rsidRDefault="0027522C" w:rsidP="002934F2">
            <w:pPr>
              <w:rPr>
                <w:sz w:val="18"/>
                <w:szCs w:val="18"/>
                <w:highlight w:val="green"/>
              </w:rPr>
            </w:pPr>
            <w:r w:rsidRPr="001D4189">
              <w:rPr>
                <w:sz w:val="18"/>
                <w:szCs w:val="18"/>
                <w:highlight w:val="green"/>
              </w:rPr>
              <w:t xml:space="preserve">Avec 2 possibilités soit d’accéder à la fiche existante soit de continuer la saisie </w:t>
            </w:r>
          </w:p>
          <w:p w14:paraId="6AA5648E" w14:textId="77777777" w:rsidR="0027522C" w:rsidRPr="001D4189" w:rsidRDefault="0027522C" w:rsidP="002934F2">
            <w:pPr>
              <w:rPr>
                <w:sz w:val="18"/>
                <w:szCs w:val="18"/>
                <w:highlight w:val="green"/>
              </w:rPr>
            </w:pPr>
            <w:r w:rsidRPr="001D4189">
              <w:rPr>
                <w:sz w:val="18"/>
                <w:szCs w:val="18"/>
                <w:highlight w:val="green"/>
              </w:rPr>
              <w:t>La pop-s’affiche lorsque le nom, prénom et département sont saisies.</w:t>
            </w:r>
          </w:p>
        </w:tc>
        <w:tc>
          <w:tcPr>
            <w:tcW w:w="1322" w:type="dxa"/>
          </w:tcPr>
          <w:p w14:paraId="660F817D" w14:textId="77777777" w:rsidR="0027522C" w:rsidRPr="00D678B6" w:rsidRDefault="0027522C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Livré en QAS</w:t>
            </w:r>
          </w:p>
        </w:tc>
      </w:tr>
      <w:tr w:rsidR="0027522C" w14:paraId="6AB15FAE" w14:textId="77777777" w:rsidTr="00520C50">
        <w:tc>
          <w:tcPr>
            <w:tcW w:w="648" w:type="dxa"/>
          </w:tcPr>
          <w:p w14:paraId="7944D0D9" w14:textId="77777777" w:rsidR="0027522C" w:rsidRPr="00D678B6" w:rsidRDefault="0027522C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DBL-002</w:t>
            </w:r>
          </w:p>
        </w:tc>
        <w:tc>
          <w:tcPr>
            <w:tcW w:w="1332" w:type="dxa"/>
          </w:tcPr>
          <w:p w14:paraId="600D1F86" w14:textId="77777777" w:rsidR="0027522C" w:rsidRPr="001D4189" w:rsidRDefault="0027522C" w:rsidP="002934F2">
            <w:pPr>
              <w:rPr>
                <w:sz w:val="18"/>
                <w:szCs w:val="18"/>
                <w:highlight w:val="magenta"/>
              </w:rPr>
            </w:pPr>
            <w:r w:rsidRPr="001D4189">
              <w:rPr>
                <w:sz w:val="18"/>
                <w:szCs w:val="18"/>
                <w:highlight w:val="magenta"/>
              </w:rPr>
              <w:t>Fiche prospect en doublon avec un utilisateur autre que DCM</w:t>
            </w:r>
          </w:p>
        </w:tc>
        <w:tc>
          <w:tcPr>
            <w:tcW w:w="1417" w:type="dxa"/>
          </w:tcPr>
          <w:p w14:paraId="727F39E8" w14:textId="77777777" w:rsidR="0027522C" w:rsidRPr="001D4189" w:rsidRDefault="0027522C" w:rsidP="002934F2">
            <w:pPr>
              <w:pStyle w:val="Paragraphedeliste"/>
              <w:ind w:left="0"/>
              <w:rPr>
                <w:sz w:val="18"/>
                <w:szCs w:val="18"/>
                <w:highlight w:val="magenta"/>
              </w:rPr>
            </w:pPr>
            <w:r w:rsidRPr="001D4189">
              <w:rPr>
                <w:sz w:val="18"/>
                <w:szCs w:val="18"/>
                <w:highlight w:val="magenta"/>
              </w:rPr>
              <w:t>Nom</w:t>
            </w:r>
          </w:p>
          <w:p w14:paraId="15DD7E82" w14:textId="77777777" w:rsidR="0027522C" w:rsidRPr="001D4189" w:rsidRDefault="0027522C" w:rsidP="002934F2">
            <w:pPr>
              <w:pStyle w:val="Paragraphedeliste"/>
              <w:ind w:left="0"/>
              <w:rPr>
                <w:sz w:val="18"/>
                <w:szCs w:val="18"/>
                <w:highlight w:val="magenta"/>
              </w:rPr>
            </w:pPr>
            <w:r w:rsidRPr="001D4189">
              <w:rPr>
                <w:sz w:val="18"/>
                <w:szCs w:val="18"/>
                <w:highlight w:val="magenta"/>
              </w:rPr>
              <w:t>Prénom</w:t>
            </w:r>
          </w:p>
          <w:p w14:paraId="6D4AF334" w14:textId="77777777" w:rsidR="0027522C" w:rsidRPr="001D4189" w:rsidRDefault="0027522C" w:rsidP="002934F2">
            <w:pPr>
              <w:pStyle w:val="Paragraphedeliste"/>
              <w:ind w:left="0"/>
              <w:rPr>
                <w:sz w:val="18"/>
                <w:szCs w:val="18"/>
                <w:highlight w:val="magenta"/>
              </w:rPr>
            </w:pPr>
            <w:r w:rsidRPr="001D4189">
              <w:rPr>
                <w:sz w:val="18"/>
                <w:szCs w:val="18"/>
                <w:highlight w:val="magenta"/>
              </w:rPr>
              <w:t>Département</w:t>
            </w:r>
          </w:p>
        </w:tc>
        <w:tc>
          <w:tcPr>
            <w:tcW w:w="5057" w:type="dxa"/>
          </w:tcPr>
          <w:p w14:paraId="6F60F1A5" w14:textId="491B202B" w:rsidR="0027522C" w:rsidRPr="001D4189" w:rsidRDefault="0027522C" w:rsidP="002934F2">
            <w:pPr>
              <w:rPr>
                <w:sz w:val="18"/>
                <w:szCs w:val="18"/>
                <w:highlight w:val="magenta"/>
              </w:rPr>
            </w:pPr>
            <w:r w:rsidRPr="001D4189">
              <w:rPr>
                <w:sz w:val="18"/>
                <w:szCs w:val="18"/>
                <w:highlight w:val="magenta"/>
              </w:rPr>
              <w:t>Si une fiche prospect existe déjà avec le même nom, prénom et département alors un message s’affiche</w:t>
            </w:r>
            <w:r w:rsidR="005F31AB">
              <w:rPr>
                <w:sz w:val="18"/>
                <w:szCs w:val="18"/>
                <w:highlight w:val="magenta"/>
              </w:rPr>
              <w:t xml:space="preserve"> </w:t>
            </w:r>
            <w:r w:rsidRPr="001D4189">
              <w:rPr>
                <w:sz w:val="18"/>
                <w:szCs w:val="18"/>
                <w:highlight w:val="magenta"/>
              </w:rPr>
              <w:t>«</w:t>
            </w:r>
            <w:r w:rsidRPr="001D4189">
              <w:rPr>
                <w:rFonts w:eastAsiaTheme="minorEastAsia" w:hAnsi="Calibri" w:cs="Calibri"/>
                <w:color w:val="000000" w:themeColor="text1"/>
                <w:kern w:val="24"/>
                <w:sz w:val="18"/>
                <w:szCs w:val="18"/>
                <w:highlight w:val="magenta"/>
              </w:rPr>
              <w:t xml:space="preserve"> </w:t>
            </w:r>
            <w:r w:rsidRPr="001D4189">
              <w:rPr>
                <w:sz w:val="18"/>
                <w:szCs w:val="18"/>
                <w:highlight w:val="magenta"/>
              </w:rPr>
              <w:t>doublon détecté « un doublon ou homonyme a été détecté, veuillez ouvrir un ticket auprès du support pour la création d’un nouveau prospect ». La saisie ne peut plus être possible.</w:t>
            </w:r>
          </w:p>
          <w:p w14:paraId="75234C89" w14:textId="4A5323BE" w:rsidR="0027522C" w:rsidRPr="001D4189" w:rsidRDefault="0027522C" w:rsidP="002934F2">
            <w:pPr>
              <w:rPr>
                <w:sz w:val="18"/>
                <w:szCs w:val="18"/>
                <w:highlight w:val="magenta"/>
              </w:rPr>
            </w:pPr>
            <w:r w:rsidRPr="001D4189">
              <w:rPr>
                <w:sz w:val="18"/>
                <w:szCs w:val="18"/>
                <w:highlight w:val="magenta"/>
              </w:rPr>
              <w:t xml:space="preserve">L’utilisateur peut </w:t>
            </w:r>
            <w:r w:rsidR="00B6337B" w:rsidRPr="001D4189">
              <w:rPr>
                <w:sz w:val="18"/>
                <w:szCs w:val="18"/>
                <w:highlight w:val="magenta"/>
              </w:rPr>
              <w:t>accéder</w:t>
            </w:r>
            <w:r w:rsidRPr="001D4189">
              <w:rPr>
                <w:sz w:val="18"/>
                <w:szCs w:val="18"/>
                <w:highlight w:val="magenta"/>
              </w:rPr>
              <w:t xml:space="preserve"> à la page du prospect doublon pour rajouter sa résidence</w:t>
            </w:r>
          </w:p>
          <w:p w14:paraId="663C1EE0" w14:textId="77777777" w:rsidR="0027522C" w:rsidRPr="001D4189" w:rsidRDefault="0027522C" w:rsidP="002934F2">
            <w:pPr>
              <w:rPr>
                <w:sz w:val="18"/>
                <w:szCs w:val="18"/>
                <w:highlight w:val="magenta"/>
              </w:rPr>
            </w:pPr>
            <w:r w:rsidRPr="001D4189">
              <w:rPr>
                <w:sz w:val="18"/>
                <w:szCs w:val="18"/>
                <w:highlight w:val="magenta"/>
              </w:rPr>
              <w:t>La pop-s’affiche lorsque le nom, prénom et département sont saisies.</w:t>
            </w:r>
          </w:p>
        </w:tc>
        <w:tc>
          <w:tcPr>
            <w:tcW w:w="1322" w:type="dxa"/>
          </w:tcPr>
          <w:p w14:paraId="2B796200" w14:textId="77777777" w:rsidR="0027522C" w:rsidRPr="00D678B6" w:rsidRDefault="0027522C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Livré en QAS</w:t>
            </w:r>
          </w:p>
        </w:tc>
      </w:tr>
      <w:tr w:rsidR="0027522C" w14:paraId="76838F18" w14:textId="77777777" w:rsidTr="00520C50">
        <w:tc>
          <w:tcPr>
            <w:tcW w:w="648" w:type="dxa"/>
          </w:tcPr>
          <w:p w14:paraId="31B09391" w14:textId="77777777" w:rsidR="0027522C" w:rsidRPr="00D678B6" w:rsidRDefault="0027522C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DBL-003</w:t>
            </w:r>
          </w:p>
        </w:tc>
        <w:tc>
          <w:tcPr>
            <w:tcW w:w="1332" w:type="dxa"/>
          </w:tcPr>
          <w:p w14:paraId="5E19F718" w14:textId="77777777" w:rsidR="0027522C" w:rsidRPr="00D678B6" w:rsidRDefault="0027522C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Accent</w:t>
            </w:r>
          </w:p>
        </w:tc>
        <w:tc>
          <w:tcPr>
            <w:tcW w:w="1417" w:type="dxa"/>
          </w:tcPr>
          <w:p w14:paraId="25293042" w14:textId="77777777" w:rsidR="0027522C" w:rsidRPr="00D678B6" w:rsidRDefault="0027522C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Nom</w:t>
            </w:r>
          </w:p>
          <w:p w14:paraId="382D13F7" w14:textId="77777777" w:rsidR="0027522C" w:rsidRPr="00D678B6" w:rsidRDefault="0027522C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Prénom</w:t>
            </w:r>
          </w:p>
        </w:tc>
        <w:tc>
          <w:tcPr>
            <w:tcW w:w="5057" w:type="dxa"/>
          </w:tcPr>
          <w:p w14:paraId="3463C937" w14:textId="77777777" w:rsidR="0027522C" w:rsidRPr="00D678B6" w:rsidRDefault="0027522C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Si un prénom ou un nom est écrit avec ou sans accent il est considéré comme identique.</w:t>
            </w:r>
          </w:p>
          <w:p w14:paraId="732B1EB1" w14:textId="77777777" w:rsidR="0027522C" w:rsidRPr="00D678B6" w:rsidRDefault="0027522C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 xml:space="preserve">Hélène = Helene </w:t>
            </w:r>
          </w:p>
        </w:tc>
        <w:tc>
          <w:tcPr>
            <w:tcW w:w="1322" w:type="dxa"/>
          </w:tcPr>
          <w:p w14:paraId="584552BA" w14:textId="77777777" w:rsidR="0027522C" w:rsidRPr="00D678B6" w:rsidRDefault="0027522C" w:rsidP="002934F2">
            <w:pPr>
              <w:rPr>
                <w:sz w:val="18"/>
                <w:szCs w:val="18"/>
              </w:rPr>
            </w:pPr>
          </w:p>
        </w:tc>
      </w:tr>
      <w:tr w:rsidR="0027522C" w14:paraId="27AECB08" w14:textId="77777777" w:rsidTr="00520C50">
        <w:tc>
          <w:tcPr>
            <w:tcW w:w="648" w:type="dxa"/>
          </w:tcPr>
          <w:p w14:paraId="301590A5" w14:textId="77777777" w:rsidR="0027522C" w:rsidRPr="00D678B6" w:rsidRDefault="0027522C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DBL-004</w:t>
            </w:r>
          </w:p>
        </w:tc>
        <w:tc>
          <w:tcPr>
            <w:tcW w:w="1332" w:type="dxa"/>
          </w:tcPr>
          <w:p w14:paraId="465AC669" w14:textId="77777777" w:rsidR="0027522C" w:rsidRPr="00D678B6" w:rsidRDefault="0027522C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Tiret</w:t>
            </w:r>
          </w:p>
        </w:tc>
        <w:tc>
          <w:tcPr>
            <w:tcW w:w="1417" w:type="dxa"/>
          </w:tcPr>
          <w:p w14:paraId="237A7407" w14:textId="77777777" w:rsidR="0027522C" w:rsidRPr="00D678B6" w:rsidRDefault="0027522C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Nom</w:t>
            </w:r>
          </w:p>
          <w:p w14:paraId="2BC1E7C4" w14:textId="77777777" w:rsidR="0027522C" w:rsidRPr="00D678B6" w:rsidRDefault="0027522C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Prénom</w:t>
            </w:r>
          </w:p>
        </w:tc>
        <w:tc>
          <w:tcPr>
            <w:tcW w:w="5057" w:type="dxa"/>
          </w:tcPr>
          <w:p w14:paraId="48E51F06" w14:textId="77777777" w:rsidR="0027522C" w:rsidRPr="00D678B6" w:rsidRDefault="0027522C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 xml:space="preserve">Si un prénom ou un nom est écrit avec ou sans tiret il est considéré comme identique. </w:t>
            </w:r>
          </w:p>
          <w:p w14:paraId="18E3F456" w14:textId="77777777" w:rsidR="0027522C" w:rsidRPr="00D678B6" w:rsidRDefault="0027522C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lastRenderedPageBreak/>
              <w:t>Remplacer le tiret par un espace.</w:t>
            </w:r>
          </w:p>
          <w:p w14:paraId="7C2141D5" w14:textId="77777777" w:rsidR="0027522C" w:rsidRPr="00D678B6" w:rsidRDefault="0027522C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Jean-Pierre = Jean Pierre</w:t>
            </w:r>
          </w:p>
        </w:tc>
        <w:tc>
          <w:tcPr>
            <w:tcW w:w="1322" w:type="dxa"/>
          </w:tcPr>
          <w:p w14:paraId="22E78A3B" w14:textId="77777777" w:rsidR="0027522C" w:rsidRPr="00D678B6" w:rsidRDefault="0027522C" w:rsidP="002934F2">
            <w:pPr>
              <w:rPr>
                <w:sz w:val="18"/>
                <w:szCs w:val="18"/>
              </w:rPr>
            </w:pPr>
          </w:p>
        </w:tc>
      </w:tr>
      <w:tr w:rsidR="0027522C" w14:paraId="440DA35E" w14:textId="77777777" w:rsidTr="00520C50">
        <w:tc>
          <w:tcPr>
            <w:tcW w:w="648" w:type="dxa"/>
          </w:tcPr>
          <w:p w14:paraId="77AFC453" w14:textId="77777777" w:rsidR="0027522C" w:rsidRPr="00D678B6" w:rsidRDefault="0027522C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DBL-005</w:t>
            </w:r>
          </w:p>
        </w:tc>
        <w:tc>
          <w:tcPr>
            <w:tcW w:w="1332" w:type="dxa"/>
          </w:tcPr>
          <w:p w14:paraId="2D0B9CDD" w14:textId="77777777" w:rsidR="0027522C" w:rsidRPr="00D678B6" w:rsidRDefault="0027522C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Blanc</w:t>
            </w:r>
          </w:p>
        </w:tc>
        <w:tc>
          <w:tcPr>
            <w:tcW w:w="1417" w:type="dxa"/>
          </w:tcPr>
          <w:p w14:paraId="318D95BD" w14:textId="77777777" w:rsidR="0027522C" w:rsidRPr="00D678B6" w:rsidRDefault="0027522C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Nom</w:t>
            </w:r>
          </w:p>
          <w:p w14:paraId="1FB64A21" w14:textId="77777777" w:rsidR="0027522C" w:rsidRPr="00D678B6" w:rsidRDefault="0027522C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Prénom</w:t>
            </w:r>
          </w:p>
        </w:tc>
        <w:tc>
          <w:tcPr>
            <w:tcW w:w="5057" w:type="dxa"/>
          </w:tcPr>
          <w:p w14:paraId="2F469EFE" w14:textId="77777777" w:rsidR="0027522C" w:rsidRPr="00D678B6" w:rsidRDefault="0027522C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 xml:space="preserve">Un nom ou un prénom est déterminé comme identique ssi il est au préalable filtré de ses espaces blancs consécutifs à l’intérieur du nom ou du prénom et non significatif. </w:t>
            </w:r>
          </w:p>
          <w:p w14:paraId="434E494B" w14:textId="77777777" w:rsidR="0027522C" w:rsidRPr="00D678B6" w:rsidRDefault="0027522C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Ex : De   la   Tour   = De La Tour</w:t>
            </w:r>
          </w:p>
          <w:p w14:paraId="2D5EA5FA" w14:textId="77777777" w:rsidR="0027522C" w:rsidRPr="00D678B6" w:rsidRDefault="0027522C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Les espaces à gauche et à droite ne doivent pas être prise en compte</w:t>
            </w:r>
          </w:p>
          <w:p w14:paraId="23123898" w14:textId="77777777" w:rsidR="0027522C" w:rsidRPr="00D678B6" w:rsidRDefault="0027522C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 xml:space="preserve">Ex : « delatour » = «     delatour    » </w:t>
            </w:r>
          </w:p>
          <w:p w14:paraId="0D11F1B8" w14:textId="77777777" w:rsidR="0027522C" w:rsidRPr="00D678B6" w:rsidRDefault="0027522C" w:rsidP="002934F2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472D2CD" w14:textId="77777777" w:rsidR="0027522C" w:rsidRPr="00D678B6" w:rsidRDefault="0027522C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A tester si ça fonctionne car possibilité de risque que ce n’est pas le comportement actuel</w:t>
            </w:r>
          </w:p>
        </w:tc>
      </w:tr>
      <w:tr w:rsidR="0027522C" w14:paraId="60AB9C63" w14:textId="77777777" w:rsidTr="00520C50">
        <w:tc>
          <w:tcPr>
            <w:tcW w:w="648" w:type="dxa"/>
          </w:tcPr>
          <w:p w14:paraId="5A411D05" w14:textId="77777777" w:rsidR="0027522C" w:rsidRPr="00D678B6" w:rsidRDefault="0027522C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DBL-006</w:t>
            </w:r>
          </w:p>
        </w:tc>
        <w:tc>
          <w:tcPr>
            <w:tcW w:w="1332" w:type="dxa"/>
          </w:tcPr>
          <w:p w14:paraId="0F033AC9" w14:textId="77777777" w:rsidR="0027522C" w:rsidRPr="00D678B6" w:rsidRDefault="0027522C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Majuscule / Minuscule</w:t>
            </w:r>
          </w:p>
        </w:tc>
        <w:tc>
          <w:tcPr>
            <w:tcW w:w="1417" w:type="dxa"/>
          </w:tcPr>
          <w:p w14:paraId="09F2EF10" w14:textId="77777777" w:rsidR="0027522C" w:rsidRPr="00D678B6" w:rsidRDefault="0027522C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Nom</w:t>
            </w:r>
          </w:p>
          <w:p w14:paraId="47C9FB93" w14:textId="77777777" w:rsidR="0027522C" w:rsidRPr="00D678B6" w:rsidRDefault="0027522C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Prénom</w:t>
            </w:r>
          </w:p>
        </w:tc>
        <w:tc>
          <w:tcPr>
            <w:tcW w:w="5057" w:type="dxa"/>
          </w:tcPr>
          <w:p w14:paraId="2AC50A2C" w14:textId="77777777" w:rsidR="0027522C" w:rsidRPr="00D678B6" w:rsidRDefault="0027522C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Si un prénom ou un nom est écrit en minuscule ou majuscule il est considéré comme identique.</w:t>
            </w:r>
          </w:p>
          <w:p w14:paraId="642416AB" w14:textId="77777777" w:rsidR="0027522C" w:rsidRPr="00D678B6" w:rsidRDefault="0027522C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 xml:space="preserve">JEAN = Jean = jean </w:t>
            </w:r>
          </w:p>
        </w:tc>
        <w:tc>
          <w:tcPr>
            <w:tcW w:w="1322" w:type="dxa"/>
          </w:tcPr>
          <w:p w14:paraId="57869269" w14:textId="77777777" w:rsidR="0027522C" w:rsidRPr="00D678B6" w:rsidRDefault="0027522C" w:rsidP="002934F2">
            <w:pPr>
              <w:rPr>
                <w:sz w:val="18"/>
                <w:szCs w:val="18"/>
              </w:rPr>
            </w:pPr>
          </w:p>
        </w:tc>
      </w:tr>
      <w:tr w:rsidR="0027522C" w14:paraId="76B4BF64" w14:textId="77777777" w:rsidTr="00520C50">
        <w:tc>
          <w:tcPr>
            <w:tcW w:w="648" w:type="dxa"/>
          </w:tcPr>
          <w:p w14:paraId="329B5E6D" w14:textId="77777777" w:rsidR="0027522C" w:rsidRPr="00D678B6" w:rsidRDefault="0027522C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DBL-007</w:t>
            </w:r>
          </w:p>
        </w:tc>
        <w:tc>
          <w:tcPr>
            <w:tcW w:w="1332" w:type="dxa"/>
          </w:tcPr>
          <w:p w14:paraId="0D825AFC" w14:textId="77777777" w:rsidR="0027522C" w:rsidRPr="00D678B6" w:rsidRDefault="0027522C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Les « ç »</w:t>
            </w:r>
          </w:p>
        </w:tc>
        <w:tc>
          <w:tcPr>
            <w:tcW w:w="1417" w:type="dxa"/>
          </w:tcPr>
          <w:p w14:paraId="5CE931CA" w14:textId="77777777" w:rsidR="0027522C" w:rsidRPr="00D678B6" w:rsidRDefault="0027522C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Nom</w:t>
            </w:r>
          </w:p>
          <w:p w14:paraId="7927EDB8" w14:textId="77777777" w:rsidR="0027522C" w:rsidRPr="00D678B6" w:rsidRDefault="0027522C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Prénom</w:t>
            </w:r>
          </w:p>
        </w:tc>
        <w:tc>
          <w:tcPr>
            <w:tcW w:w="5057" w:type="dxa"/>
          </w:tcPr>
          <w:p w14:paraId="0BD795CC" w14:textId="77777777" w:rsidR="0027522C" w:rsidRPr="00D678B6" w:rsidRDefault="0027522C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Si un prénom ou un nom est écrit avec ou sans cédille il est considéré comme identique.</w:t>
            </w:r>
          </w:p>
          <w:p w14:paraId="689A6097" w14:textId="77777777" w:rsidR="0027522C" w:rsidRPr="00D678B6" w:rsidRDefault="0027522C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François = Francois</w:t>
            </w:r>
          </w:p>
        </w:tc>
        <w:tc>
          <w:tcPr>
            <w:tcW w:w="1322" w:type="dxa"/>
          </w:tcPr>
          <w:p w14:paraId="05786484" w14:textId="77777777" w:rsidR="0027522C" w:rsidRPr="00D678B6" w:rsidRDefault="0027522C" w:rsidP="002934F2">
            <w:pPr>
              <w:rPr>
                <w:sz w:val="18"/>
                <w:szCs w:val="18"/>
              </w:rPr>
            </w:pPr>
          </w:p>
        </w:tc>
      </w:tr>
    </w:tbl>
    <w:p w14:paraId="116B4AC5" w14:textId="77777777" w:rsidR="0027522C" w:rsidRDefault="0027522C" w:rsidP="00FA0611"/>
    <w:p w14:paraId="671E1FF6" w14:textId="6EB06B50" w:rsidR="002C7500" w:rsidRPr="005070C7" w:rsidRDefault="002C7500" w:rsidP="005070C7">
      <w:pPr>
        <w:pStyle w:val="Titre2"/>
      </w:pPr>
      <w:bookmarkStart w:id="4" w:name="_Toc96615282"/>
      <w:r w:rsidRPr="005070C7">
        <w:t>Gestion des interlocuteurs</w:t>
      </w:r>
      <w:bookmarkEnd w:id="4"/>
    </w:p>
    <w:p w14:paraId="1668109A" w14:textId="77777777" w:rsidR="002C7500" w:rsidRDefault="002C7500" w:rsidP="00FA0611"/>
    <w:tbl>
      <w:tblPr>
        <w:tblStyle w:val="Grilledutableau"/>
        <w:tblpPr w:leftFromText="141" w:rightFromText="141" w:vertAnchor="text" w:horzAnchor="margin" w:tblpY="175"/>
        <w:tblW w:w="9776" w:type="dxa"/>
        <w:tblLook w:val="04A0" w:firstRow="1" w:lastRow="0" w:firstColumn="1" w:lastColumn="0" w:noHBand="0" w:noVBand="1"/>
      </w:tblPr>
      <w:tblGrid>
        <w:gridCol w:w="644"/>
        <w:gridCol w:w="1464"/>
        <w:gridCol w:w="932"/>
        <w:gridCol w:w="6029"/>
        <w:gridCol w:w="707"/>
      </w:tblGrid>
      <w:tr w:rsidR="002C7500" w14:paraId="5D7C35D4" w14:textId="77777777" w:rsidTr="00520C50">
        <w:trPr>
          <w:tblHeader/>
        </w:trPr>
        <w:tc>
          <w:tcPr>
            <w:tcW w:w="648" w:type="dxa"/>
            <w:shd w:val="clear" w:color="auto" w:fill="FABF8F" w:themeFill="accent6" w:themeFillTint="99"/>
          </w:tcPr>
          <w:p w14:paraId="1E919AB5" w14:textId="77777777" w:rsidR="002C7500" w:rsidRDefault="002C7500" w:rsidP="002934F2">
            <w:r>
              <w:t>RG</w:t>
            </w:r>
          </w:p>
        </w:tc>
        <w:tc>
          <w:tcPr>
            <w:tcW w:w="1474" w:type="dxa"/>
            <w:shd w:val="clear" w:color="auto" w:fill="FABF8F" w:themeFill="accent6" w:themeFillTint="99"/>
          </w:tcPr>
          <w:p w14:paraId="52E8CB4C" w14:textId="77777777" w:rsidR="002C7500" w:rsidRDefault="002C7500" w:rsidP="002934F2">
            <w:r>
              <w:t>Description</w:t>
            </w:r>
          </w:p>
        </w:tc>
        <w:tc>
          <w:tcPr>
            <w:tcW w:w="708" w:type="dxa"/>
            <w:shd w:val="clear" w:color="auto" w:fill="FABF8F" w:themeFill="accent6" w:themeFillTint="99"/>
          </w:tcPr>
          <w:p w14:paraId="47CC0FA1" w14:textId="77777777" w:rsidR="002C7500" w:rsidRDefault="002C7500" w:rsidP="002934F2">
            <w:r>
              <w:t>Champs</w:t>
            </w:r>
          </w:p>
        </w:tc>
        <w:tc>
          <w:tcPr>
            <w:tcW w:w="6237" w:type="dxa"/>
            <w:shd w:val="clear" w:color="auto" w:fill="FABF8F" w:themeFill="accent6" w:themeFillTint="99"/>
          </w:tcPr>
          <w:p w14:paraId="7A807857" w14:textId="77777777" w:rsidR="002C7500" w:rsidRDefault="002C7500" w:rsidP="002934F2">
            <w:r>
              <w:t>Règles</w:t>
            </w:r>
          </w:p>
        </w:tc>
        <w:tc>
          <w:tcPr>
            <w:tcW w:w="709" w:type="dxa"/>
            <w:shd w:val="clear" w:color="auto" w:fill="FABF8F" w:themeFill="accent6" w:themeFillTint="99"/>
          </w:tcPr>
          <w:p w14:paraId="2D958E2E" w14:textId="77777777" w:rsidR="002C7500" w:rsidRDefault="002C7500" w:rsidP="002934F2">
            <w:r>
              <w:t>US</w:t>
            </w:r>
          </w:p>
        </w:tc>
      </w:tr>
      <w:tr w:rsidR="002C7500" w14:paraId="003E7C66" w14:textId="77777777" w:rsidTr="00520C50">
        <w:tc>
          <w:tcPr>
            <w:tcW w:w="648" w:type="dxa"/>
          </w:tcPr>
          <w:p w14:paraId="0129EBEC" w14:textId="77777777" w:rsidR="002C7500" w:rsidRPr="00D678B6" w:rsidRDefault="002C7500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INT-001</w:t>
            </w:r>
          </w:p>
        </w:tc>
        <w:tc>
          <w:tcPr>
            <w:tcW w:w="1474" w:type="dxa"/>
          </w:tcPr>
          <w:p w14:paraId="404C7169" w14:textId="77777777" w:rsidR="002C7500" w:rsidRPr="00D678B6" w:rsidRDefault="002C7500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 xml:space="preserve">1 unique interlocuteur principal obligatoire </w:t>
            </w:r>
          </w:p>
        </w:tc>
        <w:tc>
          <w:tcPr>
            <w:tcW w:w="708" w:type="dxa"/>
          </w:tcPr>
          <w:p w14:paraId="4FA79738" w14:textId="77777777" w:rsidR="002C7500" w:rsidRPr="00D678B6" w:rsidRDefault="002C7500" w:rsidP="002934F2">
            <w:pPr>
              <w:rPr>
                <w:sz w:val="18"/>
                <w:szCs w:val="18"/>
              </w:rPr>
            </w:pPr>
          </w:p>
        </w:tc>
        <w:tc>
          <w:tcPr>
            <w:tcW w:w="6237" w:type="dxa"/>
          </w:tcPr>
          <w:p w14:paraId="6B612EFC" w14:textId="77777777" w:rsidR="002C7500" w:rsidRPr="00D678B6" w:rsidRDefault="002C7500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Pour chaque prospect il faut un interlocuteur principal obligatoire</w:t>
            </w:r>
          </w:p>
          <w:p w14:paraId="0A546C1E" w14:textId="77777777" w:rsidR="002C7500" w:rsidRPr="00D678B6" w:rsidRDefault="002C7500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L’interlocuteur saisi lors de la création du prospect est l’interlocuteur principal par défaut</w:t>
            </w:r>
          </w:p>
        </w:tc>
        <w:tc>
          <w:tcPr>
            <w:tcW w:w="709" w:type="dxa"/>
          </w:tcPr>
          <w:p w14:paraId="63C46408" w14:textId="77777777" w:rsidR="002C7500" w:rsidRPr="00D678B6" w:rsidRDefault="002C7500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Livré en QAS</w:t>
            </w:r>
          </w:p>
        </w:tc>
      </w:tr>
      <w:tr w:rsidR="002C7500" w14:paraId="42EF25C0" w14:textId="77777777" w:rsidTr="00520C50">
        <w:tc>
          <w:tcPr>
            <w:tcW w:w="648" w:type="dxa"/>
          </w:tcPr>
          <w:p w14:paraId="78370156" w14:textId="77777777" w:rsidR="002C7500" w:rsidRPr="00D678B6" w:rsidRDefault="002C7500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INT-002</w:t>
            </w:r>
          </w:p>
        </w:tc>
        <w:tc>
          <w:tcPr>
            <w:tcW w:w="1474" w:type="dxa"/>
          </w:tcPr>
          <w:p w14:paraId="713B277E" w14:textId="77777777" w:rsidR="002C7500" w:rsidRPr="00D678B6" w:rsidRDefault="002C7500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Modification du contact prioritaire</w:t>
            </w:r>
          </w:p>
        </w:tc>
        <w:tc>
          <w:tcPr>
            <w:tcW w:w="708" w:type="dxa"/>
          </w:tcPr>
          <w:p w14:paraId="0567008B" w14:textId="77777777" w:rsidR="002C7500" w:rsidRPr="00D678B6" w:rsidRDefault="002C7500" w:rsidP="002934F2">
            <w:pPr>
              <w:rPr>
                <w:sz w:val="18"/>
                <w:szCs w:val="18"/>
              </w:rPr>
            </w:pPr>
          </w:p>
        </w:tc>
        <w:tc>
          <w:tcPr>
            <w:tcW w:w="6237" w:type="dxa"/>
          </w:tcPr>
          <w:p w14:paraId="5B8C7A09" w14:textId="77777777" w:rsidR="002C7500" w:rsidRPr="00D678B6" w:rsidRDefault="002C7500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Lors de l’édition de la fiche prospect il est possible de modifier le contact prioritaire en cochant la case « interlocuteur à contacter ».</w:t>
            </w:r>
          </w:p>
          <w:p w14:paraId="3732852F" w14:textId="77777777" w:rsidR="002C7500" w:rsidRPr="00D678B6" w:rsidRDefault="002C7500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La case est décochée pour l’autre interlocuteur</w:t>
            </w:r>
          </w:p>
        </w:tc>
        <w:tc>
          <w:tcPr>
            <w:tcW w:w="709" w:type="dxa"/>
          </w:tcPr>
          <w:p w14:paraId="282C34B7" w14:textId="77777777" w:rsidR="002C7500" w:rsidRPr="00D678B6" w:rsidRDefault="002C7500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US 24744</w:t>
            </w:r>
          </w:p>
        </w:tc>
      </w:tr>
      <w:tr w:rsidR="002C7500" w14:paraId="2F2170BC" w14:textId="77777777" w:rsidTr="00520C50">
        <w:tc>
          <w:tcPr>
            <w:tcW w:w="648" w:type="dxa"/>
          </w:tcPr>
          <w:p w14:paraId="6B880559" w14:textId="77777777" w:rsidR="002C7500" w:rsidRPr="00D678B6" w:rsidRDefault="002C7500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INT-003</w:t>
            </w:r>
          </w:p>
        </w:tc>
        <w:tc>
          <w:tcPr>
            <w:tcW w:w="1474" w:type="dxa"/>
          </w:tcPr>
          <w:p w14:paraId="5C4215ED" w14:textId="77777777" w:rsidR="002C7500" w:rsidRPr="00D678B6" w:rsidRDefault="002C7500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Interlocuteur lui-même</w:t>
            </w:r>
          </w:p>
        </w:tc>
        <w:tc>
          <w:tcPr>
            <w:tcW w:w="708" w:type="dxa"/>
          </w:tcPr>
          <w:p w14:paraId="6E5002D5" w14:textId="77777777" w:rsidR="002C7500" w:rsidRPr="00D678B6" w:rsidRDefault="002C7500" w:rsidP="002934F2">
            <w:pPr>
              <w:rPr>
                <w:sz w:val="18"/>
                <w:szCs w:val="18"/>
              </w:rPr>
            </w:pPr>
          </w:p>
        </w:tc>
        <w:tc>
          <w:tcPr>
            <w:tcW w:w="6237" w:type="dxa"/>
          </w:tcPr>
          <w:p w14:paraId="0E898823" w14:textId="77777777" w:rsidR="002C7500" w:rsidRPr="00D678B6" w:rsidRDefault="002C7500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Lorsqu’on coche que le prospect est l’interlocuteur principal, alors les informations saisies dans la rubrique prospect sont recopiées dans la partie interlocuteur.</w:t>
            </w:r>
          </w:p>
          <w:p w14:paraId="4D3869C6" w14:textId="77777777" w:rsidR="002C7500" w:rsidRPr="00D678B6" w:rsidRDefault="002C7500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 xml:space="preserve">Lorsque la case « lui-même » est cochée alors dans la partie info prospect, les champs civilité et au moins 1 moyens de contacts devient obligatoire. </w:t>
            </w:r>
          </w:p>
          <w:p w14:paraId="083EC094" w14:textId="77777777" w:rsidR="002C7500" w:rsidRPr="00D678B6" w:rsidRDefault="002C7500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Pour correspondre aux champs obligatoires des interlocuteurs</w:t>
            </w:r>
          </w:p>
        </w:tc>
        <w:tc>
          <w:tcPr>
            <w:tcW w:w="709" w:type="dxa"/>
          </w:tcPr>
          <w:p w14:paraId="6A6E939A" w14:textId="77777777" w:rsidR="002C7500" w:rsidRPr="00D678B6" w:rsidRDefault="002C7500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Livré en QAS</w:t>
            </w:r>
          </w:p>
        </w:tc>
      </w:tr>
      <w:tr w:rsidR="002C7500" w14:paraId="72D9E6C8" w14:textId="77777777" w:rsidTr="00520C50">
        <w:tc>
          <w:tcPr>
            <w:tcW w:w="648" w:type="dxa"/>
          </w:tcPr>
          <w:p w14:paraId="30EEA474" w14:textId="77777777" w:rsidR="002C7500" w:rsidRPr="00D678B6" w:rsidRDefault="002C7500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INT-004</w:t>
            </w:r>
          </w:p>
        </w:tc>
        <w:tc>
          <w:tcPr>
            <w:tcW w:w="1474" w:type="dxa"/>
          </w:tcPr>
          <w:p w14:paraId="4E27CCE8" w14:textId="77777777" w:rsidR="002C7500" w:rsidRPr="00D678B6" w:rsidRDefault="002C7500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Mail conseillé</w:t>
            </w:r>
          </w:p>
        </w:tc>
        <w:tc>
          <w:tcPr>
            <w:tcW w:w="708" w:type="dxa"/>
          </w:tcPr>
          <w:p w14:paraId="67ECC728" w14:textId="77777777" w:rsidR="002C7500" w:rsidRPr="00D678B6" w:rsidRDefault="002C7500" w:rsidP="002934F2">
            <w:pPr>
              <w:rPr>
                <w:sz w:val="18"/>
                <w:szCs w:val="18"/>
              </w:rPr>
            </w:pPr>
          </w:p>
        </w:tc>
        <w:tc>
          <w:tcPr>
            <w:tcW w:w="6237" w:type="dxa"/>
          </w:tcPr>
          <w:p w14:paraId="01A1326F" w14:textId="77777777" w:rsidR="002C7500" w:rsidRPr="00D678B6" w:rsidRDefault="002C7500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Lorsque le mail de l’interlocuteur n’est pas saisi alors le message suivant s’affiche :</w:t>
            </w:r>
          </w:p>
          <w:p w14:paraId="20188B31" w14:textId="77777777" w:rsidR="002C7500" w:rsidRPr="00D678B6" w:rsidRDefault="002C7500" w:rsidP="002934F2">
            <w:pPr>
              <w:pStyle w:val="Titre4"/>
              <w:numPr>
                <w:ilvl w:val="0"/>
                <w:numId w:val="0"/>
              </w:numPr>
              <w:shd w:val="clear" w:color="auto" w:fill="FFFFFF"/>
              <w:spacing w:before="0"/>
              <w:ind w:left="864" w:hanging="864"/>
              <w:outlineLvl w:val="3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18"/>
                <w:szCs w:val="18"/>
              </w:rPr>
            </w:pPr>
            <w:r w:rsidRPr="00D678B6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18"/>
                <w:szCs w:val="18"/>
              </w:rPr>
              <w:t>« Confirmation: E-mail référent obligatoire</w:t>
            </w:r>
          </w:p>
          <w:p w14:paraId="68A0997C" w14:textId="77777777" w:rsidR="002C7500" w:rsidRPr="00D678B6" w:rsidRDefault="002C7500" w:rsidP="002934F2">
            <w:pPr>
              <w:rPr>
                <w:i/>
                <w:iCs/>
                <w:sz w:val="18"/>
                <w:szCs w:val="18"/>
              </w:rPr>
            </w:pPr>
          </w:p>
          <w:p w14:paraId="742D28B6" w14:textId="77777777" w:rsidR="002C7500" w:rsidRPr="00D678B6" w:rsidRDefault="002C7500" w:rsidP="002934F2">
            <w:pPr>
              <w:pStyle w:val="NormalWeb"/>
              <w:shd w:val="clear" w:color="auto" w:fill="FFFFFF" w:themeFill="background1"/>
              <w:spacing w:before="0" w:beforeAutospacing="0" w:after="150" w:afterAutospacing="0"/>
              <w:rPr>
                <w:rFonts w:asciiTheme="minorHAnsi" w:eastAsiaTheme="minorEastAsia" w:hAnsiTheme="minorHAnsi" w:cstheme="minorBidi"/>
                <w:i/>
                <w:sz w:val="18"/>
                <w:szCs w:val="18"/>
                <w:lang w:eastAsia="en-US"/>
              </w:rPr>
            </w:pPr>
            <w:r w:rsidRPr="00D678B6">
              <w:rPr>
                <w:rFonts w:asciiTheme="minorHAnsi" w:eastAsiaTheme="minorEastAsia" w:hAnsiTheme="minorHAnsi" w:cstheme="minorBidi"/>
                <w:i/>
                <w:sz w:val="18"/>
                <w:szCs w:val="18"/>
                <w:lang w:eastAsia="en-US"/>
              </w:rPr>
              <w:t>Vous n’avez pas saisi d’email pour (le contact / le référent etc.).</w:t>
            </w:r>
          </w:p>
          <w:p w14:paraId="037FBD9D" w14:textId="77777777" w:rsidR="002C7500" w:rsidRPr="00D678B6" w:rsidRDefault="002C7500" w:rsidP="002934F2">
            <w:pPr>
              <w:pStyle w:val="NormalWeb"/>
              <w:shd w:val="clear" w:color="auto" w:fill="FFFFFF" w:themeFill="background1"/>
              <w:spacing w:before="0" w:beforeAutospacing="0" w:after="150" w:afterAutospacing="0"/>
              <w:rPr>
                <w:rFonts w:asciiTheme="minorHAnsi" w:eastAsiaTheme="minorEastAsia" w:hAnsiTheme="minorHAnsi" w:cstheme="minorBidi"/>
                <w:i/>
                <w:sz w:val="18"/>
                <w:szCs w:val="18"/>
                <w:lang w:eastAsia="en-US"/>
              </w:rPr>
            </w:pPr>
            <w:r w:rsidRPr="00D678B6">
              <w:rPr>
                <w:rFonts w:asciiTheme="minorHAnsi" w:eastAsiaTheme="minorEastAsia" w:hAnsiTheme="minorHAnsi" w:cstheme="minorBidi"/>
                <w:i/>
                <w:sz w:val="18"/>
                <w:szCs w:val="18"/>
                <w:lang w:eastAsia="en-US"/>
              </w:rPr>
              <w:t>Cliquez sur "Annuler" pour aller saisir un email ou sur "OK" pour valider votre saisie sans email. OK / Annuler »</w:t>
            </w:r>
          </w:p>
          <w:p w14:paraId="5699EE4D" w14:textId="77777777" w:rsidR="002C7500" w:rsidRPr="00D678B6" w:rsidRDefault="002C7500" w:rsidP="002934F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eastAsiaTheme="minorHAnsi" w:hAnsiTheme="minorHAnsi" w:cstheme="minorBidi"/>
                <w:sz w:val="18"/>
                <w:szCs w:val="18"/>
                <w:lang w:eastAsia="en-US"/>
              </w:rPr>
            </w:pPr>
            <w:r w:rsidRPr="00D678B6">
              <w:rPr>
                <w:rFonts w:asciiTheme="minorHAnsi" w:eastAsiaTheme="minorHAnsi" w:hAnsiTheme="minorHAnsi" w:cstheme="minorBidi"/>
                <w:sz w:val="18"/>
                <w:szCs w:val="18"/>
                <w:lang w:eastAsia="en-US"/>
              </w:rPr>
              <w:t>Lorsqu’on clique sur « ok » le champ mail est vide</w:t>
            </w:r>
          </w:p>
          <w:p w14:paraId="6A57D7A3" w14:textId="77777777" w:rsidR="002C7500" w:rsidRPr="00D678B6" w:rsidRDefault="002C7500" w:rsidP="002934F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eastAsiaTheme="minorHAnsi" w:hAnsiTheme="minorHAnsi" w:cstheme="minorBidi"/>
                <w:sz w:val="18"/>
                <w:szCs w:val="18"/>
                <w:lang w:eastAsia="en-US"/>
              </w:rPr>
            </w:pPr>
            <w:r w:rsidRPr="00D678B6">
              <w:rPr>
                <w:rFonts w:asciiTheme="minorHAnsi" w:eastAsiaTheme="minorHAnsi" w:hAnsiTheme="minorHAnsi" w:cstheme="minorBidi"/>
                <w:sz w:val="18"/>
                <w:szCs w:val="18"/>
                <w:lang w:eastAsia="en-US"/>
              </w:rPr>
              <w:t>Lorsqu’on clique sur « annuler » on retourne sur la pop-up de modification de l’interlocuteur</w:t>
            </w:r>
          </w:p>
          <w:p w14:paraId="46F875FC" w14:textId="77777777" w:rsidR="002C7500" w:rsidRPr="00D678B6" w:rsidRDefault="002C7500" w:rsidP="002934F2">
            <w:pP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fr-FR"/>
              </w:rPr>
            </w:pPr>
          </w:p>
        </w:tc>
        <w:tc>
          <w:tcPr>
            <w:tcW w:w="709" w:type="dxa"/>
          </w:tcPr>
          <w:p w14:paraId="44D3225B" w14:textId="77777777" w:rsidR="002C7500" w:rsidRPr="00D678B6" w:rsidRDefault="002C7500" w:rsidP="002934F2">
            <w:pPr>
              <w:rPr>
                <w:sz w:val="18"/>
                <w:szCs w:val="18"/>
              </w:rPr>
            </w:pPr>
          </w:p>
        </w:tc>
      </w:tr>
      <w:tr w:rsidR="002C7500" w14:paraId="262F87F9" w14:textId="77777777" w:rsidTr="00520C50">
        <w:tc>
          <w:tcPr>
            <w:tcW w:w="648" w:type="dxa"/>
          </w:tcPr>
          <w:p w14:paraId="2C776BD0" w14:textId="77777777" w:rsidR="002C7500" w:rsidRPr="00D678B6" w:rsidRDefault="002C7500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INT-005</w:t>
            </w:r>
          </w:p>
        </w:tc>
        <w:tc>
          <w:tcPr>
            <w:tcW w:w="1474" w:type="dxa"/>
          </w:tcPr>
          <w:p w14:paraId="7C6FC66D" w14:textId="77777777" w:rsidR="002C7500" w:rsidRPr="00D678B6" w:rsidRDefault="002C7500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Les informations de l’interlocuteur lui-même identique aux informations du prospect</w:t>
            </w:r>
          </w:p>
        </w:tc>
        <w:tc>
          <w:tcPr>
            <w:tcW w:w="708" w:type="dxa"/>
          </w:tcPr>
          <w:p w14:paraId="671C48D1" w14:textId="77777777" w:rsidR="002C7500" w:rsidRPr="00D678B6" w:rsidRDefault="002C7500" w:rsidP="002934F2">
            <w:pPr>
              <w:rPr>
                <w:sz w:val="18"/>
                <w:szCs w:val="18"/>
              </w:rPr>
            </w:pPr>
          </w:p>
        </w:tc>
        <w:tc>
          <w:tcPr>
            <w:tcW w:w="6237" w:type="dxa"/>
          </w:tcPr>
          <w:p w14:paraId="432278A1" w14:textId="77777777" w:rsidR="002C7500" w:rsidRPr="00D678B6" w:rsidRDefault="002C7500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Lors d’un ajout t’interlocuteur avec le lien de parenté = lui-même ou elle-même alors que les informations : nom et prénom sont différents de ceux du prospect alors un message d’erreur s’affiche</w:t>
            </w:r>
          </w:p>
        </w:tc>
        <w:tc>
          <w:tcPr>
            <w:tcW w:w="709" w:type="dxa"/>
          </w:tcPr>
          <w:p w14:paraId="1C7A9840" w14:textId="77777777" w:rsidR="002C7500" w:rsidRPr="00D678B6" w:rsidRDefault="002C7500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Livré en QAS</w:t>
            </w:r>
          </w:p>
        </w:tc>
      </w:tr>
      <w:tr w:rsidR="002C7500" w14:paraId="4AFC7739" w14:textId="77777777" w:rsidTr="00520C50">
        <w:tc>
          <w:tcPr>
            <w:tcW w:w="648" w:type="dxa"/>
          </w:tcPr>
          <w:p w14:paraId="08802231" w14:textId="77777777" w:rsidR="002C7500" w:rsidRPr="00D678B6" w:rsidRDefault="002C7500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INT-006</w:t>
            </w:r>
          </w:p>
        </w:tc>
        <w:tc>
          <w:tcPr>
            <w:tcW w:w="1474" w:type="dxa"/>
          </w:tcPr>
          <w:p w14:paraId="36AC7743" w14:textId="77777777" w:rsidR="002C7500" w:rsidRPr="00D678B6" w:rsidRDefault="002C7500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1 seul interlocuteur de type de parenté « lui-même » et « elle-même »</w:t>
            </w:r>
          </w:p>
        </w:tc>
        <w:tc>
          <w:tcPr>
            <w:tcW w:w="708" w:type="dxa"/>
          </w:tcPr>
          <w:p w14:paraId="1168076E" w14:textId="77777777" w:rsidR="002C7500" w:rsidRPr="00D678B6" w:rsidRDefault="002C7500" w:rsidP="002934F2">
            <w:pPr>
              <w:rPr>
                <w:sz w:val="18"/>
                <w:szCs w:val="18"/>
              </w:rPr>
            </w:pPr>
          </w:p>
        </w:tc>
        <w:tc>
          <w:tcPr>
            <w:tcW w:w="6237" w:type="dxa"/>
          </w:tcPr>
          <w:p w14:paraId="5EF1C261" w14:textId="77777777" w:rsidR="002C7500" w:rsidRPr="00D678B6" w:rsidRDefault="002C7500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Si un interlocuteur avec le lien de parenté « lui-même » ou « elle-même » existe déjà alors il est impossible de créer un autre interlocuteur « lui-même » ou « elle-même »</w:t>
            </w:r>
          </w:p>
        </w:tc>
        <w:tc>
          <w:tcPr>
            <w:tcW w:w="709" w:type="dxa"/>
          </w:tcPr>
          <w:p w14:paraId="7BBADEA6" w14:textId="77777777" w:rsidR="002C7500" w:rsidRPr="00D678B6" w:rsidRDefault="002C7500" w:rsidP="002934F2">
            <w:pPr>
              <w:rPr>
                <w:sz w:val="18"/>
                <w:szCs w:val="18"/>
              </w:rPr>
            </w:pPr>
          </w:p>
        </w:tc>
      </w:tr>
      <w:tr w:rsidR="002C7500" w14:paraId="592CEE69" w14:textId="77777777" w:rsidTr="00520C50">
        <w:tc>
          <w:tcPr>
            <w:tcW w:w="648" w:type="dxa"/>
          </w:tcPr>
          <w:p w14:paraId="5276955B" w14:textId="77777777" w:rsidR="002C7500" w:rsidRPr="00D678B6" w:rsidRDefault="002C7500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lastRenderedPageBreak/>
              <w:t>INT-007</w:t>
            </w:r>
          </w:p>
        </w:tc>
        <w:tc>
          <w:tcPr>
            <w:tcW w:w="1474" w:type="dxa"/>
          </w:tcPr>
          <w:p w14:paraId="2A4CA11F" w14:textId="77777777" w:rsidR="002C7500" w:rsidRPr="00D678B6" w:rsidRDefault="002C7500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Suppression d’un interlocuteur</w:t>
            </w:r>
          </w:p>
        </w:tc>
        <w:tc>
          <w:tcPr>
            <w:tcW w:w="708" w:type="dxa"/>
          </w:tcPr>
          <w:p w14:paraId="58CDECAA" w14:textId="77777777" w:rsidR="002C7500" w:rsidRPr="00D678B6" w:rsidRDefault="002C7500" w:rsidP="002934F2">
            <w:pPr>
              <w:rPr>
                <w:sz w:val="18"/>
                <w:szCs w:val="18"/>
              </w:rPr>
            </w:pPr>
          </w:p>
        </w:tc>
        <w:tc>
          <w:tcPr>
            <w:tcW w:w="6237" w:type="dxa"/>
          </w:tcPr>
          <w:p w14:paraId="6EFD1DC1" w14:textId="77777777" w:rsidR="002C7500" w:rsidRPr="00D678B6" w:rsidRDefault="002C7500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Il n’est pas possible de supprimer l’interlocuteur principal</w:t>
            </w:r>
          </w:p>
        </w:tc>
        <w:tc>
          <w:tcPr>
            <w:tcW w:w="709" w:type="dxa"/>
          </w:tcPr>
          <w:p w14:paraId="7F6B79CF" w14:textId="77777777" w:rsidR="002C7500" w:rsidRPr="00D678B6" w:rsidRDefault="002C7500" w:rsidP="002934F2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Livré en QAS</w:t>
            </w:r>
          </w:p>
        </w:tc>
      </w:tr>
      <w:tr w:rsidR="002C7500" w14:paraId="6E11D20E" w14:textId="77777777" w:rsidTr="00520C50">
        <w:tc>
          <w:tcPr>
            <w:tcW w:w="648" w:type="dxa"/>
          </w:tcPr>
          <w:p w14:paraId="1C776C9C" w14:textId="7861C166" w:rsidR="002C7500" w:rsidRPr="00D678B6" w:rsidRDefault="002C7500" w:rsidP="002C7500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DBL-008</w:t>
            </w:r>
          </w:p>
        </w:tc>
        <w:tc>
          <w:tcPr>
            <w:tcW w:w="1474" w:type="dxa"/>
          </w:tcPr>
          <w:p w14:paraId="2C8E61AF" w14:textId="5945589E" w:rsidR="002C7500" w:rsidRPr="00D678B6" w:rsidRDefault="002C7500" w:rsidP="002C7500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Gestion des doublons des interlocuteurs</w:t>
            </w:r>
          </w:p>
        </w:tc>
        <w:tc>
          <w:tcPr>
            <w:tcW w:w="708" w:type="dxa"/>
          </w:tcPr>
          <w:p w14:paraId="6D464C37" w14:textId="77777777" w:rsidR="002C7500" w:rsidRPr="00D678B6" w:rsidRDefault="002C7500" w:rsidP="002C7500">
            <w:pPr>
              <w:rPr>
                <w:sz w:val="18"/>
                <w:szCs w:val="18"/>
              </w:rPr>
            </w:pPr>
          </w:p>
        </w:tc>
        <w:tc>
          <w:tcPr>
            <w:tcW w:w="6237" w:type="dxa"/>
          </w:tcPr>
          <w:p w14:paraId="54659B42" w14:textId="77777777" w:rsidR="002C7500" w:rsidRPr="00D678B6" w:rsidRDefault="002C7500" w:rsidP="002C7500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Lorsque le nom, prénom, civilité, le téléphone et ou le mail de l’interlocuteur, existent déjà dans la fiche prospect alors un message de doublon s’affiche.</w:t>
            </w:r>
          </w:p>
          <w:p w14:paraId="59022877" w14:textId="77777777" w:rsidR="002C7500" w:rsidRPr="00D678B6" w:rsidRDefault="002C7500" w:rsidP="002C7500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L’utilisateur peut alors associer un interlocuteur déjà existant (ex Mr et Mme ont une fille et elle est interlocutrice sur les 2 fiches)</w:t>
            </w:r>
          </w:p>
          <w:p w14:paraId="3CE6CB6C" w14:textId="42D72FE0" w:rsidR="002C7500" w:rsidRPr="00D678B6" w:rsidRDefault="002C7500" w:rsidP="002C7500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 xml:space="preserve">Sur ROBI, si l’interlocuteur existe déjà, il récupère celui qui existe </w:t>
            </w:r>
            <w:r w:rsidRPr="00D678B6">
              <w:rPr>
                <w:i/>
                <w:iCs/>
                <w:sz w:val="18"/>
                <w:szCs w:val="18"/>
              </w:rPr>
              <w:t>(à vérifier)</w:t>
            </w:r>
          </w:p>
        </w:tc>
        <w:tc>
          <w:tcPr>
            <w:tcW w:w="709" w:type="dxa"/>
          </w:tcPr>
          <w:p w14:paraId="7D16C85F" w14:textId="54548BA0" w:rsidR="002C7500" w:rsidRPr="00D678B6" w:rsidRDefault="002C7500" w:rsidP="002C7500">
            <w:pPr>
              <w:rPr>
                <w:sz w:val="18"/>
                <w:szCs w:val="18"/>
              </w:rPr>
            </w:pPr>
            <w:r w:rsidRPr="00D678B6">
              <w:rPr>
                <w:sz w:val="18"/>
                <w:szCs w:val="18"/>
              </w:rPr>
              <w:t>Livré en QAS</w:t>
            </w:r>
          </w:p>
        </w:tc>
      </w:tr>
    </w:tbl>
    <w:p w14:paraId="22029DB8" w14:textId="77777777" w:rsidR="002C7500" w:rsidRDefault="002C7500" w:rsidP="00FA0611"/>
    <w:p w14:paraId="3118AFA2" w14:textId="77777777" w:rsidR="00D6161A" w:rsidRDefault="00D6161A" w:rsidP="00FA0611"/>
    <w:p w14:paraId="4C9D1127" w14:textId="1DDAFE6E" w:rsidR="00D6161A" w:rsidRDefault="00D6161A" w:rsidP="00D6161A">
      <w:pPr>
        <w:pStyle w:val="Titre2"/>
      </w:pPr>
      <w:bookmarkStart w:id="5" w:name="_Toc96615283"/>
      <w:r>
        <w:t>Gestion des origines</w:t>
      </w:r>
      <w:bookmarkEnd w:id="5"/>
    </w:p>
    <w:tbl>
      <w:tblPr>
        <w:tblStyle w:val="Grilledutableau"/>
        <w:tblpPr w:leftFromText="141" w:rightFromText="141" w:vertAnchor="text" w:horzAnchor="margin" w:tblpY="175"/>
        <w:tblW w:w="10201" w:type="dxa"/>
        <w:tblLook w:val="04A0" w:firstRow="1" w:lastRow="0" w:firstColumn="1" w:lastColumn="0" w:noHBand="0" w:noVBand="1"/>
      </w:tblPr>
      <w:tblGrid>
        <w:gridCol w:w="584"/>
        <w:gridCol w:w="1305"/>
        <w:gridCol w:w="1110"/>
        <w:gridCol w:w="5644"/>
        <w:gridCol w:w="1558"/>
      </w:tblGrid>
      <w:tr w:rsidR="00D6161A" w14:paraId="0F070A8D" w14:textId="77777777" w:rsidTr="009134E5">
        <w:trPr>
          <w:tblHeader/>
        </w:trPr>
        <w:tc>
          <w:tcPr>
            <w:tcW w:w="584" w:type="dxa"/>
            <w:shd w:val="clear" w:color="auto" w:fill="FABF8F" w:themeFill="accent6" w:themeFillTint="99"/>
          </w:tcPr>
          <w:p w14:paraId="29E8DFF3" w14:textId="77777777" w:rsidR="00D6161A" w:rsidRDefault="00D6161A" w:rsidP="002934F2">
            <w:r>
              <w:t>RG</w:t>
            </w:r>
          </w:p>
        </w:tc>
        <w:tc>
          <w:tcPr>
            <w:tcW w:w="1305" w:type="dxa"/>
            <w:shd w:val="clear" w:color="auto" w:fill="FABF8F" w:themeFill="accent6" w:themeFillTint="99"/>
          </w:tcPr>
          <w:p w14:paraId="65E4379B" w14:textId="77777777" w:rsidR="00D6161A" w:rsidRDefault="00D6161A" w:rsidP="002934F2">
            <w:r>
              <w:t>Description</w:t>
            </w:r>
          </w:p>
        </w:tc>
        <w:tc>
          <w:tcPr>
            <w:tcW w:w="1110" w:type="dxa"/>
            <w:shd w:val="clear" w:color="auto" w:fill="FABF8F" w:themeFill="accent6" w:themeFillTint="99"/>
          </w:tcPr>
          <w:p w14:paraId="7F361656" w14:textId="77777777" w:rsidR="00D6161A" w:rsidRDefault="00D6161A" w:rsidP="002934F2">
            <w:r>
              <w:t>Champs</w:t>
            </w:r>
          </w:p>
        </w:tc>
        <w:tc>
          <w:tcPr>
            <w:tcW w:w="5644" w:type="dxa"/>
            <w:shd w:val="clear" w:color="auto" w:fill="FABF8F" w:themeFill="accent6" w:themeFillTint="99"/>
          </w:tcPr>
          <w:p w14:paraId="5903EA0F" w14:textId="77777777" w:rsidR="00D6161A" w:rsidRDefault="00D6161A" w:rsidP="002934F2">
            <w:r>
              <w:t>Règles</w:t>
            </w:r>
          </w:p>
        </w:tc>
        <w:tc>
          <w:tcPr>
            <w:tcW w:w="1558" w:type="dxa"/>
            <w:shd w:val="clear" w:color="auto" w:fill="FABF8F" w:themeFill="accent6" w:themeFillTint="99"/>
          </w:tcPr>
          <w:p w14:paraId="0637355E" w14:textId="77777777" w:rsidR="00D6161A" w:rsidRDefault="00D6161A" w:rsidP="002934F2">
            <w:r>
              <w:t>US</w:t>
            </w:r>
          </w:p>
        </w:tc>
      </w:tr>
      <w:tr w:rsidR="008F033B" w14:paraId="6A080FD0" w14:textId="77777777" w:rsidTr="009134E5">
        <w:tc>
          <w:tcPr>
            <w:tcW w:w="584" w:type="dxa"/>
          </w:tcPr>
          <w:p w14:paraId="1C2C8DEE" w14:textId="77777777" w:rsidR="008F033B" w:rsidRPr="00F248B7" w:rsidRDefault="008F033B" w:rsidP="008F033B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OR-001</w:t>
            </w:r>
          </w:p>
        </w:tc>
        <w:tc>
          <w:tcPr>
            <w:tcW w:w="1305" w:type="dxa"/>
          </w:tcPr>
          <w:p w14:paraId="744D9A9B" w14:textId="16424BBA" w:rsidR="008F033B" w:rsidRPr="00F248B7" w:rsidRDefault="008F033B" w:rsidP="008F033B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Droits sur la modification d’une origine</w:t>
            </w:r>
          </w:p>
        </w:tc>
        <w:tc>
          <w:tcPr>
            <w:tcW w:w="1110" w:type="dxa"/>
          </w:tcPr>
          <w:p w14:paraId="335152B8" w14:textId="77777777" w:rsidR="008F033B" w:rsidRPr="00614831" w:rsidRDefault="008F033B" w:rsidP="008F033B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614831">
              <w:rPr>
                <w:sz w:val="18"/>
                <w:szCs w:val="18"/>
              </w:rPr>
              <w:t>Origine</w:t>
            </w:r>
          </w:p>
          <w:p w14:paraId="57B98407" w14:textId="51DF19AF" w:rsidR="008F033B" w:rsidRPr="00614831" w:rsidRDefault="008F033B" w:rsidP="008F033B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614831">
              <w:rPr>
                <w:sz w:val="18"/>
                <w:szCs w:val="18"/>
              </w:rPr>
              <w:t>Sous Origine</w:t>
            </w:r>
          </w:p>
        </w:tc>
        <w:tc>
          <w:tcPr>
            <w:tcW w:w="5644" w:type="dxa"/>
          </w:tcPr>
          <w:p w14:paraId="6C949B96" w14:textId="77777777" w:rsidR="008F033B" w:rsidRPr="00614831" w:rsidRDefault="008F033B" w:rsidP="008F033B">
            <w:pPr>
              <w:rPr>
                <w:sz w:val="18"/>
                <w:szCs w:val="18"/>
              </w:rPr>
            </w:pPr>
            <w:r w:rsidRPr="00614831">
              <w:rPr>
                <w:sz w:val="18"/>
                <w:szCs w:val="18"/>
              </w:rPr>
              <w:t>Les profils DCM et administrateur peuvent modifier l’origine et sous origine d’une orientation.</w:t>
            </w:r>
          </w:p>
          <w:p w14:paraId="030AE819" w14:textId="1C21C6B3" w:rsidR="008F033B" w:rsidRPr="00614831" w:rsidRDefault="008F033B" w:rsidP="008F033B">
            <w:pPr>
              <w:rPr>
                <w:sz w:val="18"/>
                <w:szCs w:val="18"/>
              </w:rPr>
            </w:pPr>
            <w:r w:rsidRPr="00614831">
              <w:rPr>
                <w:sz w:val="18"/>
                <w:szCs w:val="18"/>
              </w:rPr>
              <w:t>Alors que les profils résidence ne peuvent pas modifier les origines et sous origines  (nouvelle règle)</w:t>
            </w:r>
          </w:p>
        </w:tc>
        <w:tc>
          <w:tcPr>
            <w:tcW w:w="1558" w:type="dxa"/>
          </w:tcPr>
          <w:p w14:paraId="5476BB9B" w14:textId="77777777" w:rsidR="008F033B" w:rsidRPr="00F248B7" w:rsidRDefault="008F033B" w:rsidP="008F033B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8F033B" w14:paraId="1A434CEC" w14:textId="77777777" w:rsidTr="009134E5">
        <w:tc>
          <w:tcPr>
            <w:tcW w:w="584" w:type="dxa"/>
          </w:tcPr>
          <w:p w14:paraId="71B7A9A8" w14:textId="1BE5AC6C" w:rsidR="008F033B" w:rsidRPr="00F248B7" w:rsidRDefault="008F033B" w:rsidP="008F033B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OR-00</w:t>
            </w:r>
            <w:r w:rsidR="009D6D0F">
              <w:rPr>
                <w:sz w:val="18"/>
                <w:szCs w:val="18"/>
              </w:rPr>
              <w:t>2</w:t>
            </w:r>
          </w:p>
        </w:tc>
        <w:tc>
          <w:tcPr>
            <w:tcW w:w="1305" w:type="dxa"/>
          </w:tcPr>
          <w:p w14:paraId="2DF482BA" w14:textId="77777777" w:rsidR="008F033B" w:rsidRPr="00F248B7" w:rsidRDefault="008F033B" w:rsidP="008F033B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Création d’une origine – profil DCM et administrateur</w:t>
            </w:r>
          </w:p>
        </w:tc>
        <w:tc>
          <w:tcPr>
            <w:tcW w:w="1110" w:type="dxa"/>
          </w:tcPr>
          <w:p w14:paraId="1847D43E" w14:textId="0DD2CD90" w:rsidR="008F033B" w:rsidRPr="00F248B7" w:rsidRDefault="008F033B" w:rsidP="008F033B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Origine</w:t>
            </w:r>
          </w:p>
          <w:p w14:paraId="16A60A9E" w14:textId="530D79C8" w:rsidR="008F033B" w:rsidRPr="00F248B7" w:rsidRDefault="008F033B" w:rsidP="008F033B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Sous origine</w:t>
            </w:r>
          </w:p>
        </w:tc>
        <w:tc>
          <w:tcPr>
            <w:tcW w:w="5644" w:type="dxa"/>
          </w:tcPr>
          <w:p w14:paraId="7AF21CCC" w14:textId="77777777" w:rsidR="008F033B" w:rsidRPr="00F248B7" w:rsidRDefault="008F033B" w:rsidP="008F033B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Les profils DCM et administrateur ont accès à toutes la liste des origines</w:t>
            </w:r>
          </w:p>
        </w:tc>
        <w:tc>
          <w:tcPr>
            <w:tcW w:w="1558" w:type="dxa"/>
          </w:tcPr>
          <w:p w14:paraId="3547B04D" w14:textId="77777777" w:rsidR="008F033B" w:rsidRPr="00F248B7" w:rsidRDefault="008F033B" w:rsidP="008F033B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8F033B" w14:paraId="06B1188C" w14:textId="77777777" w:rsidTr="009134E5">
        <w:tc>
          <w:tcPr>
            <w:tcW w:w="584" w:type="dxa"/>
          </w:tcPr>
          <w:p w14:paraId="22EAB022" w14:textId="4932B1C1" w:rsidR="008F033B" w:rsidRPr="001A2697" w:rsidRDefault="008F033B" w:rsidP="008F033B">
            <w:pPr>
              <w:rPr>
                <w:sz w:val="18"/>
                <w:szCs w:val="18"/>
              </w:rPr>
            </w:pPr>
            <w:r w:rsidRPr="001A2697">
              <w:rPr>
                <w:sz w:val="18"/>
                <w:szCs w:val="18"/>
              </w:rPr>
              <w:t>OR</w:t>
            </w:r>
            <w:r w:rsidR="00D36C8D">
              <w:rPr>
                <w:sz w:val="18"/>
                <w:szCs w:val="18"/>
              </w:rPr>
              <w:t>-003</w:t>
            </w:r>
          </w:p>
        </w:tc>
        <w:tc>
          <w:tcPr>
            <w:tcW w:w="1305" w:type="dxa"/>
          </w:tcPr>
          <w:p w14:paraId="2073DD3F" w14:textId="77777777" w:rsidR="008F033B" w:rsidRPr="001A2697" w:rsidRDefault="008F033B" w:rsidP="008F033B">
            <w:pPr>
              <w:rPr>
                <w:sz w:val="18"/>
                <w:szCs w:val="18"/>
              </w:rPr>
            </w:pPr>
            <w:r w:rsidRPr="001A2697">
              <w:rPr>
                <w:sz w:val="18"/>
                <w:szCs w:val="18"/>
              </w:rPr>
              <w:t>Création d’une origine – profil résidence</w:t>
            </w:r>
          </w:p>
        </w:tc>
        <w:tc>
          <w:tcPr>
            <w:tcW w:w="1110" w:type="dxa"/>
          </w:tcPr>
          <w:p w14:paraId="17FB8C03" w14:textId="32109C71" w:rsidR="008F033B" w:rsidRPr="001A2697" w:rsidRDefault="008F033B" w:rsidP="008F033B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1A2697">
              <w:rPr>
                <w:sz w:val="18"/>
                <w:szCs w:val="18"/>
              </w:rPr>
              <w:t>Origine</w:t>
            </w:r>
          </w:p>
          <w:p w14:paraId="28370591" w14:textId="55806E87" w:rsidR="008F033B" w:rsidRPr="001A2697" w:rsidRDefault="008F033B" w:rsidP="008F033B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1A2697">
              <w:rPr>
                <w:sz w:val="18"/>
                <w:szCs w:val="18"/>
              </w:rPr>
              <w:t xml:space="preserve"> Sous origine</w:t>
            </w:r>
          </w:p>
        </w:tc>
        <w:tc>
          <w:tcPr>
            <w:tcW w:w="5644" w:type="dxa"/>
          </w:tcPr>
          <w:p w14:paraId="61DD412C" w14:textId="09ED2284" w:rsidR="008F033B" w:rsidRPr="00FA020E" w:rsidRDefault="008F033B" w:rsidP="008F033B">
            <w:pPr>
              <w:rPr>
                <w:sz w:val="18"/>
                <w:szCs w:val="18"/>
                <w:highlight w:val="magenta"/>
              </w:rPr>
            </w:pPr>
            <w:r w:rsidRPr="00A9312A">
              <w:rPr>
                <w:sz w:val="18"/>
                <w:szCs w:val="18"/>
              </w:rPr>
              <w:t>Les profils résidences ont une liste réduite des origines : agence domusvi Domicile ; Annuaire ; Collaborateur ; Internet ; Mairie/Commerçant/voisinage ; opération marketing ; prescripteur ; résident régulier ; signalisation routière </w:t>
            </w:r>
          </w:p>
        </w:tc>
        <w:tc>
          <w:tcPr>
            <w:tcW w:w="1558" w:type="dxa"/>
          </w:tcPr>
          <w:p w14:paraId="001A295A" w14:textId="4C665609" w:rsidR="008F033B" w:rsidRPr="001A2697" w:rsidRDefault="008F033B" w:rsidP="008F03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Livré en QAS</w:t>
            </w:r>
          </w:p>
        </w:tc>
      </w:tr>
      <w:tr w:rsidR="008F033B" w14:paraId="2061DB04" w14:textId="77777777" w:rsidTr="009134E5">
        <w:tc>
          <w:tcPr>
            <w:tcW w:w="584" w:type="dxa"/>
          </w:tcPr>
          <w:p w14:paraId="4FDDA7CF" w14:textId="2BC4FB1A" w:rsidR="008F033B" w:rsidRPr="001A2697" w:rsidRDefault="008F033B" w:rsidP="008F033B">
            <w:pPr>
              <w:rPr>
                <w:sz w:val="18"/>
                <w:szCs w:val="18"/>
              </w:rPr>
            </w:pPr>
            <w:r w:rsidRPr="0047381E">
              <w:rPr>
                <w:sz w:val="18"/>
                <w:szCs w:val="18"/>
                <w:highlight w:val="yellow"/>
              </w:rPr>
              <w:t>OR-</w:t>
            </w:r>
            <w:r w:rsidR="0085724B">
              <w:rPr>
                <w:sz w:val="18"/>
                <w:szCs w:val="18"/>
              </w:rPr>
              <w:t>004</w:t>
            </w:r>
          </w:p>
        </w:tc>
        <w:tc>
          <w:tcPr>
            <w:tcW w:w="1305" w:type="dxa"/>
          </w:tcPr>
          <w:p w14:paraId="057B9309" w14:textId="3956A219" w:rsidR="008F033B" w:rsidRPr="001A2697" w:rsidRDefault="008F033B" w:rsidP="008F03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Origine d’une orientation - prescripteur</w:t>
            </w:r>
          </w:p>
        </w:tc>
        <w:tc>
          <w:tcPr>
            <w:tcW w:w="1110" w:type="dxa"/>
          </w:tcPr>
          <w:p w14:paraId="0C19E119" w14:textId="77777777" w:rsidR="008F033B" w:rsidRPr="001A2697" w:rsidRDefault="008F033B" w:rsidP="008F033B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1A2697">
              <w:rPr>
                <w:sz w:val="18"/>
                <w:szCs w:val="18"/>
              </w:rPr>
              <w:t>Origine</w:t>
            </w:r>
          </w:p>
          <w:p w14:paraId="70C463C8" w14:textId="57DD290A" w:rsidR="008F033B" w:rsidRPr="001A2697" w:rsidRDefault="008F033B" w:rsidP="008F033B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1A2697">
              <w:rPr>
                <w:sz w:val="18"/>
                <w:szCs w:val="18"/>
              </w:rPr>
              <w:t xml:space="preserve"> Sous origine</w:t>
            </w:r>
          </w:p>
        </w:tc>
        <w:tc>
          <w:tcPr>
            <w:tcW w:w="5644" w:type="dxa"/>
          </w:tcPr>
          <w:p w14:paraId="3934F39B" w14:textId="36160CB2" w:rsidR="008F033B" w:rsidRPr="00FA020E" w:rsidRDefault="008F033B" w:rsidP="008F033B">
            <w:pPr>
              <w:rPr>
                <w:sz w:val="18"/>
                <w:szCs w:val="18"/>
                <w:highlight w:val="magenta"/>
              </w:rPr>
            </w:pPr>
            <w:r w:rsidRPr="0047381E">
              <w:rPr>
                <w:sz w:val="18"/>
                <w:szCs w:val="18"/>
              </w:rPr>
              <w:t xml:space="preserve">Lorsqu’une fiche prospect est créer à partir de l’écran suivi prescripteur, alors </w:t>
            </w:r>
            <w:r>
              <w:rPr>
                <w:sz w:val="18"/>
                <w:szCs w:val="18"/>
              </w:rPr>
              <w:t>le champ origine est renseigné automatiquement par « prescripteur » et le champ « sous-origine » est renseigné automatiquement par le nom et prénom du prescripteur</w:t>
            </w:r>
          </w:p>
        </w:tc>
        <w:tc>
          <w:tcPr>
            <w:tcW w:w="1558" w:type="dxa"/>
          </w:tcPr>
          <w:p w14:paraId="3F725634" w14:textId="4F733B27" w:rsidR="008F033B" w:rsidRPr="001A2697" w:rsidRDefault="008F033B" w:rsidP="008F033B">
            <w:pPr>
              <w:rPr>
                <w:sz w:val="18"/>
                <w:szCs w:val="18"/>
              </w:rPr>
            </w:pPr>
            <w:r w:rsidRPr="00BB1487">
              <w:rPr>
                <w:sz w:val="18"/>
                <w:szCs w:val="18"/>
                <w:highlight w:val="yellow"/>
              </w:rPr>
              <w:t>A tester</w:t>
            </w:r>
          </w:p>
        </w:tc>
      </w:tr>
    </w:tbl>
    <w:p w14:paraId="3B4B8279" w14:textId="7CE1FC30" w:rsidR="004C0BD6" w:rsidRDefault="004C0BD6" w:rsidP="009A0C6E">
      <w:pPr>
        <w:rPr>
          <w:rFonts w:asciiTheme="majorHAnsi" w:eastAsiaTheme="majorEastAsia" w:hAnsiTheme="majorHAnsi" w:cstheme="majorBidi"/>
          <w:b/>
          <w:bCs/>
          <w:color w:val="566D83"/>
          <w:sz w:val="26"/>
          <w:szCs w:val="26"/>
        </w:rPr>
      </w:pPr>
    </w:p>
    <w:p w14:paraId="2F0E1AB0" w14:textId="51857BEB" w:rsidR="00D6161A" w:rsidRDefault="00D6161A" w:rsidP="009A0C6E">
      <w:pPr>
        <w:rPr>
          <w:rFonts w:asciiTheme="majorHAnsi" w:eastAsiaTheme="majorEastAsia" w:hAnsiTheme="majorHAnsi" w:cstheme="majorBidi"/>
          <w:b/>
          <w:bCs/>
          <w:color w:val="566D83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566D83"/>
          <w:sz w:val="26"/>
          <w:szCs w:val="26"/>
        </w:rPr>
        <w:t>2.4.1</w:t>
      </w:r>
      <w:r w:rsidRPr="00EA25CE">
        <w:rPr>
          <w:rFonts w:asciiTheme="majorHAnsi" w:eastAsiaTheme="majorEastAsia" w:hAnsiTheme="majorHAnsi" w:cstheme="majorBidi"/>
          <w:b/>
          <w:bCs/>
          <w:color w:val="566D83"/>
          <w:sz w:val="26"/>
          <w:szCs w:val="26"/>
          <w:highlight w:val="yellow"/>
        </w:rPr>
        <w:t>. Les origines / sous-origine en fonction des profils</w:t>
      </w:r>
    </w:p>
    <w:tbl>
      <w:tblPr>
        <w:tblStyle w:val="Grilledutableau"/>
        <w:tblpPr w:leftFromText="141" w:rightFromText="141" w:vertAnchor="text" w:horzAnchor="margin" w:tblpY="175"/>
        <w:tblW w:w="10201" w:type="dxa"/>
        <w:tblLook w:val="04A0" w:firstRow="1" w:lastRow="0" w:firstColumn="1" w:lastColumn="0" w:noHBand="0" w:noVBand="1"/>
      </w:tblPr>
      <w:tblGrid>
        <w:gridCol w:w="617"/>
        <w:gridCol w:w="3059"/>
        <w:gridCol w:w="2698"/>
        <w:gridCol w:w="3827"/>
      </w:tblGrid>
      <w:tr w:rsidR="00D6161A" w14:paraId="61AF5B76" w14:textId="77777777" w:rsidTr="00520C50">
        <w:trPr>
          <w:tblHeader/>
        </w:trPr>
        <w:tc>
          <w:tcPr>
            <w:tcW w:w="617" w:type="dxa"/>
            <w:shd w:val="clear" w:color="auto" w:fill="FABF8F" w:themeFill="accent6" w:themeFillTint="99"/>
          </w:tcPr>
          <w:p w14:paraId="42A2080D" w14:textId="77777777" w:rsidR="00D6161A" w:rsidRDefault="00D6161A" w:rsidP="002934F2">
            <w:r>
              <w:t>RG</w:t>
            </w:r>
          </w:p>
        </w:tc>
        <w:tc>
          <w:tcPr>
            <w:tcW w:w="3059" w:type="dxa"/>
            <w:shd w:val="clear" w:color="auto" w:fill="FABF8F" w:themeFill="accent6" w:themeFillTint="99"/>
          </w:tcPr>
          <w:p w14:paraId="5D1BA041" w14:textId="77777777" w:rsidR="00D6161A" w:rsidRDefault="00D6161A" w:rsidP="002934F2">
            <w:r>
              <w:t>Origines</w:t>
            </w:r>
          </w:p>
        </w:tc>
        <w:tc>
          <w:tcPr>
            <w:tcW w:w="2698" w:type="dxa"/>
            <w:shd w:val="clear" w:color="auto" w:fill="FABF8F" w:themeFill="accent6" w:themeFillTint="99"/>
          </w:tcPr>
          <w:p w14:paraId="07DFCD09" w14:textId="77777777" w:rsidR="00D6161A" w:rsidRDefault="00D6161A" w:rsidP="002934F2">
            <w:r>
              <w:t>Sous-origine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2FC98991" w14:textId="77777777" w:rsidR="00D6161A" w:rsidRDefault="00D6161A" w:rsidP="002934F2">
            <w:r>
              <w:t>Profils</w:t>
            </w:r>
          </w:p>
        </w:tc>
      </w:tr>
      <w:tr w:rsidR="00D6161A" w14:paraId="7F89D13B" w14:textId="77777777" w:rsidTr="00520C50">
        <w:trPr>
          <w:trHeight w:val="562"/>
        </w:trPr>
        <w:tc>
          <w:tcPr>
            <w:tcW w:w="617" w:type="dxa"/>
          </w:tcPr>
          <w:p w14:paraId="1F54AB44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OR-006</w:t>
            </w:r>
          </w:p>
        </w:tc>
        <w:tc>
          <w:tcPr>
            <w:tcW w:w="3059" w:type="dxa"/>
          </w:tcPr>
          <w:p w14:paraId="0E3B0AAD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Agence domusvi Domicile</w:t>
            </w:r>
          </w:p>
        </w:tc>
        <w:tc>
          <w:tcPr>
            <w:tcW w:w="2698" w:type="dxa"/>
          </w:tcPr>
          <w:p w14:paraId="0A154074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Agence domusvi Domicile</w:t>
            </w:r>
          </w:p>
        </w:tc>
        <w:tc>
          <w:tcPr>
            <w:tcW w:w="3827" w:type="dxa"/>
          </w:tcPr>
          <w:p w14:paraId="6C565F0E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Profil résidence</w:t>
            </w:r>
          </w:p>
          <w:p w14:paraId="48898FC6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Profil DCM</w:t>
            </w:r>
          </w:p>
          <w:p w14:paraId="605D8A27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Profil administrateur</w:t>
            </w:r>
          </w:p>
        </w:tc>
      </w:tr>
      <w:tr w:rsidR="00D6161A" w14:paraId="51042D18" w14:textId="77777777" w:rsidTr="00520C50">
        <w:trPr>
          <w:trHeight w:val="562"/>
        </w:trPr>
        <w:tc>
          <w:tcPr>
            <w:tcW w:w="617" w:type="dxa"/>
          </w:tcPr>
          <w:p w14:paraId="652CC72E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OR-007</w:t>
            </w:r>
          </w:p>
        </w:tc>
        <w:tc>
          <w:tcPr>
            <w:tcW w:w="3059" w:type="dxa"/>
          </w:tcPr>
          <w:p w14:paraId="01E22E92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Annuaires</w:t>
            </w:r>
          </w:p>
        </w:tc>
        <w:tc>
          <w:tcPr>
            <w:tcW w:w="2698" w:type="dxa"/>
          </w:tcPr>
          <w:p w14:paraId="5D213802" w14:textId="77777777" w:rsidR="00D6161A" w:rsidRPr="00F248B7" w:rsidRDefault="00D6161A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-Autres annuaires</w:t>
            </w:r>
          </w:p>
          <w:p w14:paraId="5E6E7B92" w14:textId="77777777" w:rsidR="00D6161A" w:rsidRPr="00F248B7" w:rsidRDefault="00D6161A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-Booking Sénior</w:t>
            </w:r>
          </w:p>
          <w:p w14:paraId="4F876E86" w14:textId="77777777" w:rsidR="00D6161A" w:rsidRPr="00F248B7" w:rsidRDefault="00D6161A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-Conseil dépendance</w:t>
            </w:r>
          </w:p>
          <w:p w14:paraId="19A7E665" w14:textId="77777777" w:rsidR="00D6161A" w:rsidRPr="00F248B7" w:rsidRDefault="00D6161A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-Papy Happy</w:t>
            </w:r>
          </w:p>
          <w:p w14:paraId="593E70C1" w14:textId="77777777" w:rsidR="00D6161A" w:rsidRPr="00F248B7" w:rsidRDefault="00D6161A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-Place Maison de retraite</w:t>
            </w:r>
          </w:p>
          <w:p w14:paraId="4B788191" w14:textId="77777777" w:rsidR="00D6161A" w:rsidRPr="00F248B7" w:rsidRDefault="00D6161A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-Sanitaire et social</w:t>
            </w:r>
          </w:p>
        </w:tc>
        <w:tc>
          <w:tcPr>
            <w:tcW w:w="3827" w:type="dxa"/>
          </w:tcPr>
          <w:p w14:paraId="690F6F44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Profil résidence</w:t>
            </w:r>
          </w:p>
          <w:p w14:paraId="102C6A82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Profil DCM</w:t>
            </w:r>
          </w:p>
          <w:p w14:paraId="12FEB8CC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Profil administrateur</w:t>
            </w:r>
          </w:p>
        </w:tc>
      </w:tr>
      <w:tr w:rsidR="00D6161A" w14:paraId="59F92BDE" w14:textId="77777777" w:rsidTr="00520C50">
        <w:trPr>
          <w:trHeight w:val="562"/>
        </w:trPr>
        <w:tc>
          <w:tcPr>
            <w:tcW w:w="617" w:type="dxa"/>
          </w:tcPr>
          <w:p w14:paraId="2842DA65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OR-008</w:t>
            </w:r>
          </w:p>
        </w:tc>
        <w:tc>
          <w:tcPr>
            <w:tcW w:w="3059" w:type="dxa"/>
          </w:tcPr>
          <w:p w14:paraId="27C12504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Ascendant</w:t>
            </w:r>
          </w:p>
        </w:tc>
        <w:tc>
          <w:tcPr>
            <w:tcW w:w="2698" w:type="dxa"/>
          </w:tcPr>
          <w:p w14:paraId="37B5D981" w14:textId="77777777" w:rsidR="00D6161A" w:rsidRPr="00F248B7" w:rsidRDefault="00D6161A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Ascendant</w:t>
            </w:r>
          </w:p>
        </w:tc>
        <w:tc>
          <w:tcPr>
            <w:tcW w:w="3827" w:type="dxa"/>
          </w:tcPr>
          <w:p w14:paraId="5665F58A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Profil DCM</w:t>
            </w:r>
          </w:p>
          <w:p w14:paraId="20899A82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Profil administrateur</w:t>
            </w:r>
          </w:p>
        </w:tc>
      </w:tr>
      <w:tr w:rsidR="00D6161A" w14:paraId="19D3DBBD" w14:textId="77777777" w:rsidTr="00520C50">
        <w:trPr>
          <w:trHeight w:val="562"/>
        </w:trPr>
        <w:tc>
          <w:tcPr>
            <w:tcW w:w="617" w:type="dxa"/>
          </w:tcPr>
          <w:p w14:paraId="4714B7CB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OR-009</w:t>
            </w:r>
          </w:p>
        </w:tc>
        <w:tc>
          <w:tcPr>
            <w:tcW w:w="3059" w:type="dxa"/>
          </w:tcPr>
          <w:p w14:paraId="00DBBFEA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Collaborateur</w:t>
            </w:r>
          </w:p>
        </w:tc>
        <w:tc>
          <w:tcPr>
            <w:tcW w:w="2698" w:type="dxa"/>
          </w:tcPr>
          <w:p w14:paraId="095E2D55" w14:textId="77777777" w:rsidR="00D6161A" w:rsidRPr="00F248B7" w:rsidRDefault="00D6161A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Collaborateur</w:t>
            </w:r>
          </w:p>
        </w:tc>
        <w:tc>
          <w:tcPr>
            <w:tcW w:w="3827" w:type="dxa"/>
          </w:tcPr>
          <w:p w14:paraId="7CFDC7A1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Profil résidence</w:t>
            </w:r>
          </w:p>
          <w:p w14:paraId="2EE06835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Profil DCM</w:t>
            </w:r>
          </w:p>
          <w:p w14:paraId="720A8D19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Profil administrateur</w:t>
            </w:r>
          </w:p>
        </w:tc>
      </w:tr>
      <w:tr w:rsidR="00D6161A" w14:paraId="7EB7827C" w14:textId="77777777" w:rsidTr="00520C50">
        <w:trPr>
          <w:trHeight w:val="562"/>
        </w:trPr>
        <w:tc>
          <w:tcPr>
            <w:tcW w:w="617" w:type="dxa"/>
          </w:tcPr>
          <w:p w14:paraId="6FA1AB9D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OR-010</w:t>
            </w:r>
          </w:p>
        </w:tc>
        <w:tc>
          <w:tcPr>
            <w:tcW w:w="3059" w:type="dxa"/>
          </w:tcPr>
          <w:p w14:paraId="28418A97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Fidélisation</w:t>
            </w:r>
          </w:p>
        </w:tc>
        <w:tc>
          <w:tcPr>
            <w:tcW w:w="2698" w:type="dxa"/>
          </w:tcPr>
          <w:p w14:paraId="756E93B3" w14:textId="77777777" w:rsidR="00D6161A" w:rsidRPr="00F248B7" w:rsidRDefault="00D6161A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Fidélisation</w:t>
            </w:r>
          </w:p>
        </w:tc>
        <w:tc>
          <w:tcPr>
            <w:tcW w:w="3827" w:type="dxa"/>
          </w:tcPr>
          <w:p w14:paraId="2E2539DB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Profil DCM</w:t>
            </w:r>
          </w:p>
          <w:p w14:paraId="65295BE6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Profil administrateur</w:t>
            </w:r>
          </w:p>
        </w:tc>
      </w:tr>
      <w:tr w:rsidR="00D6161A" w14:paraId="6C0004C7" w14:textId="77777777" w:rsidTr="00520C50">
        <w:trPr>
          <w:trHeight w:val="562"/>
        </w:trPr>
        <w:tc>
          <w:tcPr>
            <w:tcW w:w="617" w:type="dxa"/>
          </w:tcPr>
          <w:p w14:paraId="6115B985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OR-011</w:t>
            </w:r>
          </w:p>
        </w:tc>
        <w:tc>
          <w:tcPr>
            <w:tcW w:w="3059" w:type="dxa"/>
          </w:tcPr>
          <w:p w14:paraId="197B0181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Internet</w:t>
            </w:r>
          </w:p>
        </w:tc>
        <w:tc>
          <w:tcPr>
            <w:tcW w:w="2698" w:type="dxa"/>
          </w:tcPr>
          <w:p w14:paraId="1EF571B4" w14:textId="77777777" w:rsidR="00D6161A" w:rsidRPr="00F248B7" w:rsidRDefault="00D6161A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-Autres sites internets</w:t>
            </w:r>
          </w:p>
          <w:p w14:paraId="4917D6F0" w14:textId="77777777" w:rsidR="00D6161A" w:rsidRPr="00F248B7" w:rsidRDefault="00D6161A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-Humanis</w:t>
            </w:r>
          </w:p>
          <w:p w14:paraId="329D9925" w14:textId="77777777" w:rsidR="00D6161A" w:rsidRPr="00F248B7" w:rsidRDefault="00D6161A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-PagesJaunes.fr</w:t>
            </w:r>
          </w:p>
          <w:p w14:paraId="6308DFC1" w14:textId="77777777" w:rsidR="00D6161A" w:rsidRPr="00F248B7" w:rsidRDefault="00D6161A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-Site DomusVi.com</w:t>
            </w:r>
          </w:p>
          <w:p w14:paraId="3DBA9AB5" w14:textId="77777777" w:rsidR="00D6161A" w:rsidRDefault="00D6161A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-Site Résidence</w:t>
            </w:r>
          </w:p>
          <w:p w14:paraId="667CDB9C" w14:textId="534114B5" w:rsidR="00204977" w:rsidRPr="00F248B7" w:rsidRDefault="00204977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204977">
              <w:rPr>
                <w:sz w:val="18"/>
                <w:szCs w:val="18"/>
                <w:highlight w:val="yellow"/>
              </w:rPr>
              <w:t>-Google ad</w:t>
            </w:r>
          </w:p>
        </w:tc>
        <w:tc>
          <w:tcPr>
            <w:tcW w:w="3827" w:type="dxa"/>
          </w:tcPr>
          <w:p w14:paraId="5F01CA1C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Profil résidence</w:t>
            </w:r>
          </w:p>
          <w:p w14:paraId="62B3773A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Profil DCM</w:t>
            </w:r>
          </w:p>
          <w:p w14:paraId="19F1CADB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Profil administrateur</w:t>
            </w:r>
          </w:p>
        </w:tc>
      </w:tr>
      <w:tr w:rsidR="00D6161A" w14:paraId="536F5586" w14:textId="77777777" w:rsidTr="00520C50">
        <w:trPr>
          <w:trHeight w:val="562"/>
        </w:trPr>
        <w:tc>
          <w:tcPr>
            <w:tcW w:w="617" w:type="dxa"/>
          </w:tcPr>
          <w:p w14:paraId="57C44299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lastRenderedPageBreak/>
              <w:t>OR-012</w:t>
            </w:r>
          </w:p>
        </w:tc>
        <w:tc>
          <w:tcPr>
            <w:tcW w:w="3059" w:type="dxa"/>
          </w:tcPr>
          <w:p w14:paraId="1F3BCE9C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Mairie/Commerçant/voisinage</w:t>
            </w:r>
          </w:p>
        </w:tc>
        <w:tc>
          <w:tcPr>
            <w:tcW w:w="2698" w:type="dxa"/>
          </w:tcPr>
          <w:p w14:paraId="54720725" w14:textId="77777777" w:rsidR="00D6161A" w:rsidRPr="00F248B7" w:rsidRDefault="00D6161A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Mairie/Commerçant/voisinage</w:t>
            </w:r>
          </w:p>
        </w:tc>
        <w:tc>
          <w:tcPr>
            <w:tcW w:w="3827" w:type="dxa"/>
          </w:tcPr>
          <w:p w14:paraId="3588F36E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Profil résidence</w:t>
            </w:r>
          </w:p>
          <w:p w14:paraId="61EF8665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Profil DCM</w:t>
            </w:r>
          </w:p>
          <w:p w14:paraId="3D03BCD0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Profil administrateur</w:t>
            </w:r>
          </w:p>
        </w:tc>
      </w:tr>
      <w:tr w:rsidR="00D6161A" w14:paraId="6260DA91" w14:textId="77777777" w:rsidTr="00520C50">
        <w:trPr>
          <w:trHeight w:val="562"/>
        </w:trPr>
        <w:tc>
          <w:tcPr>
            <w:tcW w:w="617" w:type="dxa"/>
          </w:tcPr>
          <w:p w14:paraId="7130C6F9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OR-013</w:t>
            </w:r>
          </w:p>
        </w:tc>
        <w:tc>
          <w:tcPr>
            <w:tcW w:w="3059" w:type="dxa"/>
          </w:tcPr>
          <w:p w14:paraId="774E41BA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Numéro vert</w:t>
            </w:r>
          </w:p>
        </w:tc>
        <w:tc>
          <w:tcPr>
            <w:tcW w:w="2698" w:type="dxa"/>
          </w:tcPr>
          <w:p w14:paraId="103C85C4" w14:textId="77777777" w:rsidR="00D6161A" w:rsidRPr="00F248B7" w:rsidRDefault="00D6161A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-LP/Ehpad</w:t>
            </w:r>
          </w:p>
          <w:p w14:paraId="7CE47A27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-Numéro vert</w:t>
            </w:r>
          </w:p>
        </w:tc>
        <w:tc>
          <w:tcPr>
            <w:tcW w:w="3827" w:type="dxa"/>
          </w:tcPr>
          <w:p w14:paraId="642F3515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Profil DCM</w:t>
            </w:r>
          </w:p>
          <w:p w14:paraId="02145DD8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Profil administrateur</w:t>
            </w:r>
          </w:p>
        </w:tc>
      </w:tr>
      <w:tr w:rsidR="00D6161A" w14:paraId="1D935D39" w14:textId="77777777" w:rsidTr="00520C50">
        <w:trPr>
          <w:trHeight w:val="562"/>
        </w:trPr>
        <w:tc>
          <w:tcPr>
            <w:tcW w:w="617" w:type="dxa"/>
          </w:tcPr>
          <w:p w14:paraId="38ADE83C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OR-014</w:t>
            </w:r>
          </w:p>
        </w:tc>
        <w:tc>
          <w:tcPr>
            <w:tcW w:w="3059" w:type="dxa"/>
          </w:tcPr>
          <w:p w14:paraId="02B3246F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Opération marketing</w:t>
            </w:r>
          </w:p>
        </w:tc>
        <w:tc>
          <w:tcPr>
            <w:tcW w:w="2698" w:type="dxa"/>
          </w:tcPr>
          <w:p w14:paraId="2D89799C" w14:textId="77777777" w:rsidR="00D6161A" w:rsidRPr="00F248B7" w:rsidRDefault="00D6161A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-Affichage</w:t>
            </w:r>
          </w:p>
          <w:p w14:paraId="0E0B33DD" w14:textId="77777777" w:rsidR="00D6161A" w:rsidRPr="00F248B7" w:rsidRDefault="00D6161A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-Cinéma</w:t>
            </w:r>
          </w:p>
          <w:p w14:paraId="5ED155C3" w14:textId="77777777" w:rsidR="00D6161A" w:rsidRPr="00F248B7" w:rsidRDefault="00D6161A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-Emailing/mailing</w:t>
            </w:r>
          </w:p>
          <w:p w14:paraId="1FD407B0" w14:textId="77777777" w:rsidR="00D6161A" w:rsidRPr="00F248B7" w:rsidRDefault="00D6161A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-Evenements</w:t>
            </w:r>
          </w:p>
          <w:p w14:paraId="2437A95B" w14:textId="77777777" w:rsidR="00D6161A" w:rsidRPr="00F248B7" w:rsidRDefault="00D6161A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-Publicité/presse</w:t>
            </w:r>
          </w:p>
          <w:p w14:paraId="0668C74D" w14:textId="77777777" w:rsidR="00D6161A" w:rsidRPr="00F248B7" w:rsidRDefault="00D6161A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-Radio</w:t>
            </w:r>
          </w:p>
        </w:tc>
        <w:tc>
          <w:tcPr>
            <w:tcW w:w="3827" w:type="dxa"/>
          </w:tcPr>
          <w:p w14:paraId="7CB29422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Profil résidence</w:t>
            </w:r>
          </w:p>
          <w:p w14:paraId="69E9E146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Profil DCM</w:t>
            </w:r>
          </w:p>
          <w:p w14:paraId="4C741D42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Profil administrateur</w:t>
            </w:r>
          </w:p>
        </w:tc>
      </w:tr>
      <w:tr w:rsidR="00D6161A" w14:paraId="7D9840A7" w14:textId="77777777" w:rsidTr="00520C50">
        <w:trPr>
          <w:trHeight w:val="562"/>
        </w:trPr>
        <w:tc>
          <w:tcPr>
            <w:tcW w:w="617" w:type="dxa"/>
          </w:tcPr>
          <w:p w14:paraId="396C0AEE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OR-015</w:t>
            </w:r>
          </w:p>
        </w:tc>
        <w:tc>
          <w:tcPr>
            <w:tcW w:w="3059" w:type="dxa"/>
          </w:tcPr>
          <w:p w14:paraId="00EC2149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Organisme</w:t>
            </w:r>
          </w:p>
        </w:tc>
        <w:tc>
          <w:tcPr>
            <w:tcW w:w="2698" w:type="dxa"/>
          </w:tcPr>
          <w:p w14:paraId="7DC5924E" w14:textId="77777777" w:rsidR="00D6161A" w:rsidRPr="00F248B7" w:rsidRDefault="00D6161A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-Ascelliance</w:t>
            </w:r>
          </w:p>
          <w:p w14:paraId="1F8AC1A9" w14:textId="77777777" w:rsidR="00D6161A" w:rsidRPr="00F248B7" w:rsidRDefault="00D6161A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-Assistance retraite</w:t>
            </w:r>
          </w:p>
          <w:p w14:paraId="2934310F" w14:textId="77777777" w:rsidR="00D6161A" w:rsidRPr="00F248B7" w:rsidRDefault="00D6161A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-Avantage seniors</w:t>
            </w:r>
          </w:p>
          <w:p w14:paraId="524ADCEC" w14:textId="77777777" w:rsidR="00D6161A" w:rsidRPr="00F248B7" w:rsidRDefault="00D6161A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-Cap retraite</w:t>
            </w:r>
          </w:p>
          <w:p w14:paraId="1D0A26B9" w14:textId="77777777" w:rsidR="00D6161A" w:rsidRPr="00F248B7" w:rsidRDefault="00D6161A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-Chantal VOISIN</w:t>
            </w:r>
          </w:p>
          <w:p w14:paraId="297C4AA5" w14:textId="77777777" w:rsidR="00D6161A" w:rsidRPr="00F248B7" w:rsidRDefault="00D6161A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-Domiserve</w:t>
            </w:r>
          </w:p>
          <w:p w14:paraId="204861B4" w14:textId="77777777" w:rsidR="00D6161A" w:rsidRPr="00F248B7" w:rsidRDefault="00D6161A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-Logement-Séniors</w:t>
            </w:r>
          </w:p>
          <w:p w14:paraId="13D8EDFE" w14:textId="77777777" w:rsidR="00D6161A" w:rsidRPr="00F248B7" w:rsidRDefault="00D6161A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-MDR sélection</w:t>
            </w:r>
          </w:p>
          <w:p w14:paraId="042ED436" w14:textId="77777777" w:rsidR="00D6161A" w:rsidRPr="00F248B7" w:rsidRDefault="00D6161A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-Partenaire Seniors</w:t>
            </w:r>
          </w:p>
          <w:p w14:paraId="138FD22B" w14:textId="77777777" w:rsidR="00D6161A" w:rsidRPr="00F248B7" w:rsidRDefault="00D6161A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-Plan retraite</w:t>
            </w:r>
          </w:p>
          <w:p w14:paraId="0F7E7817" w14:textId="77777777" w:rsidR="00D6161A" w:rsidRPr="00F248B7" w:rsidRDefault="00D6161A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-Retraite Assistance séniors service</w:t>
            </w:r>
          </w:p>
          <w:p w14:paraId="01D1D43D" w14:textId="77777777" w:rsidR="00D6161A" w:rsidRPr="00F248B7" w:rsidRDefault="00D6161A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-Retraite plus</w:t>
            </w:r>
          </w:p>
          <w:p w14:paraId="69C7DF61" w14:textId="77777777" w:rsidR="00D6161A" w:rsidRPr="00F248B7" w:rsidRDefault="00D6161A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-Retraite senior &amp; partners</w:t>
            </w:r>
          </w:p>
          <w:p w14:paraId="33D1876C" w14:textId="77777777" w:rsidR="00D6161A" w:rsidRPr="00F248B7" w:rsidRDefault="00D6161A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-Retraite sereine</w:t>
            </w:r>
          </w:p>
        </w:tc>
        <w:tc>
          <w:tcPr>
            <w:tcW w:w="3827" w:type="dxa"/>
          </w:tcPr>
          <w:p w14:paraId="08451C65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Profil DCM</w:t>
            </w:r>
          </w:p>
          <w:p w14:paraId="5E5F0038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Profil administrateur</w:t>
            </w:r>
          </w:p>
        </w:tc>
      </w:tr>
      <w:tr w:rsidR="00D6161A" w14:paraId="05510C22" w14:textId="77777777" w:rsidTr="00520C50">
        <w:trPr>
          <w:trHeight w:val="562"/>
        </w:trPr>
        <w:tc>
          <w:tcPr>
            <w:tcW w:w="617" w:type="dxa"/>
          </w:tcPr>
          <w:p w14:paraId="54F53E7A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OR-016</w:t>
            </w:r>
          </w:p>
        </w:tc>
        <w:tc>
          <w:tcPr>
            <w:tcW w:w="3059" w:type="dxa"/>
          </w:tcPr>
          <w:p w14:paraId="5F6AB93E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Parrainage</w:t>
            </w:r>
          </w:p>
        </w:tc>
        <w:tc>
          <w:tcPr>
            <w:tcW w:w="2698" w:type="dxa"/>
          </w:tcPr>
          <w:p w14:paraId="1C516115" w14:textId="77777777" w:rsidR="00D6161A" w:rsidRPr="00F248B7" w:rsidRDefault="00D6161A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-Client</w:t>
            </w:r>
          </w:p>
          <w:p w14:paraId="79062922" w14:textId="77777777" w:rsidR="00D6161A" w:rsidRPr="00F248B7" w:rsidRDefault="00D6161A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-Collaborateur autres</w:t>
            </w:r>
          </w:p>
          <w:p w14:paraId="7C64FAA1" w14:textId="77777777" w:rsidR="00D6161A" w:rsidRPr="00F248B7" w:rsidRDefault="00D6161A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-Collaborateur famille</w:t>
            </w:r>
          </w:p>
          <w:p w14:paraId="48EFE74D" w14:textId="77777777" w:rsidR="00D6161A" w:rsidRPr="00F248B7" w:rsidRDefault="00D6161A" w:rsidP="002934F2">
            <w:pPr>
              <w:pStyle w:val="Paragraphedeliste"/>
              <w:rPr>
                <w:sz w:val="18"/>
                <w:szCs w:val="18"/>
              </w:rPr>
            </w:pPr>
          </w:p>
        </w:tc>
        <w:tc>
          <w:tcPr>
            <w:tcW w:w="3827" w:type="dxa"/>
          </w:tcPr>
          <w:p w14:paraId="368955B5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Profil DCM</w:t>
            </w:r>
          </w:p>
          <w:p w14:paraId="4DA9C756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Profil administrateur</w:t>
            </w:r>
          </w:p>
        </w:tc>
      </w:tr>
      <w:tr w:rsidR="00D6161A" w14:paraId="22B80ADE" w14:textId="77777777" w:rsidTr="00520C50">
        <w:trPr>
          <w:trHeight w:val="562"/>
        </w:trPr>
        <w:tc>
          <w:tcPr>
            <w:tcW w:w="617" w:type="dxa"/>
          </w:tcPr>
          <w:p w14:paraId="114B1852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OR-017</w:t>
            </w:r>
          </w:p>
        </w:tc>
        <w:tc>
          <w:tcPr>
            <w:tcW w:w="3059" w:type="dxa"/>
          </w:tcPr>
          <w:p w14:paraId="08F0BC76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Prescripteur</w:t>
            </w:r>
          </w:p>
        </w:tc>
        <w:tc>
          <w:tcPr>
            <w:tcW w:w="2698" w:type="dxa"/>
          </w:tcPr>
          <w:p w14:paraId="167AB6F6" w14:textId="77777777" w:rsidR="00D6161A" w:rsidRPr="00F248B7" w:rsidRDefault="00D6161A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Liste des prescripteurs associé à la résidence de connexion.</w:t>
            </w:r>
          </w:p>
          <w:p w14:paraId="7CC9C8C4" w14:textId="77777777" w:rsidR="00D6161A" w:rsidRPr="00F248B7" w:rsidRDefault="00D6161A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Le bouton « ajouter un prescripteur » s’affiche aussi qui permet d’accéder à la page de création d’un nouveau prescripteur</w:t>
            </w:r>
          </w:p>
        </w:tc>
        <w:tc>
          <w:tcPr>
            <w:tcW w:w="3827" w:type="dxa"/>
          </w:tcPr>
          <w:p w14:paraId="6427F964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Profil résidence</w:t>
            </w:r>
          </w:p>
          <w:p w14:paraId="6C976AA2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Profil DCM</w:t>
            </w:r>
          </w:p>
          <w:p w14:paraId="07E2CBFB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Profil administrateur</w:t>
            </w:r>
          </w:p>
        </w:tc>
      </w:tr>
      <w:tr w:rsidR="00D6161A" w14:paraId="21737094" w14:textId="77777777" w:rsidTr="00520C50">
        <w:trPr>
          <w:trHeight w:val="562"/>
        </w:trPr>
        <w:tc>
          <w:tcPr>
            <w:tcW w:w="617" w:type="dxa"/>
          </w:tcPr>
          <w:p w14:paraId="0985A059" w14:textId="77777777" w:rsidR="00D6161A" w:rsidRPr="00EC682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OR-018</w:t>
            </w:r>
          </w:p>
        </w:tc>
        <w:tc>
          <w:tcPr>
            <w:tcW w:w="3059" w:type="dxa"/>
          </w:tcPr>
          <w:p w14:paraId="66652490" w14:textId="77777777" w:rsidR="00D6161A" w:rsidRPr="00EC6827" w:rsidRDefault="00D6161A" w:rsidP="002934F2">
            <w:pPr>
              <w:rPr>
                <w:strike/>
                <w:sz w:val="18"/>
                <w:szCs w:val="18"/>
                <w:highlight w:val="yellow"/>
              </w:rPr>
            </w:pPr>
            <w:commentRangeStart w:id="6"/>
            <w:r w:rsidRPr="00EC6827">
              <w:rPr>
                <w:strike/>
                <w:sz w:val="18"/>
                <w:szCs w:val="18"/>
                <w:highlight w:val="yellow"/>
              </w:rPr>
              <w:t>Résident régulier</w:t>
            </w:r>
          </w:p>
        </w:tc>
        <w:tc>
          <w:tcPr>
            <w:tcW w:w="2698" w:type="dxa"/>
          </w:tcPr>
          <w:p w14:paraId="513884EC" w14:textId="77777777" w:rsidR="00D6161A" w:rsidRPr="00EC6827" w:rsidRDefault="00D6161A" w:rsidP="002934F2">
            <w:pPr>
              <w:pStyle w:val="Paragraphedeliste"/>
              <w:ind w:left="0"/>
              <w:rPr>
                <w:strike/>
                <w:sz w:val="18"/>
                <w:szCs w:val="18"/>
                <w:highlight w:val="yellow"/>
              </w:rPr>
            </w:pPr>
            <w:r w:rsidRPr="00EC6827">
              <w:rPr>
                <w:strike/>
                <w:sz w:val="18"/>
                <w:szCs w:val="18"/>
                <w:highlight w:val="yellow"/>
              </w:rPr>
              <w:t>Résident régulier</w:t>
            </w:r>
          </w:p>
        </w:tc>
        <w:tc>
          <w:tcPr>
            <w:tcW w:w="3827" w:type="dxa"/>
          </w:tcPr>
          <w:p w14:paraId="00503F0F" w14:textId="77777777" w:rsidR="00D6161A" w:rsidRPr="00EC6827" w:rsidRDefault="00D6161A" w:rsidP="002934F2">
            <w:pPr>
              <w:rPr>
                <w:strike/>
                <w:sz w:val="18"/>
                <w:szCs w:val="18"/>
                <w:highlight w:val="yellow"/>
              </w:rPr>
            </w:pPr>
            <w:r w:rsidRPr="00EC6827">
              <w:rPr>
                <w:strike/>
                <w:sz w:val="18"/>
                <w:szCs w:val="18"/>
                <w:highlight w:val="yellow"/>
              </w:rPr>
              <w:t>Profil résidence</w:t>
            </w:r>
          </w:p>
          <w:p w14:paraId="218FD674" w14:textId="77777777" w:rsidR="00D6161A" w:rsidRPr="00EC6827" w:rsidRDefault="00D6161A" w:rsidP="002934F2">
            <w:pPr>
              <w:rPr>
                <w:strike/>
                <w:sz w:val="18"/>
                <w:szCs w:val="18"/>
                <w:highlight w:val="yellow"/>
              </w:rPr>
            </w:pPr>
            <w:r w:rsidRPr="00EC6827">
              <w:rPr>
                <w:strike/>
                <w:sz w:val="18"/>
                <w:szCs w:val="18"/>
                <w:highlight w:val="yellow"/>
              </w:rPr>
              <w:t>Profil DCM</w:t>
            </w:r>
          </w:p>
          <w:p w14:paraId="2622D5DE" w14:textId="77777777" w:rsidR="00D6161A" w:rsidRPr="00EC6827" w:rsidRDefault="00D6161A" w:rsidP="002934F2">
            <w:pPr>
              <w:rPr>
                <w:strike/>
                <w:sz w:val="18"/>
                <w:szCs w:val="18"/>
                <w:highlight w:val="yellow"/>
              </w:rPr>
            </w:pPr>
            <w:r w:rsidRPr="00EC6827">
              <w:rPr>
                <w:strike/>
                <w:sz w:val="18"/>
                <w:szCs w:val="18"/>
                <w:highlight w:val="yellow"/>
              </w:rPr>
              <w:t>Profil administrateur</w:t>
            </w:r>
            <w:commentRangeEnd w:id="6"/>
            <w:r w:rsidR="00EC6827">
              <w:rPr>
                <w:rStyle w:val="Marquedecommentaire"/>
              </w:rPr>
              <w:commentReference w:id="6"/>
            </w:r>
          </w:p>
        </w:tc>
      </w:tr>
      <w:tr w:rsidR="00D6161A" w14:paraId="2711C9F7" w14:textId="77777777" w:rsidTr="00520C50">
        <w:trPr>
          <w:trHeight w:val="562"/>
        </w:trPr>
        <w:tc>
          <w:tcPr>
            <w:tcW w:w="617" w:type="dxa"/>
          </w:tcPr>
          <w:p w14:paraId="64B2A9D1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OR-019</w:t>
            </w:r>
          </w:p>
        </w:tc>
        <w:tc>
          <w:tcPr>
            <w:tcW w:w="3059" w:type="dxa"/>
          </w:tcPr>
          <w:p w14:paraId="35299EC7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Signalisation routière</w:t>
            </w:r>
          </w:p>
        </w:tc>
        <w:tc>
          <w:tcPr>
            <w:tcW w:w="2698" w:type="dxa"/>
          </w:tcPr>
          <w:p w14:paraId="18BD08B2" w14:textId="77777777" w:rsidR="00D6161A" w:rsidRPr="00F248B7" w:rsidRDefault="00D6161A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Signalisation routière</w:t>
            </w:r>
          </w:p>
        </w:tc>
        <w:tc>
          <w:tcPr>
            <w:tcW w:w="3827" w:type="dxa"/>
          </w:tcPr>
          <w:p w14:paraId="27034452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Profil résidence</w:t>
            </w:r>
          </w:p>
          <w:p w14:paraId="4360C558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Profil DCM</w:t>
            </w:r>
          </w:p>
          <w:p w14:paraId="727FACB6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Profil administrateur</w:t>
            </w:r>
          </w:p>
        </w:tc>
      </w:tr>
      <w:tr w:rsidR="00D6161A" w14:paraId="37B2F251" w14:textId="77777777" w:rsidTr="00520C50">
        <w:trPr>
          <w:trHeight w:val="562"/>
        </w:trPr>
        <w:tc>
          <w:tcPr>
            <w:tcW w:w="617" w:type="dxa"/>
          </w:tcPr>
          <w:p w14:paraId="707DC858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OR-020</w:t>
            </w:r>
          </w:p>
        </w:tc>
        <w:tc>
          <w:tcPr>
            <w:tcW w:w="3059" w:type="dxa"/>
          </w:tcPr>
          <w:p w14:paraId="247BB9FA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Viatrajectoire</w:t>
            </w:r>
          </w:p>
        </w:tc>
        <w:tc>
          <w:tcPr>
            <w:tcW w:w="2698" w:type="dxa"/>
          </w:tcPr>
          <w:p w14:paraId="399A75C6" w14:textId="77777777" w:rsidR="00D6161A" w:rsidRPr="00F248B7" w:rsidRDefault="00D6161A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Viatrajectoire</w:t>
            </w:r>
          </w:p>
        </w:tc>
        <w:tc>
          <w:tcPr>
            <w:tcW w:w="3827" w:type="dxa"/>
          </w:tcPr>
          <w:p w14:paraId="589C92BE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Profil DCM</w:t>
            </w:r>
          </w:p>
          <w:p w14:paraId="09B674FE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Profil administrateur</w:t>
            </w:r>
          </w:p>
        </w:tc>
      </w:tr>
      <w:tr w:rsidR="00D6161A" w14:paraId="75005B8F" w14:textId="77777777" w:rsidTr="00520C50">
        <w:trPr>
          <w:trHeight w:val="562"/>
        </w:trPr>
        <w:tc>
          <w:tcPr>
            <w:tcW w:w="617" w:type="dxa"/>
          </w:tcPr>
          <w:p w14:paraId="6706D02F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OR-021</w:t>
            </w:r>
          </w:p>
        </w:tc>
        <w:tc>
          <w:tcPr>
            <w:tcW w:w="3059" w:type="dxa"/>
          </w:tcPr>
          <w:p w14:paraId="0B6D9536" w14:textId="77777777" w:rsidR="00D6161A" w:rsidRPr="00F248B7" w:rsidRDefault="00D6161A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Groupe</w:t>
            </w:r>
          </w:p>
        </w:tc>
        <w:tc>
          <w:tcPr>
            <w:tcW w:w="2698" w:type="dxa"/>
          </w:tcPr>
          <w:p w14:paraId="0601EEF2" w14:textId="77777777" w:rsidR="00D6161A" w:rsidRPr="00F248B7" w:rsidRDefault="00D6161A" w:rsidP="002934F2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Nom de la résidence</w:t>
            </w:r>
          </w:p>
        </w:tc>
        <w:tc>
          <w:tcPr>
            <w:tcW w:w="3827" w:type="dxa"/>
          </w:tcPr>
          <w:p w14:paraId="1338617B" w14:textId="3A49318D" w:rsidR="00D6161A" w:rsidRPr="00F248B7" w:rsidRDefault="00711B61" w:rsidP="002934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 sélectionnable</w:t>
            </w:r>
            <w:r w:rsidR="00CA5161">
              <w:rPr>
                <w:sz w:val="18"/>
                <w:szCs w:val="18"/>
              </w:rPr>
              <w:t xml:space="preserve"> lors de la création. Ne s’affiche uniquement lors d’une réorientation et est par défaut</w:t>
            </w:r>
          </w:p>
        </w:tc>
      </w:tr>
    </w:tbl>
    <w:p w14:paraId="09956074" w14:textId="77777777" w:rsidR="00D6161A" w:rsidRPr="004C0BD6" w:rsidRDefault="00D6161A" w:rsidP="009A0C6E"/>
    <w:p w14:paraId="5CDA4281" w14:textId="3C36348B" w:rsidR="00B70CB1" w:rsidRDefault="00B70CB1" w:rsidP="0043206B"/>
    <w:p w14:paraId="2D57519B" w14:textId="5D61C06C" w:rsidR="00931571" w:rsidRDefault="00B70CB1" w:rsidP="00931571">
      <w:pPr>
        <w:pStyle w:val="Titre1"/>
      </w:pPr>
      <w:bookmarkStart w:id="7" w:name="_Toc96615284"/>
      <w:r>
        <w:t>Edition du prospect</w:t>
      </w:r>
      <w:bookmarkEnd w:id="7"/>
    </w:p>
    <w:p w14:paraId="47285012" w14:textId="77777777" w:rsidR="007B331B" w:rsidRDefault="007B331B" w:rsidP="007B331B"/>
    <w:p w14:paraId="123FAFE5" w14:textId="1B7FC739" w:rsidR="007B331B" w:rsidRDefault="007B331B" w:rsidP="007B331B">
      <w:r>
        <w:t xml:space="preserve">Lorsqu’on </w:t>
      </w:r>
      <w:r w:rsidR="001E76DC">
        <w:t>enregistre la création de la fiche prospect, on accède automatiquement à la page d’édition de la fiche prospect.</w:t>
      </w:r>
    </w:p>
    <w:p w14:paraId="01098D0F" w14:textId="7B3238BA" w:rsidR="001E76DC" w:rsidRDefault="001E76DC" w:rsidP="007B331B">
      <w:r>
        <w:t xml:space="preserve">Ce qui permet de finir la création de la fiche en </w:t>
      </w:r>
      <w:r w:rsidR="00067507">
        <w:t>saisissant</w:t>
      </w:r>
      <w:r>
        <w:t xml:space="preserve"> les informations suivantes :</w:t>
      </w:r>
    </w:p>
    <w:p w14:paraId="41344EC2" w14:textId="6E18B765" w:rsidR="001E76DC" w:rsidRDefault="00067507" w:rsidP="001E76DC">
      <w:pPr>
        <w:pStyle w:val="Paragraphedeliste"/>
        <w:numPr>
          <w:ilvl w:val="0"/>
          <w:numId w:val="5"/>
        </w:numPr>
      </w:pPr>
      <w:r>
        <w:lastRenderedPageBreak/>
        <w:t>Type de séjour</w:t>
      </w:r>
    </w:p>
    <w:p w14:paraId="0DB5D56B" w14:textId="22567613" w:rsidR="00D47A81" w:rsidRDefault="00067507" w:rsidP="001E76DC">
      <w:pPr>
        <w:pStyle w:val="Paragraphedeliste"/>
        <w:numPr>
          <w:ilvl w:val="0"/>
          <w:numId w:val="5"/>
        </w:numPr>
      </w:pPr>
      <w:r>
        <w:t>Motif</w:t>
      </w:r>
    </w:p>
    <w:p w14:paraId="15D44288" w14:textId="75C775C6" w:rsidR="00067507" w:rsidRDefault="00067507" w:rsidP="001E76DC">
      <w:pPr>
        <w:pStyle w:val="Paragraphedeliste"/>
        <w:numPr>
          <w:ilvl w:val="0"/>
          <w:numId w:val="5"/>
        </w:numPr>
      </w:pPr>
      <w:r>
        <w:t>Délai de recherche</w:t>
      </w:r>
    </w:p>
    <w:p w14:paraId="565B1469" w14:textId="23855032" w:rsidR="00067507" w:rsidRDefault="00067507" w:rsidP="001E76DC">
      <w:pPr>
        <w:pStyle w:val="Paragraphedeliste"/>
        <w:numPr>
          <w:ilvl w:val="0"/>
          <w:numId w:val="5"/>
        </w:numPr>
      </w:pPr>
      <w:r>
        <w:t>GIR</w:t>
      </w:r>
    </w:p>
    <w:p w14:paraId="16FB5E05" w14:textId="77777777" w:rsidR="00067507" w:rsidRDefault="00067507" w:rsidP="00067507"/>
    <w:p w14:paraId="21CF02A4" w14:textId="4961777F" w:rsidR="00067507" w:rsidRDefault="00067507" w:rsidP="000F6CB9">
      <w:pPr>
        <w:pStyle w:val="Titre2"/>
      </w:pPr>
      <w:bookmarkStart w:id="8" w:name="_Toc96615285"/>
      <w:r>
        <w:t>Renseignement des information</w:t>
      </w:r>
      <w:r w:rsidR="000F6CB9">
        <w:t>s</w:t>
      </w:r>
      <w:r>
        <w:t xml:space="preserve"> d</w:t>
      </w:r>
      <w:r w:rsidR="000F6CB9">
        <w:t>e séjour du prospect</w:t>
      </w:r>
      <w:bookmarkEnd w:id="8"/>
    </w:p>
    <w:p w14:paraId="3CB7E41C" w14:textId="77777777" w:rsidR="000F6CB9" w:rsidRDefault="000F6CB9" w:rsidP="00067507"/>
    <w:tbl>
      <w:tblPr>
        <w:tblStyle w:val="Grilledutableau"/>
        <w:tblpPr w:leftFromText="141" w:rightFromText="141" w:vertAnchor="text" w:horzAnchor="margin" w:tblpY="175"/>
        <w:tblW w:w="10060" w:type="dxa"/>
        <w:tblLook w:val="04A0" w:firstRow="1" w:lastRow="0" w:firstColumn="1" w:lastColumn="0" w:noHBand="0" w:noVBand="1"/>
      </w:tblPr>
      <w:tblGrid>
        <w:gridCol w:w="584"/>
        <w:gridCol w:w="1396"/>
        <w:gridCol w:w="1701"/>
        <w:gridCol w:w="5103"/>
        <w:gridCol w:w="1276"/>
      </w:tblGrid>
      <w:tr w:rsidR="000F6CB9" w:rsidRPr="008A11A2" w14:paraId="795D77E6" w14:textId="77777777" w:rsidTr="00520C50">
        <w:tc>
          <w:tcPr>
            <w:tcW w:w="584" w:type="dxa"/>
            <w:shd w:val="clear" w:color="auto" w:fill="FABF8F" w:themeFill="accent6" w:themeFillTint="99"/>
          </w:tcPr>
          <w:p w14:paraId="19A99DE6" w14:textId="599D3416" w:rsidR="000F6CB9" w:rsidRDefault="000F6CB9" w:rsidP="000F6CB9">
            <w:r>
              <w:t>RG</w:t>
            </w:r>
          </w:p>
        </w:tc>
        <w:tc>
          <w:tcPr>
            <w:tcW w:w="1396" w:type="dxa"/>
            <w:shd w:val="clear" w:color="auto" w:fill="FABF8F" w:themeFill="accent6" w:themeFillTint="99"/>
          </w:tcPr>
          <w:p w14:paraId="1B1B3CBA" w14:textId="7EE4131E" w:rsidR="000F6CB9" w:rsidRPr="008A11A2" w:rsidRDefault="000F6CB9" w:rsidP="000F6CB9">
            <w:r>
              <w:t>Description</w:t>
            </w:r>
          </w:p>
        </w:tc>
        <w:tc>
          <w:tcPr>
            <w:tcW w:w="1701" w:type="dxa"/>
            <w:shd w:val="clear" w:color="auto" w:fill="FABF8F" w:themeFill="accent6" w:themeFillTint="99"/>
          </w:tcPr>
          <w:p w14:paraId="7EF55993" w14:textId="0EBE7205" w:rsidR="000F6CB9" w:rsidRPr="008A11A2" w:rsidRDefault="000F6CB9" w:rsidP="000F6CB9">
            <w:pPr>
              <w:pStyle w:val="Paragraphedeliste"/>
              <w:numPr>
                <w:ilvl w:val="0"/>
                <w:numId w:val="5"/>
              </w:numPr>
            </w:pPr>
            <w:r>
              <w:t>Champs</w:t>
            </w:r>
          </w:p>
        </w:tc>
        <w:tc>
          <w:tcPr>
            <w:tcW w:w="5103" w:type="dxa"/>
            <w:shd w:val="clear" w:color="auto" w:fill="FABF8F" w:themeFill="accent6" w:themeFillTint="99"/>
          </w:tcPr>
          <w:p w14:paraId="257A4A79" w14:textId="3B28D0B4" w:rsidR="000F6CB9" w:rsidRPr="008A11A2" w:rsidRDefault="000F6CB9" w:rsidP="000F6CB9">
            <w:r>
              <w:t>Règles</w:t>
            </w:r>
          </w:p>
        </w:tc>
        <w:tc>
          <w:tcPr>
            <w:tcW w:w="1276" w:type="dxa"/>
            <w:shd w:val="clear" w:color="auto" w:fill="FABF8F" w:themeFill="accent6" w:themeFillTint="99"/>
          </w:tcPr>
          <w:p w14:paraId="5F87D75A" w14:textId="27DB6DA5" w:rsidR="000F6CB9" w:rsidRPr="008A11A2" w:rsidRDefault="000F6CB9" w:rsidP="000F6CB9">
            <w:r>
              <w:t>US</w:t>
            </w:r>
          </w:p>
        </w:tc>
      </w:tr>
      <w:tr w:rsidR="000F6CB9" w:rsidRPr="008A11A2" w14:paraId="3D30B751" w14:textId="77777777" w:rsidTr="00520C50">
        <w:tc>
          <w:tcPr>
            <w:tcW w:w="584" w:type="dxa"/>
          </w:tcPr>
          <w:p w14:paraId="3B451315" w14:textId="77777777" w:rsidR="000F6CB9" w:rsidRPr="00F248B7" w:rsidRDefault="000F6CB9" w:rsidP="000F6CB9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EP-022</w:t>
            </w:r>
          </w:p>
        </w:tc>
        <w:tc>
          <w:tcPr>
            <w:tcW w:w="1396" w:type="dxa"/>
          </w:tcPr>
          <w:p w14:paraId="63F9EEB5" w14:textId="77777777" w:rsidR="000F6CB9" w:rsidRPr="00F248B7" w:rsidRDefault="000F6CB9" w:rsidP="000F6CB9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Sortie hospitalisation</w:t>
            </w:r>
          </w:p>
        </w:tc>
        <w:tc>
          <w:tcPr>
            <w:tcW w:w="1701" w:type="dxa"/>
          </w:tcPr>
          <w:p w14:paraId="06478D0B" w14:textId="77777777" w:rsidR="000F6CB9" w:rsidRPr="00F248B7" w:rsidRDefault="000F6CB9" w:rsidP="000F6CB9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Sortie hospitalisation</w:t>
            </w:r>
          </w:p>
          <w:p w14:paraId="01FA9912" w14:textId="77777777" w:rsidR="000F6CB9" w:rsidRPr="00F248B7" w:rsidRDefault="000F6CB9" w:rsidP="000F6CB9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Prise de contact avec l’hôpital / clinique pour organiser la sortie</w:t>
            </w:r>
          </w:p>
        </w:tc>
        <w:tc>
          <w:tcPr>
            <w:tcW w:w="5103" w:type="dxa"/>
          </w:tcPr>
          <w:p w14:paraId="05CEF241" w14:textId="77777777" w:rsidR="000F6CB9" w:rsidRPr="00F248B7" w:rsidRDefault="000F6CB9" w:rsidP="000F6CB9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Lorsque la case « sortie hospitalisation » est cochée alors la case « prise de contact avec l’hôpital / clinique pour organiser la sortie » devient active et il est possible de la cocher.</w:t>
            </w:r>
          </w:p>
        </w:tc>
        <w:tc>
          <w:tcPr>
            <w:tcW w:w="1276" w:type="dxa"/>
          </w:tcPr>
          <w:p w14:paraId="6F304942" w14:textId="77777777" w:rsidR="000F6CB9" w:rsidRPr="00F248B7" w:rsidRDefault="000F6CB9" w:rsidP="000F6CB9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  <w:p w14:paraId="2A7748CD" w14:textId="77777777" w:rsidR="000F6CB9" w:rsidRPr="00F248B7" w:rsidRDefault="000F6CB9" w:rsidP="000F6CB9">
            <w:pPr>
              <w:rPr>
                <w:sz w:val="18"/>
                <w:szCs w:val="18"/>
              </w:rPr>
            </w:pPr>
          </w:p>
        </w:tc>
      </w:tr>
      <w:tr w:rsidR="000F6CB9" w:rsidRPr="008A11A2" w14:paraId="2E3268B2" w14:textId="77777777" w:rsidTr="00520C50">
        <w:tc>
          <w:tcPr>
            <w:tcW w:w="584" w:type="dxa"/>
          </w:tcPr>
          <w:p w14:paraId="10F565E9" w14:textId="77777777" w:rsidR="000F6CB9" w:rsidRPr="00F248B7" w:rsidRDefault="000F6CB9" w:rsidP="000F6CB9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EP-023</w:t>
            </w:r>
          </w:p>
        </w:tc>
        <w:tc>
          <w:tcPr>
            <w:tcW w:w="1396" w:type="dxa"/>
          </w:tcPr>
          <w:p w14:paraId="31535A10" w14:textId="77777777" w:rsidR="000F6CB9" w:rsidRPr="00F248B7" w:rsidRDefault="000F6CB9" w:rsidP="000F6CB9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Prise de contact avec l’hôpital / clinique pour organiser la sortie</w:t>
            </w:r>
          </w:p>
        </w:tc>
        <w:tc>
          <w:tcPr>
            <w:tcW w:w="1701" w:type="dxa"/>
          </w:tcPr>
          <w:p w14:paraId="65B2D70D" w14:textId="77777777" w:rsidR="000F6CB9" w:rsidRPr="00F248B7" w:rsidRDefault="000F6CB9" w:rsidP="000F6CB9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Prise de contact avec l’hôpital / clinique pour organiser la sortie</w:t>
            </w:r>
          </w:p>
          <w:p w14:paraId="18F0F341" w14:textId="77777777" w:rsidR="000F6CB9" w:rsidRPr="00F248B7" w:rsidRDefault="000F6CB9" w:rsidP="000F6CB9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Nom de l’hôpital</w:t>
            </w:r>
          </w:p>
        </w:tc>
        <w:tc>
          <w:tcPr>
            <w:tcW w:w="5103" w:type="dxa"/>
          </w:tcPr>
          <w:p w14:paraId="6EB0BCCF" w14:textId="77777777" w:rsidR="000F6CB9" w:rsidRPr="00F248B7" w:rsidRDefault="000F6CB9" w:rsidP="000F6CB9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 xml:space="preserve">Lorsque la case « prise de contact avec l’hôpital / clinique pour organiser la sortie » est cochée alors le champ « nom de l’hôpital » s’affiche </w:t>
            </w:r>
          </w:p>
        </w:tc>
        <w:tc>
          <w:tcPr>
            <w:tcW w:w="1276" w:type="dxa"/>
          </w:tcPr>
          <w:p w14:paraId="0D4833E2" w14:textId="77777777" w:rsidR="000F6CB9" w:rsidRPr="00F248B7" w:rsidRDefault="000F6CB9" w:rsidP="000F6CB9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 xml:space="preserve">Livré en QAS </w:t>
            </w:r>
          </w:p>
          <w:p w14:paraId="25FB211F" w14:textId="77777777" w:rsidR="000F6CB9" w:rsidRPr="00F248B7" w:rsidRDefault="000F6CB9" w:rsidP="000F6CB9">
            <w:pPr>
              <w:rPr>
                <w:sz w:val="18"/>
                <w:szCs w:val="18"/>
              </w:rPr>
            </w:pPr>
          </w:p>
        </w:tc>
      </w:tr>
      <w:tr w:rsidR="000F6CB9" w:rsidRPr="008A11A2" w14:paraId="24FECE85" w14:textId="77777777" w:rsidTr="00520C50">
        <w:tc>
          <w:tcPr>
            <w:tcW w:w="584" w:type="dxa"/>
          </w:tcPr>
          <w:p w14:paraId="5EE7449C" w14:textId="77777777" w:rsidR="000F6CB9" w:rsidRPr="00F248B7" w:rsidRDefault="000F6CB9" w:rsidP="000F6CB9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EP-024</w:t>
            </w:r>
          </w:p>
        </w:tc>
        <w:tc>
          <w:tcPr>
            <w:tcW w:w="1396" w:type="dxa"/>
          </w:tcPr>
          <w:p w14:paraId="69400D9B" w14:textId="77777777" w:rsidR="000F6CB9" w:rsidRPr="00F248B7" w:rsidRDefault="000F6CB9" w:rsidP="000F6CB9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 xml:space="preserve">Délai de recherche &lt;1mois </w:t>
            </w:r>
          </w:p>
        </w:tc>
        <w:tc>
          <w:tcPr>
            <w:tcW w:w="1701" w:type="dxa"/>
          </w:tcPr>
          <w:p w14:paraId="5956D397" w14:textId="77777777" w:rsidR="000F6CB9" w:rsidRPr="00F248B7" w:rsidRDefault="000F6CB9" w:rsidP="000F6CB9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Délai de recherche</w:t>
            </w:r>
          </w:p>
        </w:tc>
        <w:tc>
          <w:tcPr>
            <w:tcW w:w="5103" w:type="dxa"/>
          </w:tcPr>
          <w:p w14:paraId="7300315A" w14:textId="77777777" w:rsidR="000F6CB9" w:rsidRPr="00F248B7" w:rsidRDefault="000F6CB9" w:rsidP="000F6CB9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Si le délai de recherche est coché à &lt;1mois alors un message indiquant que la recherche est urgente s’affiche</w:t>
            </w:r>
          </w:p>
          <w:p w14:paraId="6972404E" w14:textId="77777777" w:rsidR="000F6CB9" w:rsidRPr="00F248B7" w:rsidRDefault="000F6CB9" w:rsidP="000F6CB9">
            <w:pPr>
              <w:rPr>
                <w:sz w:val="18"/>
                <w:szCs w:val="18"/>
              </w:rPr>
            </w:pPr>
            <w:r w:rsidRPr="00F248B7">
              <w:rPr>
                <w:i/>
                <w:iCs/>
                <w:sz w:val="18"/>
                <w:szCs w:val="18"/>
              </w:rPr>
              <w:t>(NB : cette coche administre le motif de refus « Pas de disponibilité » cf § Refus)</w:t>
            </w:r>
          </w:p>
        </w:tc>
        <w:tc>
          <w:tcPr>
            <w:tcW w:w="1276" w:type="dxa"/>
          </w:tcPr>
          <w:p w14:paraId="5F19DEDB" w14:textId="77777777" w:rsidR="000F6CB9" w:rsidRPr="00F248B7" w:rsidRDefault="000F6CB9" w:rsidP="000F6CB9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  <w:p w14:paraId="7E874E52" w14:textId="77777777" w:rsidR="000F6CB9" w:rsidRPr="00F248B7" w:rsidRDefault="000F6CB9" w:rsidP="000F6CB9">
            <w:pPr>
              <w:rPr>
                <w:sz w:val="18"/>
                <w:szCs w:val="18"/>
              </w:rPr>
            </w:pPr>
          </w:p>
          <w:p w14:paraId="27D4AD08" w14:textId="77777777" w:rsidR="000F6CB9" w:rsidRPr="00F248B7" w:rsidRDefault="000F6CB9" w:rsidP="000F6CB9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A mettre dans la partie édition</w:t>
            </w:r>
          </w:p>
        </w:tc>
      </w:tr>
    </w:tbl>
    <w:p w14:paraId="5D986AC6" w14:textId="77777777" w:rsidR="000F6CB9" w:rsidRDefault="000F6CB9" w:rsidP="00067507"/>
    <w:p w14:paraId="5F99F359" w14:textId="77777777" w:rsidR="000F6CB9" w:rsidRDefault="000F6CB9" w:rsidP="00067507"/>
    <w:p w14:paraId="5D1A37DA" w14:textId="00C95B69" w:rsidR="000F6CB9" w:rsidRDefault="000F6CB9" w:rsidP="000F6CB9">
      <w:pPr>
        <w:pStyle w:val="Titre2"/>
      </w:pPr>
      <w:bookmarkStart w:id="9" w:name="_Toc96615286"/>
      <w:r>
        <w:t>Gestion des tagues</w:t>
      </w:r>
      <w:r w:rsidR="0050682E">
        <w:t xml:space="preserve"> </w:t>
      </w:r>
      <w:r w:rsidR="00BB43B3">
        <w:t>dans les actions commerciales</w:t>
      </w:r>
      <w:bookmarkEnd w:id="9"/>
    </w:p>
    <w:tbl>
      <w:tblPr>
        <w:tblStyle w:val="Grilledutableau"/>
        <w:tblpPr w:leftFromText="141" w:rightFromText="141" w:vertAnchor="text" w:horzAnchor="margin" w:tblpY="175"/>
        <w:tblW w:w="10060" w:type="dxa"/>
        <w:tblLook w:val="04A0" w:firstRow="1" w:lastRow="0" w:firstColumn="1" w:lastColumn="0" w:noHBand="0" w:noVBand="1"/>
      </w:tblPr>
      <w:tblGrid>
        <w:gridCol w:w="605"/>
        <w:gridCol w:w="1372"/>
        <w:gridCol w:w="932"/>
        <w:gridCol w:w="6243"/>
        <w:gridCol w:w="908"/>
      </w:tblGrid>
      <w:tr w:rsidR="000F6CB9" w14:paraId="2856CB1C" w14:textId="77777777" w:rsidTr="00BB7B53">
        <w:trPr>
          <w:tblHeader/>
        </w:trPr>
        <w:tc>
          <w:tcPr>
            <w:tcW w:w="605" w:type="dxa"/>
            <w:shd w:val="clear" w:color="auto" w:fill="FABF8F" w:themeFill="accent6" w:themeFillTint="99"/>
          </w:tcPr>
          <w:p w14:paraId="3F8D3A26" w14:textId="77777777" w:rsidR="000F6CB9" w:rsidRDefault="000F6CB9" w:rsidP="002934F2">
            <w:r>
              <w:t>RG</w:t>
            </w:r>
          </w:p>
        </w:tc>
        <w:tc>
          <w:tcPr>
            <w:tcW w:w="1372" w:type="dxa"/>
            <w:shd w:val="clear" w:color="auto" w:fill="FABF8F" w:themeFill="accent6" w:themeFillTint="99"/>
          </w:tcPr>
          <w:p w14:paraId="27FC9FD2" w14:textId="77777777" w:rsidR="000F6CB9" w:rsidRDefault="000F6CB9" w:rsidP="002934F2">
            <w:r>
              <w:t>Description</w:t>
            </w:r>
          </w:p>
        </w:tc>
        <w:tc>
          <w:tcPr>
            <w:tcW w:w="932" w:type="dxa"/>
            <w:shd w:val="clear" w:color="auto" w:fill="FABF8F" w:themeFill="accent6" w:themeFillTint="99"/>
          </w:tcPr>
          <w:p w14:paraId="218BF0DD" w14:textId="77777777" w:rsidR="000F6CB9" w:rsidRDefault="000F6CB9" w:rsidP="002934F2">
            <w:r>
              <w:t>Champs</w:t>
            </w:r>
          </w:p>
        </w:tc>
        <w:tc>
          <w:tcPr>
            <w:tcW w:w="6243" w:type="dxa"/>
            <w:shd w:val="clear" w:color="auto" w:fill="FABF8F" w:themeFill="accent6" w:themeFillTint="99"/>
          </w:tcPr>
          <w:p w14:paraId="10A42342" w14:textId="77777777" w:rsidR="000F6CB9" w:rsidRDefault="000F6CB9" w:rsidP="002934F2">
            <w:r>
              <w:t>Règles</w:t>
            </w:r>
          </w:p>
        </w:tc>
        <w:tc>
          <w:tcPr>
            <w:tcW w:w="908" w:type="dxa"/>
            <w:shd w:val="clear" w:color="auto" w:fill="FABF8F" w:themeFill="accent6" w:themeFillTint="99"/>
          </w:tcPr>
          <w:p w14:paraId="03E94DB5" w14:textId="77777777" w:rsidR="000F6CB9" w:rsidRDefault="000F6CB9" w:rsidP="002934F2">
            <w:r>
              <w:t>US</w:t>
            </w:r>
          </w:p>
        </w:tc>
      </w:tr>
      <w:tr w:rsidR="000F6CB9" w14:paraId="0AACA7B2" w14:textId="77777777" w:rsidTr="00BB7B53">
        <w:tc>
          <w:tcPr>
            <w:tcW w:w="605" w:type="dxa"/>
          </w:tcPr>
          <w:p w14:paraId="24BAA70C" w14:textId="77777777" w:rsidR="000F6CB9" w:rsidRPr="00F248B7" w:rsidRDefault="000F6CB9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CP-014</w:t>
            </w:r>
          </w:p>
        </w:tc>
        <w:tc>
          <w:tcPr>
            <w:tcW w:w="1372" w:type="dxa"/>
          </w:tcPr>
          <w:p w14:paraId="27A741D7" w14:textId="77777777" w:rsidR="000F6CB9" w:rsidRPr="00F248B7" w:rsidRDefault="000F6CB9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Les contacts tagués urgent</w:t>
            </w:r>
          </w:p>
        </w:tc>
        <w:tc>
          <w:tcPr>
            <w:tcW w:w="932" w:type="dxa"/>
          </w:tcPr>
          <w:p w14:paraId="56959DB6" w14:textId="77777777" w:rsidR="000F6CB9" w:rsidRPr="00F248B7" w:rsidRDefault="000F6CB9" w:rsidP="002934F2">
            <w:pPr>
              <w:rPr>
                <w:sz w:val="18"/>
                <w:szCs w:val="18"/>
              </w:rPr>
            </w:pPr>
          </w:p>
        </w:tc>
        <w:tc>
          <w:tcPr>
            <w:tcW w:w="6243" w:type="dxa"/>
          </w:tcPr>
          <w:p w14:paraId="44D02955" w14:textId="77777777" w:rsidR="000F6CB9" w:rsidRPr="00F248B7" w:rsidRDefault="000F6CB9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Lorsque le prospect a un délai de recherche &lt; 1 mois, alors le drapeau à coté de son prénom est en rouge dans l’écran d’actions commerciales</w:t>
            </w:r>
          </w:p>
        </w:tc>
        <w:tc>
          <w:tcPr>
            <w:tcW w:w="908" w:type="dxa"/>
          </w:tcPr>
          <w:p w14:paraId="00CE7009" w14:textId="77777777" w:rsidR="000F6CB9" w:rsidRPr="00F248B7" w:rsidRDefault="000F6CB9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0F6CB9" w14:paraId="6A151394" w14:textId="77777777" w:rsidTr="00BB7B53">
        <w:tc>
          <w:tcPr>
            <w:tcW w:w="605" w:type="dxa"/>
          </w:tcPr>
          <w:p w14:paraId="1CAA0167" w14:textId="77777777" w:rsidR="000F6CB9" w:rsidRPr="00F248B7" w:rsidRDefault="000F6CB9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CP-015</w:t>
            </w:r>
          </w:p>
        </w:tc>
        <w:tc>
          <w:tcPr>
            <w:tcW w:w="1372" w:type="dxa"/>
          </w:tcPr>
          <w:p w14:paraId="41049210" w14:textId="77777777" w:rsidR="000F6CB9" w:rsidRPr="00F248B7" w:rsidRDefault="000F6CB9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Les contacts tagués unité protégés</w:t>
            </w:r>
          </w:p>
        </w:tc>
        <w:tc>
          <w:tcPr>
            <w:tcW w:w="932" w:type="dxa"/>
          </w:tcPr>
          <w:p w14:paraId="67645680" w14:textId="77777777" w:rsidR="000F6CB9" w:rsidRPr="00F248B7" w:rsidRDefault="000F6CB9" w:rsidP="002934F2">
            <w:pPr>
              <w:rPr>
                <w:sz w:val="18"/>
                <w:szCs w:val="18"/>
              </w:rPr>
            </w:pPr>
          </w:p>
        </w:tc>
        <w:tc>
          <w:tcPr>
            <w:tcW w:w="6243" w:type="dxa"/>
          </w:tcPr>
          <w:p w14:paraId="0F575734" w14:textId="77777777" w:rsidR="000F6CB9" w:rsidRPr="00F248B7" w:rsidRDefault="000F6CB9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Lorsque le prospect a la case coché « unité protégée », alors le logo UP à côté de son prénom s’affiche dans l’écran d’actions commerciales</w:t>
            </w:r>
          </w:p>
        </w:tc>
        <w:tc>
          <w:tcPr>
            <w:tcW w:w="908" w:type="dxa"/>
          </w:tcPr>
          <w:p w14:paraId="24B90C2E" w14:textId="77777777" w:rsidR="000F6CB9" w:rsidRPr="00F248B7" w:rsidRDefault="000F6CB9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0F6CB9" w14:paraId="1E2C61A7" w14:textId="77777777" w:rsidTr="00BB7B53">
        <w:tc>
          <w:tcPr>
            <w:tcW w:w="605" w:type="dxa"/>
          </w:tcPr>
          <w:p w14:paraId="459D10EC" w14:textId="77777777" w:rsidR="000F6CB9" w:rsidRPr="00F248B7" w:rsidRDefault="000F6CB9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CP-016</w:t>
            </w:r>
          </w:p>
        </w:tc>
        <w:tc>
          <w:tcPr>
            <w:tcW w:w="1372" w:type="dxa"/>
          </w:tcPr>
          <w:p w14:paraId="359F06C0" w14:textId="77777777" w:rsidR="000F6CB9" w:rsidRPr="00F248B7" w:rsidRDefault="000F6CB9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Les contacts tagués chambre double</w:t>
            </w:r>
          </w:p>
        </w:tc>
        <w:tc>
          <w:tcPr>
            <w:tcW w:w="932" w:type="dxa"/>
          </w:tcPr>
          <w:p w14:paraId="30D2C57F" w14:textId="77777777" w:rsidR="000F6CB9" w:rsidRPr="00F248B7" w:rsidRDefault="000F6CB9" w:rsidP="002934F2">
            <w:pPr>
              <w:rPr>
                <w:sz w:val="18"/>
                <w:szCs w:val="18"/>
              </w:rPr>
            </w:pPr>
          </w:p>
        </w:tc>
        <w:tc>
          <w:tcPr>
            <w:tcW w:w="6243" w:type="dxa"/>
          </w:tcPr>
          <w:p w14:paraId="20EF797F" w14:textId="77777777" w:rsidR="000F6CB9" w:rsidRPr="00F248B7" w:rsidRDefault="000F6CB9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Lorsque le prospect a la case coché « chambre double », alors le logo chambre double à côté de son prénom s’affiche dans l’écran d’actions commerciales</w:t>
            </w:r>
          </w:p>
        </w:tc>
        <w:tc>
          <w:tcPr>
            <w:tcW w:w="908" w:type="dxa"/>
          </w:tcPr>
          <w:p w14:paraId="1E14C73E" w14:textId="77777777" w:rsidR="000F6CB9" w:rsidRPr="00F248B7" w:rsidRDefault="000F6CB9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0F6CB9" w14:paraId="34211C10" w14:textId="77777777" w:rsidTr="00BB7B53">
        <w:tc>
          <w:tcPr>
            <w:tcW w:w="605" w:type="dxa"/>
          </w:tcPr>
          <w:p w14:paraId="27AB0C20" w14:textId="77777777" w:rsidR="000F6CB9" w:rsidRPr="00F248B7" w:rsidRDefault="000F6CB9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CP-017</w:t>
            </w:r>
          </w:p>
        </w:tc>
        <w:tc>
          <w:tcPr>
            <w:tcW w:w="1372" w:type="dxa"/>
          </w:tcPr>
          <w:p w14:paraId="67FCF3E6" w14:textId="77777777" w:rsidR="000F6CB9" w:rsidRPr="00F248B7" w:rsidRDefault="000F6CB9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Les contacts tagués aide sociale</w:t>
            </w:r>
          </w:p>
        </w:tc>
        <w:tc>
          <w:tcPr>
            <w:tcW w:w="932" w:type="dxa"/>
          </w:tcPr>
          <w:p w14:paraId="6E25BB4F" w14:textId="77777777" w:rsidR="000F6CB9" w:rsidRPr="00F248B7" w:rsidRDefault="000F6CB9" w:rsidP="002934F2">
            <w:pPr>
              <w:rPr>
                <w:sz w:val="18"/>
                <w:szCs w:val="18"/>
              </w:rPr>
            </w:pPr>
          </w:p>
        </w:tc>
        <w:tc>
          <w:tcPr>
            <w:tcW w:w="6243" w:type="dxa"/>
          </w:tcPr>
          <w:p w14:paraId="388FB019" w14:textId="77777777" w:rsidR="000F6CB9" w:rsidRPr="00F248B7" w:rsidRDefault="000F6CB9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Lorsque le prospect a la case coché «aide sociale», alors le logo aide social à côté de son prénom s’affiche dans l’écran d’actions commerciales</w:t>
            </w:r>
          </w:p>
        </w:tc>
        <w:tc>
          <w:tcPr>
            <w:tcW w:w="908" w:type="dxa"/>
          </w:tcPr>
          <w:p w14:paraId="7B638638" w14:textId="77777777" w:rsidR="000F6CB9" w:rsidRPr="00F248B7" w:rsidRDefault="000F6CB9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0F6CB9" w14:paraId="69D27BA4" w14:textId="77777777" w:rsidTr="00BB7B53">
        <w:tc>
          <w:tcPr>
            <w:tcW w:w="605" w:type="dxa"/>
          </w:tcPr>
          <w:p w14:paraId="753E6641" w14:textId="77777777" w:rsidR="000F6CB9" w:rsidRPr="00F248B7" w:rsidRDefault="000F6CB9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CP-018</w:t>
            </w:r>
          </w:p>
        </w:tc>
        <w:tc>
          <w:tcPr>
            <w:tcW w:w="1372" w:type="dxa"/>
          </w:tcPr>
          <w:p w14:paraId="75E5C0A6" w14:textId="77777777" w:rsidR="000F6CB9" w:rsidRPr="00F248B7" w:rsidRDefault="000F6CB9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Les contacts tagués N° Verts</w:t>
            </w:r>
          </w:p>
        </w:tc>
        <w:tc>
          <w:tcPr>
            <w:tcW w:w="932" w:type="dxa"/>
          </w:tcPr>
          <w:p w14:paraId="0A1C9605" w14:textId="77777777" w:rsidR="000F6CB9" w:rsidRPr="00F248B7" w:rsidRDefault="000F6CB9" w:rsidP="002934F2">
            <w:pPr>
              <w:rPr>
                <w:sz w:val="18"/>
                <w:szCs w:val="18"/>
              </w:rPr>
            </w:pPr>
          </w:p>
        </w:tc>
        <w:tc>
          <w:tcPr>
            <w:tcW w:w="6243" w:type="dxa"/>
          </w:tcPr>
          <w:p w14:paraId="05B3FF15" w14:textId="77777777" w:rsidR="000F6CB9" w:rsidRPr="00F248B7" w:rsidRDefault="000F6CB9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Lorsque l’initiateur du prospect est « Numéro vert », alors le logo « N° Vert » s’affiche sur la liste des actions commerciales</w:t>
            </w:r>
          </w:p>
        </w:tc>
        <w:tc>
          <w:tcPr>
            <w:tcW w:w="908" w:type="dxa"/>
          </w:tcPr>
          <w:p w14:paraId="654D841F" w14:textId="77777777" w:rsidR="000F6CB9" w:rsidRPr="00F248B7" w:rsidRDefault="000F6CB9" w:rsidP="002934F2">
            <w:pPr>
              <w:rPr>
                <w:sz w:val="18"/>
                <w:szCs w:val="18"/>
              </w:rPr>
            </w:pPr>
          </w:p>
        </w:tc>
      </w:tr>
      <w:tr w:rsidR="000F6CB9" w14:paraId="52A4F764" w14:textId="77777777" w:rsidTr="00BB7B53">
        <w:tc>
          <w:tcPr>
            <w:tcW w:w="605" w:type="dxa"/>
          </w:tcPr>
          <w:p w14:paraId="4ADE2F60" w14:textId="77777777" w:rsidR="000F6CB9" w:rsidRPr="00F248B7" w:rsidRDefault="000F6CB9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CP-019</w:t>
            </w:r>
          </w:p>
        </w:tc>
        <w:tc>
          <w:tcPr>
            <w:tcW w:w="1372" w:type="dxa"/>
          </w:tcPr>
          <w:p w14:paraId="48CC45D3" w14:textId="77777777" w:rsidR="000F6CB9" w:rsidRPr="00F248B7" w:rsidRDefault="000F6CB9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Les contacts tagués « Web »</w:t>
            </w:r>
          </w:p>
        </w:tc>
        <w:tc>
          <w:tcPr>
            <w:tcW w:w="932" w:type="dxa"/>
          </w:tcPr>
          <w:p w14:paraId="5F9F8239" w14:textId="77777777" w:rsidR="000F6CB9" w:rsidRPr="00F248B7" w:rsidRDefault="000F6CB9" w:rsidP="002934F2">
            <w:pPr>
              <w:rPr>
                <w:sz w:val="18"/>
                <w:szCs w:val="18"/>
              </w:rPr>
            </w:pPr>
          </w:p>
        </w:tc>
        <w:tc>
          <w:tcPr>
            <w:tcW w:w="6243" w:type="dxa"/>
          </w:tcPr>
          <w:p w14:paraId="0553A4FE" w14:textId="77777777" w:rsidR="000F6CB9" w:rsidRPr="00F248B7" w:rsidRDefault="000F6CB9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Lorsque le prospect a une origine internet, le logo « Web » s’affiche sur la liste des actions commerciales</w:t>
            </w:r>
          </w:p>
        </w:tc>
        <w:tc>
          <w:tcPr>
            <w:tcW w:w="908" w:type="dxa"/>
          </w:tcPr>
          <w:p w14:paraId="74ED6768" w14:textId="77777777" w:rsidR="000F6CB9" w:rsidRPr="00F248B7" w:rsidRDefault="000F6CB9" w:rsidP="002934F2">
            <w:pPr>
              <w:rPr>
                <w:sz w:val="18"/>
                <w:szCs w:val="18"/>
              </w:rPr>
            </w:pPr>
          </w:p>
        </w:tc>
      </w:tr>
      <w:tr w:rsidR="000F6CB9" w14:paraId="5FAF1010" w14:textId="77777777" w:rsidTr="00BB7B53">
        <w:tc>
          <w:tcPr>
            <w:tcW w:w="605" w:type="dxa"/>
          </w:tcPr>
          <w:p w14:paraId="1DB3A5DA" w14:textId="77777777" w:rsidR="000F6CB9" w:rsidRPr="00F248B7" w:rsidRDefault="000F6CB9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CP-020</w:t>
            </w:r>
          </w:p>
        </w:tc>
        <w:tc>
          <w:tcPr>
            <w:tcW w:w="1372" w:type="dxa"/>
          </w:tcPr>
          <w:p w14:paraId="0FEE4C9A" w14:textId="77777777" w:rsidR="000F6CB9" w:rsidRPr="00F248B7" w:rsidRDefault="000F6CB9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Les contacts tagués « Visite »</w:t>
            </w:r>
          </w:p>
        </w:tc>
        <w:tc>
          <w:tcPr>
            <w:tcW w:w="932" w:type="dxa"/>
          </w:tcPr>
          <w:p w14:paraId="43FD7075" w14:textId="77777777" w:rsidR="000F6CB9" w:rsidRPr="00F248B7" w:rsidRDefault="000F6CB9" w:rsidP="002934F2">
            <w:pPr>
              <w:rPr>
                <w:sz w:val="18"/>
                <w:szCs w:val="18"/>
              </w:rPr>
            </w:pPr>
          </w:p>
        </w:tc>
        <w:tc>
          <w:tcPr>
            <w:tcW w:w="6243" w:type="dxa"/>
          </w:tcPr>
          <w:p w14:paraId="6CD02167" w14:textId="77777777" w:rsidR="000F6CB9" w:rsidRPr="00F248B7" w:rsidRDefault="000F6CB9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Lorsque le prospect a une visite programmée, le logo « Visite » s’affiche sur la liste des actions commerciales</w:t>
            </w:r>
          </w:p>
        </w:tc>
        <w:tc>
          <w:tcPr>
            <w:tcW w:w="908" w:type="dxa"/>
          </w:tcPr>
          <w:p w14:paraId="079E51A6" w14:textId="77777777" w:rsidR="000F6CB9" w:rsidRPr="00F248B7" w:rsidRDefault="000F6CB9" w:rsidP="002934F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BB7B53" w14:paraId="0D5E34F3" w14:textId="77777777" w:rsidTr="00BB7B53">
        <w:tc>
          <w:tcPr>
            <w:tcW w:w="605" w:type="dxa"/>
          </w:tcPr>
          <w:p w14:paraId="5AB83F65" w14:textId="12DCEBF4" w:rsidR="00BB7B53" w:rsidRPr="00F248B7" w:rsidRDefault="00BB7B53" w:rsidP="00BB7B53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lastRenderedPageBreak/>
              <w:t>CP-020</w:t>
            </w:r>
          </w:p>
        </w:tc>
        <w:tc>
          <w:tcPr>
            <w:tcW w:w="1372" w:type="dxa"/>
          </w:tcPr>
          <w:p w14:paraId="6F95A797" w14:textId="77777777" w:rsidR="00BB7B53" w:rsidRPr="00BB7B53" w:rsidRDefault="00BB7B53" w:rsidP="00BB7B53">
            <w:pPr>
              <w:contextualSpacing w:val="0"/>
              <w:rPr>
                <w:sz w:val="18"/>
                <w:szCs w:val="18"/>
              </w:rPr>
            </w:pPr>
            <w:r w:rsidRPr="00BB7B53">
              <w:rPr>
                <w:sz w:val="18"/>
                <w:szCs w:val="18"/>
              </w:rPr>
              <w:t>Les contacts tagués « AJ »</w:t>
            </w:r>
          </w:p>
          <w:p w14:paraId="6964FC00" w14:textId="0D58629C" w:rsidR="00BB7B53" w:rsidRPr="00F248B7" w:rsidRDefault="00BB7B53" w:rsidP="00BB7B53">
            <w:pPr>
              <w:rPr>
                <w:sz w:val="18"/>
                <w:szCs w:val="18"/>
              </w:rPr>
            </w:pPr>
          </w:p>
        </w:tc>
        <w:tc>
          <w:tcPr>
            <w:tcW w:w="932" w:type="dxa"/>
          </w:tcPr>
          <w:p w14:paraId="622484EF" w14:textId="77777777" w:rsidR="00BB7B53" w:rsidRPr="00F248B7" w:rsidRDefault="00BB7B53" w:rsidP="00BB7B53">
            <w:pPr>
              <w:rPr>
                <w:sz w:val="18"/>
                <w:szCs w:val="18"/>
              </w:rPr>
            </w:pPr>
          </w:p>
        </w:tc>
        <w:tc>
          <w:tcPr>
            <w:tcW w:w="6243" w:type="dxa"/>
          </w:tcPr>
          <w:p w14:paraId="2E0CA51C" w14:textId="77777777" w:rsidR="00BB7B53" w:rsidRPr="00F248B7" w:rsidRDefault="00BB7B53" w:rsidP="00BB7B53">
            <w:pPr>
              <w:rPr>
                <w:sz w:val="18"/>
                <w:szCs w:val="18"/>
              </w:rPr>
            </w:pPr>
          </w:p>
        </w:tc>
        <w:tc>
          <w:tcPr>
            <w:tcW w:w="908" w:type="dxa"/>
          </w:tcPr>
          <w:p w14:paraId="3626E64F" w14:textId="008F23F4" w:rsidR="00BB7B53" w:rsidRPr="00F248B7" w:rsidRDefault="00BB7B53" w:rsidP="00BB7B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Evolution </w:t>
            </w:r>
          </w:p>
        </w:tc>
      </w:tr>
    </w:tbl>
    <w:p w14:paraId="04D32034" w14:textId="77777777" w:rsidR="000F6CB9" w:rsidRDefault="000F6CB9" w:rsidP="00067507"/>
    <w:p w14:paraId="0724339B" w14:textId="77777777" w:rsidR="000F6CB9" w:rsidRDefault="000F6CB9" w:rsidP="00067507"/>
    <w:p w14:paraId="2CB00941" w14:textId="77777777" w:rsidR="000F6CB9" w:rsidRDefault="000F6CB9" w:rsidP="00067507"/>
    <w:p w14:paraId="2B5500D6" w14:textId="77777777" w:rsidR="000F6CB9" w:rsidRDefault="000F6CB9" w:rsidP="00067507"/>
    <w:p w14:paraId="2865B5E1" w14:textId="77777777" w:rsidR="000F6CB9" w:rsidRDefault="000F6CB9" w:rsidP="00067507"/>
    <w:p w14:paraId="5832EED5" w14:textId="77777777" w:rsidR="000F6CB9" w:rsidRDefault="000F6CB9" w:rsidP="00067507"/>
    <w:p w14:paraId="1A34104E" w14:textId="0A58BC40" w:rsidR="000F6CB9" w:rsidRDefault="00F248B7" w:rsidP="00F248B7">
      <w:pPr>
        <w:pStyle w:val="Titre2"/>
      </w:pPr>
      <w:bookmarkStart w:id="10" w:name="_Toc96615287"/>
      <w:r>
        <w:t>Modification des informations prospect</w:t>
      </w:r>
      <w:bookmarkEnd w:id="10"/>
    </w:p>
    <w:p w14:paraId="5595353A" w14:textId="77777777" w:rsidR="00F248B7" w:rsidRPr="00F248B7" w:rsidRDefault="00F248B7" w:rsidP="00F248B7"/>
    <w:tbl>
      <w:tblPr>
        <w:tblStyle w:val="Grilledutableau"/>
        <w:tblpPr w:leftFromText="141" w:rightFromText="141" w:vertAnchor="text" w:horzAnchor="margin" w:tblpY="175"/>
        <w:tblW w:w="10060" w:type="dxa"/>
        <w:tblLayout w:type="fixed"/>
        <w:tblLook w:val="04A0" w:firstRow="1" w:lastRow="0" w:firstColumn="1" w:lastColumn="0" w:noHBand="0" w:noVBand="1"/>
      </w:tblPr>
      <w:tblGrid>
        <w:gridCol w:w="604"/>
        <w:gridCol w:w="1308"/>
        <w:gridCol w:w="1202"/>
        <w:gridCol w:w="6273"/>
        <w:gridCol w:w="673"/>
      </w:tblGrid>
      <w:tr w:rsidR="001C4129" w14:paraId="4D96C9FE" w14:textId="77777777" w:rsidTr="001C4129">
        <w:trPr>
          <w:tblHeader/>
        </w:trPr>
        <w:tc>
          <w:tcPr>
            <w:tcW w:w="604" w:type="dxa"/>
            <w:shd w:val="clear" w:color="auto" w:fill="FABF8F" w:themeFill="accent6" w:themeFillTint="99"/>
          </w:tcPr>
          <w:p w14:paraId="4AA8EC24" w14:textId="77777777" w:rsidR="007A3A8C" w:rsidRDefault="007A3A8C" w:rsidP="002934F2">
            <w:r>
              <w:t>RG</w:t>
            </w:r>
          </w:p>
        </w:tc>
        <w:tc>
          <w:tcPr>
            <w:tcW w:w="1308" w:type="dxa"/>
            <w:shd w:val="clear" w:color="auto" w:fill="FABF8F" w:themeFill="accent6" w:themeFillTint="99"/>
          </w:tcPr>
          <w:p w14:paraId="4D77FD3D" w14:textId="77777777" w:rsidR="007A3A8C" w:rsidRDefault="007A3A8C" w:rsidP="002934F2">
            <w:r>
              <w:t>Description</w:t>
            </w:r>
          </w:p>
        </w:tc>
        <w:tc>
          <w:tcPr>
            <w:tcW w:w="1202" w:type="dxa"/>
            <w:shd w:val="clear" w:color="auto" w:fill="FABF8F" w:themeFill="accent6" w:themeFillTint="99"/>
          </w:tcPr>
          <w:p w14:paraId="0F3AF70A" w14:textId="77777777" w:rsidR="007A3A8C" w:rsidRDefault="007A3A8C" w:rsidP="002934F2">
            <w:r>
              <w:t>Champs</w:t>
            </w:r>
          </w:p>
        </w:tc>
        <w:tc>
          <w:tcPr>
            <w:tcW w:w="6273" w:type="dxa"/>
            <w:shd w:val="clear" w:color="auto" w:fill="FABF8F" w:themeFill="accent6" w:themeFillTint="99"/>
          </w:tcPr>
          <w:p w14:paraId="6423E0FF" w14:textId="77777777" w:rsidR="007A3A8C" w:rsidRDefault="007A3A8C" w:rsidP="002934F2">
            <w:r>
              <w:t>Règles</w:t>
            </w:r>
          </w:p>
        </w:tc>
        <w:tc>
          <w:tcPr>
            <w:tcW w:w="673" w:type="dxa"/>
            <w:shd w:val="clear" w:color="auto" w:fill="FABF8F" w:themeFill="accent6" w:themeFillTint="99"/>
          </w:tcPr>
          <w:p w14:paraId="4F7B707A" w14:textId="77777777" w:rsidR="007A3A8C" w:rsidRDefault="007A3A8C" w:rsidP="002934F2">
            <w:r>
              <w:t>US</w:t>
            </w:r>
          </w:p>
        </w:tc>
      </w:tr>
      <w:tr w:rsidR="00FA0D5D" w14:paraId="56AFB89F" w14:textId="77777777" w:rsidTr="001C4129">
        <w:trPr>
          <w:tblHeader/>
        </w:trPr>
        <w:tc>
          <w:tcPr>
            <w:tcW w:w="604" w:type="dxa"/>
          </w:tcPr>
          <w:p w14:paraId="30BAB5C7" w14:textId="03E50997" w:rsidR="002C718A" w:rsidRPr="00F248B7" w:rsidRDefault="002C718A" w:rsidP="002C718A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EP-001</w:t>
            </w:r>
          </w:p>
        </w:tc>
        <w:tc>
          <w:tcPr>
            <w:tcW w:w="1308" w:type="dxa"/>
          </w:tcPr>
          <w:p w14:paraId="05DC5B75" w14:textId="04AD88A0" w:rsidR="002C718A" w:rsidRPr="00F248B7" w:rsidRDefault="002C718A" w:rsidP="002C718A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Modification des informations du contact - ROBI</w:t>
            </w:r>
          </w:p>
        </w:tc>
        <w:tc>
          <w:tcPr>
            <w:tcW w:w="1202" w:type="dxa"/>
          </w:tcPr>
          <w:p w14:paraId="105F2065" w14:textId="77777777" w:rsidR="002C718A" w:rsidRPr="00F248B7" w:rsidRDefault="002C718A" w:rsidP="002C718A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Prénom</w:t>
            </w:r>
          </w:p>
          <w:p w14:paraId="2C6A73FF" w14:textId="77777777" w:rsidR="002C718A" w:rsidRPr="00F248B7" w:rsidRDefault="002C718A" w:rsidP="002C718A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 xml:space="preserve">Nom </w:t>
            </w:r>
          </w:p>
          <w:p w14:paraId="71AD388B" w14:textId="0AF0C50C" w:rsidR="002C718A" w:rsidRPr="00F248B7" w:rsidRDefault="002C718A" w:rsidP="00186103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Département</w:t>
            </w:r>
          </w:p>
        </w:tc>
        <w:tc>
          <w:tcPr>
            <w:tcW w:w="6273" w:type="dxa"/>
          </w:tcPr>
          <w:p w14:paraId="1D5F30AC" w14:textId="51C414CE" w:rsidR="002C718A" w:rsidRPr="00F248B7" w:rsidRDefault="002C718A" w:rsidP="002C718A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Lorsque la fiche prospect provient de l’origine ROBI alors les champs : prénom, nom et département ne peuvent pas être modifiés. Ils sont grisés</w:t>
            </w:r>
          </w:p>
        </w:tc>
        <w:tc>
          <w:tcPr>
            <w:tcW w:w="673" w:type="dxa"/>
          </w:tcPr>
          <w:p w14:paraId="67DAF9D8" w14:textId="6A5F0C8F" w:rsidR="002C718A" w:rsidRPr="00F248B7" w:rsidRDefault="002C718A" w:rsidP="002C718A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FA0D5D" w14:paraId="2295309A" w14:textId="77777777" w:rsidTr="001C4129">
        <w:trPr>
          <w:tblHeader/>
        </w:trPr>
        <w:tc>
          <w:tcPr>
            <w:tcW w:w="604" w:type="dxa"/>
          </w:tcPr>
          <w:p w14:paraId="6559E62C" w14:textId="5B71AF1A" w:rsidR="002C718A" w:rsidRPr="00F248B7" w:rsidRDefault="002C718A" w:rsidP="002C718A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EP-002</w:t>
            </w:r>
          </w:p>
        </w:tc>
        <w:tc>
          <w:tcPr>
            <w:tcW w:w="1308" w:type="dxa"/>
          </w:tcPr>
          <w:p w14:paraId="44E0157A" w14:textId="33575A87" w:rsidR="002C718A" w:rsidRPr="00F248B7" w:rsidRDefault="002C718A" w:rsidP="002C718A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Modification des informations du contact - ascendant</w:t>
            </w:r>
          </w:p>
        </w:tc>
        <w:tc>
          <w:tcPr>
            <w:tcW w:w="1202" w:type="dxa"/>
          </w:tcPr>
          <w:p w14:paraId="3938BDF7" w14:textId="77777777" w:rsidR="002C718A" w:rsidRPr="00F248B7" w:rsidRDefault="002C718A" w:rsidP="002C718A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Prénom</w:t>
            </w:r>
          </w:p>
          <w:p w14:paraId="50DC8D2A" w14:textId="77777777" w:rsidR="002C718A" w:rsidRPr="00F248B7" w:rsidRDefault="002C718A" w:rsidP="002C718A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 xml:space="preserve">Nom </w:t>
            </w:r>
          </w:p>
          <w:p w14:paraId="63A4CDF2" w14:textId="38205555" w:rsidR="002C718A" w:rsidRPr="00F248B7" w:rsidRDefault="002C718A" w:rsidP="00186103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Département</w:t>
            </w:r>
          </w:p>
        </w:tc>
        <w:tc>
          <w:tcPr>
            <w:tcW w:w="6273" w:type="dxa"/>
          </w:tcPr>
          <w:p w14:paraId="447DBAF2" w14:textId="4B7665E2" w:rsidR="002C718A" w:rsidRPr="00F248B7" w:rsidRDefault="002C718A" w:rsidP="002C718A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Lorsque la fiche prospect provient de l’origine ascendant alors les champs : prénom, nom et département peuvent être modifiés</w:t>
            </w:r>
          </w:p>
        </w:tc>
        <w:tc>
          <w:tcPr>
            <w:tcW w:w="673" w:type="dxa"/>
          </w:tcPr>
          <w:p w14:paraId="26799D53" w14:textId="182F7E4C" w:rsidR="002C718A" w:rsidRPr="00F248B7" w:rsidRDefault="002C718A" w:rsidP="002C718A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FA0D5D" w14:paraId="26613F70" w14:textId="77777777" w:rsidTr="001C4129">
        <w:trPr>
          <w:tblHeader/>
        </w:trPr>
        <w:tc>
          <w:tcPr>
            <w:tcW w:w="604" w:type="dxa"/>
          </w:tcPr>
          <w:p w14:paraId="3797FC28" w14:textId="710CF25D" w:rsidR="002C718A" w:rsidRPr="00F248B7" w:rsidRDefault="002C718A" w:rsidP="002C718A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EP-003</w:t>
            </w:r>
          </w:p>
        </w:tc>
        <w:tc>
          <w:tcPr>
            <w:tcW w:w="1308" w:type="dxa"/>
          </w:tcPr>
          <w:p w14:paraId="5CB15289" w14:textId="18BAC1F0" w:rsidR="002C718A" w:rsidRPr="00F248B7" w:rsidRDefault="002C718A" w:rsidP="002C718A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Modification des informations du contact - collaborateur</w:t>
            </w:r>
          </w:p>
        </w:tc>
        <w:tc>
          <w:tcPr>
            <w:tcW w:w="1202" w:type="dxa"/>
          </w:tcPr>
          <w:p w14:paraId="4FAEDA3F" w14:textId="77777777" w:rsidR="002C718A" w:rsidRPr="00F248B7" w:rsidRDefault="002C718A" w:rsidP="002C718A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Prénom</w:t>
            </w:r>
          </w:p>
          <w:p w14:paraId="01F7765C" w14:textId="77777777" w:rsidR="002C718A" w:rsidRPr="00F248B7" w:rsidRDefault="002C718A" w:rsidP="002C718A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 xml:space="preserve">Nom </w:t>
            </w:r>
          </w:p>
          <w:p w14:paraId="19B840F7" w14:textId="0D84683D" w:rsidR="002C718A" w:rsidRPr="00F248B7" w:rsidRDefault="002C718A" w:rsidP="00186103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Département</w:t>
            </w:r>
          </w:p>
        </w:tc>
        <w:tc>
          <w:tcPr>
            <w:tcW w:w="6273" w:type="dxa"/>
          </w:tcPr>
          <w:p w14:paraId="4CA10C7C" w14:textId="2B9FA436" w:rsidR="002C718A" w:rsidRPr="00F248B7" w:rsidRDefault="002C718A" w:rsidP="002C718A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Lorsque la fiche prospect provient de l’origine collaborateur alors les champs : prénom, nom et département peuvent être modifiés</w:t>
            </w:r>
          </w:p>
        </w:tc>
        <w:tc>
          <w:tcPr>
            <w:tcW w:w="673" w:type="dxa"/>
          </w:tcPr>
          <w:p w14:paraId="5968D932" w14:textId="266B7101" w:rsidR="002C718A" w:rsidRPr="00F248B7" w:rsidRDefault="002C718A" w:rsidP="002C718A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FA0D5D" w14:paraId="3505E158" w14:textId="77777777" w:rsidTr="001C4129">
        <w:trPr>
          <w:tblHeader/>
        </w:trPr>
        <w:tc>
          <w:tcPr>
            <w:tcW w:w="604" w:type="dxa"/>
          </w:tcPr>
          <w:p w14:paraId="56A3338B" w14:textId="02DAEE7C" w:rsidR="002C718A" w:rsidRPr="00F248B7" w:rsidRDefault="002C718A" w:rsidP="002C718A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EP-004</w:t>
            </w:r>
          </w:p>
        </w:tc>
        <w:tc>
          <w:tcPr>
            <w:tcW w:w="1308" w:type="dxa"/>
          </w:tcPr>
          <w:p w14:paraId="4DFD2FF1" w14:textId="23FBCA97" w:rsidR="002C718A" w:rsidRPr="00F248B7" w:rsidRDefault="002C718A" w:rsidP="002C718A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Modification des informations du contact - annuaire</w:t>
            </w:r>
          </w:p>
        </w:tc>
        <w:tc>
          <w:tcPr>
            <w:tcW w:w="1202" w:type="dxa"/>
          </w:tcPr>
          <w:p w14:paraId="0D97B789" w14:textId="77777777" w:rsidR="002C718A" w:rsidRPr="00F248B7" w:rsidRDefault="002C718A" w:rsidP="002C718A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Prénom</w:t>
            </w:r>
          </w:p>
          <w:p w14:paraId="1068C17D" w14:textId="77777777" w:rsidR="002C718A" w:rsidRPr="00F248B7" w:rsidRDefault="002C718A" w:rsidP="002C718A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 xml:space="preserve">Nom </w:t>
            </w:r>
          </w:p>
          <w:p w14:paraId="0524FF3B" w14:textId="1DD38D29" w:rsidR="002C718A" w:rsidRPr="00F248B7" w:rsidRDefault="002C718A" w:rsidP="00186103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Département</w:t>
            </w:r>
          </w:p>
        </w:tc>
        <w:tc>
          <w:tcPr>
            <w:tcW w:w="6273" w:type="dxa"/>
          </w:tcPr>
          <w:p w14:paraId="77602344" w14:textId="57DB32F0" w:rsidR="002C718A" w:rsidRPr="00F248B7" w:rsidRDefault="002C718A" w:rsidP="002C718A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Lorsque la fiche prospect provient de l’origine annuaire alors les champs : prénom, nom et département peuvent être modifiés</w:t>
            </w:r>
          </w:p>
        </w:tc>
        <w:tc>
          <w:tcPr>
            <w:tcW w:w="673" w:type="dxa"/>
          </w:tcPr>
          <w:p w14:paraId="3E35E7AE" w14:textId="0F3E0140" w:rsidR="002C718A" w:rsidRPr="00F248B7" w:rsidRDefault="002C718A" w:rsidP="002C718A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FA0D5D" w14:paraId="23D86EF1" w14:textId="77777777" w:rsidTr="001C4129">
        <w:trPr>
          <w:tblHeader/>
        </w:trPr>
        <w:tc>
          <w:tcPr>
            <w:tcW w:w="604" w:type="dxa"/>
          </w:tcPr>
          <w:p w14:paraId="51BDC4AB" w14:textId="58C2A27B" w:rsidR="002C718A" w:rsidRPr="005F31AB" w:rsidRDefault="002C718A" w:rsidP="002C718A">
            <w:pPr>
              <w:rPr>
                <w:sz w:val="18"/>
                <w:szCs w:val="18"/>
              </w:rPr>
            </w:pPr>
            <w:commentRangeStart w:id="11"/>
            <w:r w:rsidRPr="005F31AB">
              <w:rPr>
                <w:sz w:val="18"/>
                <w:szCs w:val="18"/>
              </w:rPr>
              <w:t>EP</w:t>
            </w:r>
            <w:commentRangeEnd w:id="11"/>
            <w:r w:rsidR="00FE1978" w:rsidRPr="005F31AB">
              <w:rPr>
                <w:rStyle w:val="Marquedecommentaire"/>
              </w:rPr>
              <w:commentReference w:id="11"/>
            </w:r>
            <w:r w:rsidRPr="005F31AB">
              <w:rPr>
                <w:sz w:val="18"/>
                <w:szCs w:val="18"/>
              </w:rPr>
              <w:t>-005</w:t>
            </w:r>
          </w:p>
        </w:tc>
        <w:tc>
          <w:tcPr>
            <w:tcW w:w="1308" w:type="dxa"/>
          </w:tcPr>
          <w:p w14:paraId="782EAC02" w14:textId="3DE0254C" w:rsidR="002C718A" w:rsidRPr="005F31AB" w:rsidRDefault="002C718A" w:rsidP="002C718A">
            <w:pPr>
              <w:rPr>
                <w:sz w:val="18"/>
                <w:szCs w:val="18"/>
              </w:rPr>
            </w:pPr>
            <w:r w:rsidRPr="005F31AB">
              <w:rPr>
                <w:sz w:val="18"/>
                <w:szCs w:val="18"/>
              </w:rPr>
              <w:t>Modification des informations du contact - viatrajectoire</w:t>
            </w:r>
          </w:p>
        </w:tc>
        <w:tc>
          <w:tcPr>
            <w:tcW w:w="1202" w:type="dxa"/>
          </w:tcPr>
          <w:p w14:paraId="5B039B91" w14:textId="77777777" w:rsidR="002C718A" w:rsidRPr="005F31AB" w:rsidRDefault="002C718A" w:rsidP="002C718A">
            <w:pPr>
              <w:pStyle w:val="Paragraphedeliste"/>
              <w:ind w:left="0"/>
              <w:rPr>
                <w:sz w:val="18"/>
                <w:szCs w:val="18"/>
              </w:rPr>
            </w:pPr>
            <w:r w:rsidRPr="005F31AB">
              <w:rPr>
                <w:sz w:val="18"/>
                <w:szCs w:val="18"/>
              </w:rPr>
              <w:t>Prénom</w:t>
            </w:r>
          </w:p>
          <w:p w14:paraId="3473E40A" w14:textId="77777777" w:rsidR="002C718A" w:rsidRPr="005F31AB" w:rsidRDefault="002C718A" w:rsidP="002C718A">
            <w:pPr>
              <w:pStyle w:val="Paragraphedeliste"/>
              <w:ind w:left="0"/>
              <w:rPr>
                <w:sz w:val="18"/>
                <w:szCs w:val="18"/>
              </w:rPr>
            </w:pPr>
            <w:r w:rsidRPr="005F31AB">
              <w:rPr>
                <w:sz w:val="18"/>
                <w:szCs w:val="18"/>
              </w:rPr>
              <w:t xml:space="preserve">Nom </w:t>
            </w:r>
          </w:p>
          <w:p w14:paraId="3189CB67" w14:textId="5D002FB8" w:rsidR="002C718A" w:rsidRPr="005F31AB" w:rsidRDefault="002C718A" w:rsidP="00186103">
            <w:pPr>
              <w:rPr>
                <w:sz w:val="18"/>
                <w:szCs w:val="18"/>
              </w:rPr>
            </w:pPr>
            <w:r w:rsidRPr="005F31AB">
              <w:rPr>
                <w:sz w:val="18"/>
                <w:szCs w:val="18"/>
              </w:rPr>
              <w:t>Département</w:t>
            </w:r>
          </w:p>
        </w:tc>
        <w:tc>
          <w:tcPr>
            <w:tcW w:w="6273" w:type="dxa"/>
          </w:tcPr>
          <w:p w14:paraId="3311FE99" w14:textId="77777777" w:rsidR="002C718A" w:rsidRPr="005F31AB" w:rsidRDefault="002C718A" w:rsidP="002C718A">
            <w:pPr>
              <w:rPr>
                <w:sz w:val="18"/>
                <w:szCs w:val="18"/>
              </w:rPr>
            </w:pPr>
            <w:r w:rsidRPr="005F31AB">
              <w:rPr>
                <w:sz w:val="18"/>
                <w:szCs w:val="18"/>
              </w:rPr>
              <w:t>Lorsque la fiche prospect provient de l’origine viatrajectoire alors les champs : prénom, nom et département peuvent être modifiés</w:t>
            </w:r>
          </w:p>
          <w:p w14:paraId="0E4CFFDE" w14:textId="54610D1F" w:rsidR="002C718A" w:rsidRPr="005F31AB" w:rsidRDefault="002C718A" w:rsidP="002C718A">
            <w:pPr>
              <w:rPr>
                <w:sz w:val="18"/>
                <w:szCs w:val="18"/>
              </w:rPr>
            </w:pPr>
            <w:r w:rsidRPr="005F31AB">
              <w:rPr>
                <w:sz w:val="18"/>
                <w:szCs w:val="18"/>
              </w:rPr>
              <w:t>Nouvelle règle : modifications impossible</w:t>
            </w:r>
          </w:p>
        </w:tc>
        <w:tc>
          <w:tcPr>
            <w:tcW w:w="673" w:type="dxa"/>
          </w:tcPr>
          <w:p w14:paraId="3B00AC22" w14:textId="77777777" w:rsidR="002C718A" w:rsidRPr="00F248B7" w:rsidRDefault="002C718A" w:rsidP="002C718A">
            <w:pPr>
              <w:rPr>
                <w:sz w:val="18"/>
                <w:szCs w:val="18"/>
              </w:rPr>
            </w:pPr>
          </w:p>
        </w:tc>
      </w:tr>
      <w:tr w:rsidR="00FA0D5D" w14:paraId="6A0D6A7E" w14:textId="77777777" w:rsidTr="001C4129">
        <w:trPr>
          <w:tblHeader/>
        </w:trPr>
        <w:tc>
          <w:tcPr>
            <w:tcW w:w="604" w:type="dxa"/>
          </w:tcPr>
          <w:p w14:paraId="1FC21C94" w14:textId="236B2B1C" w:rsidR="002C718A" w:rsidRPr="00A9312A" w:rsidRDefault="002C718A" w:rsidP="002C718A">
            <w:pPr>
              <w:rPr>
                <w:sz w:val="18"/>
                <w:szCs w:val="18"/>
              </w:rPr>
            </w:pPr>
            <w:r w:rsidRPr="00A9312A">
              <w:rPr>
                <w:sz w:val="18"/>
                <w:szCs w:val="18"/>
              </w:rPr>
              <w:t>EP-006</w:t>
            </w:r>
          </w:p>
        </w:tc>
        <w:tc>
          <w:tcPr>
            <w:tcW w:w="1308" w:type="dxa"/>
          </w:tcPr>
          <w:p w14:paraId="74CF17A7" w14:textId="61619DE6" w:rsidR="002C718A" w:rsidRPr="00A9312A" w:rsidRDefault="002C718A" w:rsidP="002C718A">
            <w:pPr>
              <w:rPr>
                <w:sz w:val="18"/>
                <w:szCs w:val="18"/>
              </w:rPr>
            </w:pPr>
            <w:r w:rsidRPr="00A9312A">
              <w:rPr>
                <w:sz w:val="18"/>
                <w:szCs w:val="18"/>
              </w:rPr>
              <w:t>Modification des informations du contact - internet</w:t>
            </w:r>
          </w:p>
        </w:tc>
        <w:tc>
          <w:tcPr>
            <w:tcW w:w="1202" w:type="dxa"/>
          </w:tcPr>
          <w:p w14:paraId="78F35A64" w14:textId="77777777" w:rsidR="002C718A" w:rsidRPr="00A9312A" w:rsidRDefault="002C718A" w:rsidP="002C718A">
            <w:pPr>
              <w:pStyle w:val="Paragraphedeliste"/>
              <w:ind w:left="0"/>
              <w:rPr>
                <w:sz w:val="18"/>
                <w:szCs w:val="18"/>
              </w:rPr>
            </w:pPr>
            <w:r w:rsidRPr="00A9312A">
              <w:rPr>
                <w:sz w:val="18"/>
                <w:szCs w:val="18"/>
              </w:rPr>
              <w:t>Prénom</w:t>
            </w:r>
          </w:p>
          <w:p w14:paraId="2ADFA65D" w14:textId="77777777" w:rsidR="002C718A" w:rsidRPr="00A9312A" w:rsidRDefault="002C718A" w:rsidP="002C718A">
            <w:pPr>
              <w:pStyle w:val="Paragraphedeliste"/>
              <w:ind w:left="0"/>
              <w:rPr>
                <w:sz w:val="18"/>
                <w:szCs w:val="18"/>
              </w:rPr>
            </w:pPr>
            <w:r w:rsidRPr="00A9312A">
              <w:rPr>
                <w:sz w:val="18"/>
                <w:szCs w:val="18"/>
              </w:rPr>
              <w:t xml:space="preserve">Nom </w:t>
            </w:r>
          </w:p>
          <w:p w14:paraId="47CB6338" w14:textId="60FE1753" w:rsidR="002C718A" w:rsidRPr="00A9312A" w:rsidRDefault="002C718A" w:rsidP="00186103">
            <w:pPr>
              <w:rPr>
                <w:sz w:val="18"/>
                <w:szCs w:val="18"/>
              </w:rPr>
            </w:pPr>
            <w:r w:rsidRPr="00A9312A">
              <w:rPr>
                <w:sz w:val="18"/>
                <w:szCs w:val="18"/>
              </w:rPr>
              <w:t>Département</w:t>
            </w:r>
          </w:p>
        </w:tc>
        <w:tc>
          <w:tcPr>
            <w:tcW w:w="6273" w:type="dxa"/>
          </w:tcPr>
          <w:p w14:paraId="60AA376E" w14:textId="38B66E8D" w:rsidR="006942C1" w:rsidRPr="00A9312A" w:rsidRDefault="002C718A" w:rsidP="003F41E4">
            <w:pPr>
              <w:rPr>
                <w:sz w:val="18"/>
                <w:szCs w:val="18"/>
              </w:rPr>
            </w:pPr>
            <w:r w:rsidRPr="00A9312A">
              <w:rPr>
                <w:sz w:val="18"/>
                <w:szCs w:val="18"/>
              </w:rPr>
              <w:t xml:space="preserve">Lorsque la fiche prospect provient de l’origine internet alors les champs : prénom, nom et département </w:t>
            </w:r>
            <w:r w:rsidR="00693569">
              <w:rPr>
                <w:sz w:val="18"/>
                <w:szCs w:val="18"/>
              </w:rPr>
              <w:t>peuvent être modifié</w:t>
            </w:r>
          </w:p>
        </w:tc>
        <w:tc>
          <w:tcPr>
            <w:tcW w:w="673" w:type="dxa"/>
          </w:tcPr>
          <w:p w14:paraId="7D1D59DD" w14:textId="1C0C91F0" w:rsidR="002C718A" w:rsidRPr="00A9312A" w:rsidRDefault="002C718A" w:rsidP="002C718A">
            <w:pPr>
              <w:rPr>
                <w:sz w:val="18"/>
                <w:szCs w:val="18"/>
              </w:rPr>
            </w:pPr>
            <w:r w:rsidRPr="00A9312A">
              <w:rPr>
                <w:sz w:val="18"/>
                <w:szCs w:val="18"/>
              </w:rPr>
              <w:t>Livré en QAS</w:t>
            </w:r>
          </w:p>
        </w:tc>
      </w:tr>
      <w:tr w:rsidR="00FA0D5D" w14:paraId="0117E35A" w14:textId="77777777" w:rsidTr="001C4129">
        <w:trPr>
          <w:tblHeader/>
        </w:trPr>
        <w:tc>
          <w:tcPr>
            <w:tcW w:w="604" w:type="dxa"/>
          </w:tcPr>
          <w:p w14:paraId="15DC79B8" w14:textId="5717254A" w:rsidR="00214188" w:rsidRPr="00F248B7" w:rsidRDefault="00214188" w:rsidP="0021418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EP-020</w:t>
            </w:r>
          </w:p>
        </w:tc>
        <w:tc>
          <w:tcPr>
            <w:tcW w:w="1308" w:type="dxa"/>
          </w:tcPr>
          <w:p w14:paraId="46363B3F" w14:textId="2DFE67CB" w:rsidR="00214188" w:rsidRPr="00F248B7" w:rsidRDefault="00214188" w:rsidP="0021418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 xml:space="preserve">Historisation des modifications </w:t>
            </w:r>
          </w:p>
        </w:tc>
        <w:tc>
          <w:tcPr>
            <w:tcW w:w="1202" w:type="dxa"/>
          </w:tcPr>
          <w:p w14:paraId="13E09D68" w14:textId="77777777" w:rsidR="00214188" w:rsidRPr="00F248B7" w:rsidRDefault="00214188" w:rsidP="00214188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Nom</w:t>
            </w:r>
          </w:p>
          <w:p w14:paraId="2B035D46" w14:textId="77777777" w:rsidR="00214188" w:rsidRPr="00F248B7" w:rsidRDefault="00214188" w:rsidP="00214188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Prénom</w:t>
            </w:r>
          </w:p>
          <w:p w14:paraId="298BAA98" w14:textId="3B1E0CA3" w:rsidR="00214188" w:rsidRPr="00F248B7" w:rsidRDefault="00214188" w:rsidP="00186103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Département</w:t>
            </w:r>
          </w:p>
        </w:tc>
        <w:tc>
          <w:tcPr>
            <w:tcW w:w="6273" w:type="dxa"/>
          </w:tcPr>
          <w:p w14:paraId="0AD7AAA0" w14:textId="77777777" w:rsidR="00214188" w:rsidRPr="00F248B7" w:rsidRDefault="00214188" w:rsidP="0021418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Lorsqu’une modification est faite sur le nom, prénom ou département depuis la fiche prospect ou le DAR (lorsqu’une admission a été faite) alors le champ modifié est mis en évidence dans la fiche prospect.</w:t>
            </w:r>
          </w:p>
          <w:p w14:paraId="0EB974B3" w14:textId="77777777" w:rsidR="00214188" w:rsidRPr="00F248B7" w:rsidRDefault="00214188" w:rsidP="0021418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Une pop-up indique la date et l’utilisateur ayant fait la modification et la valeur avant modification. Ainsi qu’un lien renvoyant à la page d’historisation des modifications</w:t>
            </w:r>
          </w:p>
          <w:p w14:paraId="6E1C405D" w14:textId="77777777" w:rsidR="00214188" w:rsidRPr="00F248B7" w:rsidRDefault="00214188" w:rsidP="00214188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14:paraId="4CDE2400" w14:textId="7BBEAFD2" w:rsidR="00214188" w:rsidRPr="00F248B7" w:rsidRDefault="00214188" w:rsidP="0021418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US 25281</w:t>
            </w:r>
          </w:p>
        </w:tc>
      </w:tr>
      <w:tr w:rsidR="00FA0D5D" w14:paraId="4692628C" w14:textId="77777777" w:rsidTr="001C4129">
        <w:trPr>
          <w:tblHeader/>
        </w:trPr>
        <w:tc>
          <w:tcPr>
            <w:tcW w:w="604" w:type="dxa"/>
          </w:tcPr>
          <w:p w14:paraId="68BB1203" w14:textId="1757D956" w:rsidR="00E6569B" w:rsidRPr="00F248B7" w:rsidRDefault="0013552F" w:rsidP="0021418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DBL-009</w:t>
            </w:r>
          </w:p>
        </w:tc>
        <w:tc>
          <w:tcPr>
            <w:tcW w:w="1308" w:type="dxa"/>
          </w:tcPr>
          <w:p w14:paraId="6BAEFC04" w14:textId="17E05B40" w:rsidR="00E6569B" w:rsidRPr="00F248B7" w:rsidRDefault="00E6569B" w:rsidP="0021418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Gestion des doublons lors de l’édition</w:t>
            </w:r>
          </w:p>
        </w:tc>
        <w:tc>
          <w:tcPr>
            <w:tcW w:w="1202" w:type="dxa"/>
          </w:tcPr>
          <w:p w14:paraId="00936F42" w14:textId="6B862965" w:rsidR="00E6569B" w:rsidRPr="00F248B7" w:rsidRDefault="00E6569B" w:rsidP="00214188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Nom</w:t>
            </w:r>
          </w:p>
          <w:p w14:paraId="3E4B23F7" w14:textId="77777777" w:rsidR="00E6569B" w:rsidRPr="00F248B7" w:rsidRDefault="00E6569B" w:rsidP="00E6569B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Prénom</w:t>
            </w:r>
          </w:p>
          <w:p w14:paraId="33071A1E" w14:textId="65430F9F" w:rsidR="00E6569B" w:rsidRPr="00F248B7" w:rsidRDefault="00E6569B" w:rsidP="00E6569B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Département</w:t>
            </w:r>
          </w:p>
        </w:tc>
        <w:tc>
          <w:tcPr>
            <w:tcW w:w="6273" w:type="dxa"/>
          </w:tcPr>
          <w:p w14:paraId="3281C3B2" w14:textId="12DD7C62" w:rsidR="00E6569B" w:rsidRPr="00F248B7" w:rsidRDefault="00E6569B" w:rsidP="0021418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Lorsq</w:t>
            </w:r>
            <w:r w:rsidR="005838D5" w:rsidRPr="00F248B7">
              <w:rPr>
                <w:sz w:val="18"/>
                <w:szCs w:val="18"/>
              </w:rPr>
              <w:t>ue le nom ou le prénom ou le département est modifié, il faut recontrôler qu’aucun doublon n’existe</w:t>
            </w:r>
          </w:p>
        </w:tc>
        <w:tc>
          <w:tcPr>
            <w:tcW w:w="673" w:type="dxa"/>
          </w:tcPr>
          <w:p w14:paraId="373D527D" w14:textId="77777777" w:rsidR="00E6569B" w:rsidRPr="00F248B7" w:rsidRDefault="00E6569B" w:rsidP="00214188">
            <w:pPr>
              <w:rPr>
                <w:sz w:val="18"/>
                <w:szCs w:val="18"/>
              </w:rPr>
            </w:pPr>
          </w:p>
        </w:tc>
      </w:tr>
    </w:tbl>
    <w:p w14:paraId="14D6766B" w14:textId="77777777" w:rsidR="00F248B7" w:rsidRDefault="00F248B7">
      <w:pPr>
        <w:contextualSpacing w:val="0"/>
        <w:rPr>
          <w:rFonts w:asciiTheme="majorHAnsi" w:eastAsiaTheme="majorEastAsia" w:hAnsiTheme="majorHAnsi" w:cstheme="majorBidi"/>
          <w:b/>
          <w:bCs/>
          <w:color w:val="566D83"/>
          <w:sz w:val="26"/>
          <w:szCs w:val="26"/>
        </w:rPr>
      </w:pPr>
      <w:r>
        <w:br w:type="page"/>
      </w:r>
    </w:p>
    <w:p w14:paraId="4CDD85EC" w14:textId="6E538306" w:rsidR="00D4704B" w:rsidRDefault="007A3A8C" w:rsidP="00931571">
      <w:pPr>
        <w:pStyle w:val="Titre2"/>
      </w:pPr>
      <w:bookmarkStart w:id="12" w:name="_Toc96615288"/>
      <w:r>
        <w:lastRenderedPageBreak/>
        <w:t>Modification des interlocuteurs</w:t>
      </w:r>
      <w:bookmarkEnd w:id="12"/>
    </w:p>
    <w:tbl>
      <w:tblPr>
        <w:tblStyle w:val="Grilledutableau"/>
        <w:tblpPr w:leftFromText="141" w:rightFromText="141" w:vertAnchor="text" w:horzAnchor="margin" w:tblpY="175"/>
        <w:tblW w:w="10060" w:type="dxa"/>
        <w:tblLook w:val="04A0" w:firstRow="1" w:lastRow="0" w:firstColumn="1" w:lastColumn="0" w:noHBand="0" w:noVBand="1"/>
      </w:tblPr>
      <w:tblGrid>
        <w:gridCol w:w="565"/>
        <w:gridCol w:w="1239"/>
        <w:gridCol w:w="1183"/>
        <w:gridCol w:w="6051"/>
        <w:gridCol w:w="1022"/>
      </w:tblGrid>
      <w:tr w:rsidR="002C718A" w14:paraId="4FE04BF5" w14:textId="77777777" w:rsidTr="001C4129">
        <w:tc>
          <w:tcPr>
            <w:tcW w:w="580" w:type="dxa"/>
            <w:shd w:val="clear" w:color="auto" w:fill="FABF8F" w:themeFill="accent6" w:themeFillTint="99"/>
          </w:tcPr>
          <w:p w14:paraId="2F853602" w14:textId="5DBE1420" w:rsidR="007A3A8C" w:rsidRDefault="007A3A8C" w:rsidP="007A3A8C">
            <w:r>
              <w:t>RG</w:t>
            </w:r>
          </w:p>
        </w:tc>
        <w:tc>
          <w:tcPr>
            <w:tcW w:w="1239" w:type="dxa"/>
            <w:shd w:val="clear" w:color="auto" w:fill="FABF8F" w:themeFill="accent6" w:themeFillTint="99"/>
          </w:tcPr>
          <w:p w14:paraId="2475B4E8" w14:textId="6016E5B7" w:rsidR="007A3A8C" w:rsidRDefault="007A3A8C" w:rsidP="007A3A8C">
            <w:r>
              <w:t>Description</w:t>
            </w:r>
          </w:p>
        </w:tc>
        <w:tc>
          <w:tcPr>
            <w:tcW w:w="236" w:type="dxa"/>
            <w:shd w:val="clear" w:color="auto" w:fill="FABF8F" w:themeFill="accent6" w:themeFillTint="99"/>
          </w:tcPr>
          <w:p w14:paraId="52A9FB60" w14:textId="6977925E" w:rsidR="007A3A8C" w:rsidRDefault="007A3A8C" w:rsidP="007A3A8C">
            <w:r>
              <w:t>Champs</w:t>
            </w:r>
          </w:p>
        </w:tc>
        <w:tc>
          <w:tcPr>
            <w:tcW w:w="6889" w:type="dxa"/>
            <w:shd w:val="clear" w:color="auto" w:fill="FABF8F" w:themeFill="accent6" w:themeFillTint="99"/>
          </w:tcPr>
          <w:p w14:paraId="5E1D7C92" w14:textId="2B3707C7" w:rsidR="007A3A8C" w:rsidRDefault="007A3A8C" w:rsidP="007A3A8C">
            <w:r>
              <w:t>Règles</w:t>
            </w:r>
          </w:p>
        </w:tc>
        <w:tc>
          <w:tcPr>
            <w:tcW w:w="1116" w:type="dxa"/>
            <w:shd w:val="clear" w:color="auto" w:fill="FABF8F" w:themeFill="accent6" w:themeFillTint="99"/>
          </w:tcPr>
          <w:p w14:paraId="2C40E00E" w14:textId="793218C8" w:rsidR="007A3A8C" w:rsidRDefault="007A3A8C" w:rsidP="007A3A8C">
            <w:r>
              <w:t>US</w:t>
            </w:r>
          </w:p>
        </w:tc>
      </w:tr>
      <w:tr w:rsidR="00214188" w14:paraId="35151E71" w14:textId="77777777" w:rsidTr="001C4129">
        <w:tc>
          <w:tcPr>
            <w:tcW w:w="580" w:type="dxa"/>
          </w:tcPr>
          <w:p w14:paraId="47BC4C00" w14:textId="42FE37C3" w:rsidR="00214188" w:rsidRPr="00F248B7" w:rsidRDefault="000B7AEF" w:rsidP="0021418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IN</w:t>
            </w:r>
            <w:r w:rsidR="00214188" w:rsidRPr="00F248B7">
              <w:rPr>
                <w:sz w:val="18"/>
                <w:szCs w:val="18"/>
              </w:rPr>
              <w:t>-00</w:t>
            </w:r>
            <w:r w:rsidRPr="00F248B7">
              <w:rPr>
                <w:sz w:val="18"/>
                <w:szCs w:val="18"/>
              </w:rPr>
              <w:t>8</w:t>
            </w:r>
          </w:p>
        </w:tc>
        <w:tc>
          <w:tcPr>
            <w:tcW w:w="1239" w:type="dxa"/>
          </w:tcPr>
          <w:p w14:paraId="1DBC685B" w14:textId="4E622F75" w:rsidR="00214188" w:rsidRPr="00F248B7" w:rsidRDefault="00214188" w:rsidP="0021418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Suppression d’un interlocuteur</w:t>
            </w:r>
          </w:p>
        </w:tc>
        <w:tc>
          <w:tcPr>
            <w:tcW w:w="236" w:type="dxa"/>
          </w:tcPr>
          <w:p w14:paraId="5FFC220E" w14:textId="27C37E90" w:rsidR="00214188" w:rsidRPr="001C4129" w:rsidRDefault="00214188" w:rsidP="001C4129">
            <w:pPr>
              <w:rPr>
                <w:sz w:val="18"/>
                <w:szCs w:val="18"/>
              </w:rPr>
            </w:pPr>
            <w:r w:rsidRPr="001C4129">
              <w:rPr>
                <w:sz w:val="18"/>
                <w:szCs w:val="18"/>
              </w:rPr>
              <w:t>Interlocuteur</w:t>
            </w:r>
          </w:p>
        </w:tc>
        <w:tc>
          <w:tcPr>
            <w:tcW w:w="6889" w:type="dxa"/>
          </w:tcPr>
          <w:p w14:paraId="11DB12BD" w14:textId="77777777" w:rsidR="00214188" w:rsidRPr="00F248B7" w:rsidRDefault="00214188" w:rsidP="0021418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 de l’édition de la fiche prospect, le bouton « supprimer » ne s’affiche que pour les interlocuteurs non principaux</w:t>
            </w:r>
          </w:p>
          <w:p w14:paraId="5FE295CE" w14:textId="75C199F3" w:rsidR="002028C8" w:rsidRPr="00F248B7" w:rsidRDefault="00214188" w:rsidP="0021418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NB, l’interlocuteur supprimé peut être réactivé via la console de gestion des interlocuteurs supprimés</w:t>
            </w:r>
          </w:p>
        </w:tc>
        <w:tc>
          <w:tcPr>
            <w:tcW w:w="1116" w:type="dxa"/>
          </w:tcPr>
          <w:p w14:paraId="1299E5E4" w14:textId="3DDDCF42" w:rsidR="00214188" w:rsidRPr="00F248B7" w:rsidRDefault="00214188" w:rsidP="0021418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214188" w14:paraId="36E33698" w14:textId="77777777" w:rsidTr="001C4129">
        <w:tc>
          <w:tcPr>
            <w:tcW w:w="580" w:type="dxa"/>
          </w:tcPr>
          <w:p w14:paraId="13C1F346" w14:textId="3A4EA22D" w:rsidR="00214188" w:rsidRPr="00F248B7" w:rsidRDefault="000B7AEF" w:rsidP="0021418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IN</w:t>
            </w:r>
            <w:r w:rsidR="00214188" w:rsidRPr="00F248B7">
              <w:rPr>
                <w:sz w:val="18"/>
                <w:szCs w:val="18"/>
              </w:rPr>
              <w:t>-0</w:t>
            </w:r>
            <w:r w:rsidRPr="00F248B7">
              <w:rPr>
                <w:sz w:val="18"/>
                <w:szCs w:val="18"/>
              </w:rPr>
              <w:t>09</w:t>
            </w:r>
          </w:p>
        </w:tc>
        <w:tc>
          <w:tcPr>
            <w:tcW w:w="1239" w:type="dxa"/>
          </w:tcPr>
          <w:p w14:paraId="129E87A5" w14:textId="7FFC380B" w:rsidR="00214188" w:rsidRPr="00F248B7" w:rsidRDefault="00214188" w:rsidP="0021418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Suppression logique d’un interlocuteur / suppression du lien avec la fiche</w:t>
            </w:r>
          </w:p>
        </w:tc>
        <w:tc>
          <w:tcPr>
            <w:tcW w:w="236" w:type="dxa"/>
          </w:tcPr>
          <w:p w14:paraId="66C675CB" w14:textId="77777777" w:rsidR="00214188" w:rsidRPr="00F248B7" w:rsidRDefault="00214188" w:rsidP="00214188">
            <w:pPr>
              <w:pStyle w:val="Paragraphedeliste"/>
              <w:rPr>
                <w:sz w:val="18"/>
                <w:szCs w:val="18"/>
              </w:rPr>
            </w:pPr>
          </w:p>
        </w:tc>
        <w:tc>
          <w:tcPr>
            <w:tcW w:w="6889" w:type="dxa"/>
          </w:tcPr>
          <w:p w14:paraId="09FF095E" w14:textId="77777777" w:rsidR="00214188" w:rsidRPr="00F248B7" w:rsidRDefault="00214188" w:rsidP="0021418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 de la suppression d’un interlocuteur, il faut examiner s’il n’intervient pas également sur une autre fiche (ex MR et Mme ont une fille) :</w:t>
            </w:r>
          </w:p>
          <w:p w14:paraId="181708EF" w14:textId="77777777" w:rsidR="00214188" w:rsidRPr="00F248B7" w:rsidRDefault="00214188" w:rsidP="00214188">
            <w:pPr>
              <w:pStyle w:val="Paragraphedeliste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Si l’interlocuteur n’est pas sur une autre fiche -&gt; on peut le supprimer. C’est alors une suppression logique</w:t>
            </w:r>
          </w:p>
          <w:p w14:paraId="66A1D711" w14:textId="46BE6BA0" w:rsidR="00214188" w:rsidRPr="00F248B7" w:rsidRDefault="00214188" w:rsidP="0021418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Si l’interlocuteur existe sur une autre fiche, le bouton « supprimer » correspond à une suppression du lien mais pas à un archivage (suppression logique). Il reste sur l’autre fiche et n’est pas supprimé logiquement (n’est pas dans la console des interlocuteurs supprimés)</w:t>
            </w:r>
          </w:p>
        </w:tc>
        <w:tc>
          <w:tcPr>
            <w:tcW w:w="1116" w:type="dxa"/>
          </w:tcPr>
          <w:p w14:paraId="69C49DB6" w14:textId="1233B8D0" w:rsidR="00214188" w:rsidRPr="00F248B7" w:rsidRDefault="00214188" w:rsidP="0021418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</w:tbl>
    <w:p w14:paraId="564357C9" w14:textId="77777777" w:rsidR="007A3A8C" w:rsidRDefault="007A3A8C" w:rsidP="00931571"/>
    <w:p w14:paraId="42571370" w14:textId="6E14EC9C" w:rsidR="00D4704B" w:rsidRPr="00E6569B" w:rsidRDefault="00E6569B" w:rsidP="00E6569B">
      <w:pPr>
        <w:pStyle w:val="Titre2"/>
      </w:pPr>
      <w:r w:rsidRPr="00E6569B">
        <w:t xml:space="preserve"> </w:t>
      </w:r>
      <w:bookmarkStart w:id="13" w:name="_Toc96615289"/>
      <w:r>
        <w:t>Création d’une nouvelle orientation</w:t>
      </w:r>
      <w:bookmarkEnd w:id="13"/>
    </w:p>
    <w:p w14:paraId="6BCE2AF5" w14:textId="77777777" w:rsidR="00D4704B" w:rsidRDefault="00D4704B" w:rsidP="00931571"/>
    <w:tbl>
      <w:tblPr>
        <w:tblStyle w:val="Grilledutableau"/>
        <w:tblpPr w:leftFromText="141" w:rightFromText="141" w:vertAnchor="text" w:horzAnchor="margin" w:tblpY="175"/>
        <w:tblW w:w="10060" w:type="dxa"/>
        <w:tblLook w:val="04A0" w:firstRow="1" w:lastRow="0" w:firstColumn="1" w:lastColumn="0" w:noHBand="0" w:noVBand="1"/>
      </w:tblPr>
      <w:tblGrid>
        <w:gridCol w:w="706"/>
        <w:gridCol w:w="1247"/>
        <w:gridCol w:w="1110"/>
        <w:gridCol w:w="5948"/>
        <w:gridCol w:w="1049"/>
      </w:tblGrid>
      <w:tr w:rsidR="00013668" w14:paraId="65FE37D3" w14:textId="77777777" w:rsidTr="00FF0DCA">
        <w:tc>
          <w:tcPr>
            <w:tcW w:w="706" w:type="dxa"/>
            <w:shd w:val="clear" w:color="auto" w:fill="FABF8F" w:themeFill="accent6" w:themeFillTint="99"/>
          </w:tcPr>
          <w:p w14:paraId="5523396F" w14:textId="3223449C" w:rsidR="00013668" w:rsidRDefault="00013668" w:rsidP="00013668">
            <w:r>
              <w:t>RG</w:t>
            </w:r>
          </w:p>
        </w:tc>
        <w:tc>
          <w:tcPr>
            <w:tcW w:w="1247" w:type="dxa"/>
            <w:shd w:val="clear" w:color="auto" w:fill="FABF8F" w:themeFill="accent6" w:themeFillTint="99"/>
          </w:tcPr>
          <w:p w14:paraId="435F37D5" w14:textId="0E0BF1A9" w:rsidR="00013668" w:rsidRDefault="00013668" w:rsidP="00013668">
            <w:r>
              <w:t>Description</w:t>
            </w:r>
          </w:p>
        </w:tc>
        <w:tc>
          <w:tcPr>
            <w:tcW w:w="1110" w:type="dxa"/>
            <w:shd w:val="clear" w:color="auto" w:fill="FABF8F" w:themeFill="accent6" w:themeFillTint="99"/>
          </w:tcPr>
          <w:p w14:paraId="36EDBE6C" w14:textId="7B42A3D4" w:rsidR="00013668" w:rsidRDefault="00013668" w:rsidP="00013668">
            <w:pPr>
              <w:pStyle w:val="Paragraphedeliste"/>
              <w:ind w:left="0"/>
            </w:pPr>
            <w:r>
              <w:t>Champs</w:t>
            </w:r>
          </w:p>
        </w:tc>
        <w:tc>
          <w:tcPr>
            <w:tcW w:w="6158" w:type="dxa"/>
            <w:shd w:val="clear" w:color="auto" w:fill="FABF8F" w:themeFill="accent6" w:themeFillTint="99"/>
          </w:tcPr>
          <w:p w14:paraId="59AEF91E" w14:textId="4693E823" w:rsidR="00013668" w:rsidRDefault="00013668" w:rsidP="00013668">
            <w:r>
              <w:t>Règles</w:t>
            </w:r>
          </w:p>
        </w:tc>
        <w:tc>
          <w:tcPr>
            <w:tcW w:w="839" w:type="dxa"/>
            <w:shd w:val="clear" w:color="auto" w:fill="FABF8F" w:themeFill="accent6" w:themeFillTint="99"/>
          </w:tcPr>
          <w:p w14:paraId="2897E378" w14:textId="333D64C0" w:rsidR="00013668" w:rsidRPr="00013668" w:rsidRDefault="00013668" w:rsidP="00013668">
            <w:r>
              <w:t>US</w:t>
            </w:r>
          </w:p>
        </w:tc>
      </w:tr>
      <w:tr w:rsidR="00013668" w14:paraId="63AE11F2" w14:textId="77777777" w:rsidTr="00FF0DCA">
        <w:tc>
          <w:tcPr>
            <w:tcW w:w="706" w:type="dxa"/>
          </w:tcPr>
          <w:p w14:paraId="29D66EE3" w14:textId="77777777" w:rsidR="00013668" w:rsidRPr="00F248B7" w:rsidRDefault="00013668" w:rsidP="0001366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OR-005</w:t>
            </w:r>
          </w:p>
        </w:tc>
        <w:tc>
          <w:tcPr>
            <w:tcW w:w="1247" w:type="dxa"/>
          </w:tcPr>
          <w:p w14:paraId="2268CB9D" w14:textId="77777777" w:rsidR="00013668" w:rsidRPr="00F248B7" w:rsidRDefault="00013668" w:rsidP="0001366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Création d’une nouvelle orientation</w:t>
            </w:r>
          </w:p>
        </w:tc>
        <w:tc>
          <w:tcPr>
            <w:tcW w:w="1110" w:type="dxa"/>
          </w:tcPr>
          <w:p w14:paraId="29581503" w14:textId="38800D69" w:rsidR="00013668" w:rsidRPr="00F248B7" w:rsidRDefault="00013668" w:rsidP="001C4129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Origine</w:t>
            </w:r>
          </w:p>
          <w:p w14:paraId="332AD8CD" w14:textId="786131AB" w:rsidR="00013668" w:rsidRPr="00F248B7" w:rsidRDefault="00013668" w:rsidP="001C4129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Sous Origine</w:t>
            </w:r>
          </w:p>
        </w:tc>
        <w:tc>
          <w:tcPr>
            <w:tcW w:w="6158" w:type="dxa"/>
          </w:tcPr>
          <w:p w14:paraId="0DCBF99B" w14:textId="77777777" w:rsidR="00013668" w:rsidRPr="00F248B7" w:rsidRDefault="00013668" w:rsidP="0001366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 de la création d’une nouvelle orientation depuis la fiche d’un prospect, l’origine de la nouvelle orientation = « groupe » et le sous-origine = « nom de la résidence de connexion »</w:t>
            </w:r>
          </w:p>
        </w:tc>
        <w:tc>
          <w:tcPr>
            <w:tcW w:w="839" w:type="dxa"/>
          </w:tcPr>
          <w:p w14:paraId="65336D92" w14:textId="77777777" w:rsidR="00013668" w:rsidRPr="00F248B7" w:rsidRDefault="00013668" w:rsidP="0001366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  <w:p w14:paraId="00FF7813" w14:textId="73F409A1" w:rsidR="00013668" w:rsidRPr="00F248B7" w:rsidRDefault="00013668" w:rsidP="00013668">
            <w:pPr>
              <w:rPr>
                <w:sz w:val="18"/>
                <w:szCs w:val="18"/>
              </w:rPr>
            </w:pPr>
          </w:p>
        </w:tc>
      </w:tr>
      <w:tr w:rsidR="00FF0DCA" w14:paraId="15A9C6B8" w14:textId="77777777" w:rsidTr="00FF0DCA">
        <w:tc>
          <w:tcPr>
            <w:tcW w:w="706" w:type="dxa"/>
          </w:tcPr>
          <w:p w14:paraId="04289EB0" w14:textId="1DBB344B" w:rsidR="00FF0DCA" w:rsidRPr="00F248B7" w:rsidRDefault="00FF0DCA" w:rsidP="00FF0D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OR_00</w:t>
            </w:r>
          </w:p>
        </w:tc>
        <w:tc>
          <w:tcPr>
            <w:tcW w:w="1247" w:type="dxa"/>
          </w:tcPr>
          <w:p w14:paraId="255C736C" w14:textId="2978569D" w:rsidR="00FF0DCA" w:rsidRPr="00F248B7" w:rsidRDefault="00FF0DCA" w:rsidP="00FF0D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Création d’une nouvelle orientation depuis Domusvi Info Conseil</w:t>
            </w:r>
          </w:p>
        </w:tc>
        <w:tc>
          <w:tcPr>
            <w:tcW w:w="1110" w:type="dxa"/>
          </w:tcPr>
          <w:p w14:paraId="74B2CB55" w14:textId="77777777" w:rsidR="00FF0DCA" w:rsidRPr="00F248B7" w:rsidRDefault="00FF0DCA" w:rsidP="00FF0DCA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Origine</w:t>
            </w:r>
          </w:p>
          <w:p w14:paraId="66C4B386" w14:textId="0A2F636F" w:rsidR="00FF0DCA" w:rsidRPr="00F248B7" w:rsidRDefault="00FF0DCA" w:rsidP="00FF0DCA">
            <w:pPr>
              <w:pStyle w:val="Paragraphedeliste"/>
              <w:ind w:left="36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Sous Origine</w:t>
            </w:r>
          </w:p>
        </w:tc>
        <w:tc>
          <w:tcPr>
            <w:tcW w:w="6158" w:type="dxa"/>
          </w:tcPr>
          <w:p w14:paraId="23280BD9" w14:textId="1CDF95E9" w:rsidR="00FF0DCA" w:rsidRPr="00F248B7" w:rsidRDefault="00A45564" w:rsidP="00FF0DCA">
            <w:pPr>
              <w:rPr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Lors de la création d'une nouvelle orientation par l'équipe de la DCM depuis la résidence </w:t>
            </w:r>
            <w:r>
              <w:rPr>
                <w:rFonts w:ascii="Segoe UI" w:hAnsi="Segoe UI" w:cs="Segoe UI"/>
                <w:i/>
                <w:iCs/>
                <w:color w:val="000000"/>
                <w:sz w:val="21"/>
                <w:szCs w:val="21"/>
                <w:shd w:val="clear" w:color="auto" w:fill="FFFFFF"/>
              </w:rPr>
              <w:t>DOMUSVI Info Conseil, 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mettre une origine par défaut ( Domusvi Info Conseil) non modifiable avec des sous-origines modifiable</w:t>
            </w:r>
          </w:p>
        </w:tc>
        <w:tc>
          <w:tcPr>
            <w:tcW w:w="839" w:type="dxa"/>
          </w:tcPr>
          <w:p w14:paraId="525B5A73" w14:textId="240B6263" w:rsidR="00FF0DCA" w:rsidRPr="00F248B7" w:rsidRDefault="00A45564" w:rsidP="00FF0D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attente d’évolution US-28441</w:t>
            </w:r>
          </w:p>
        </w:tc>
      </w:tr>
    </w:tbl>
    <w:p w14:paraId="76D37903" w14:textId="77777777" w:rsidR="007A3A8C" w:rsidRDefault="007A3A8C" w:rsidP="00931571"/>
    <w:p w14:paraId="3A3A460A" w14:textId="77777777" w:rsidR="00D4704B" w:rsidRDefault="00D4704B" w:rsidP="00931571"/>
    <w:p w14:paraId="0847DB24" w14:textId="13AC43AD" w:rsidR="00D4704B" w:rsidRDefault="00D4704B" w:rsidP="00E6569B">
      <w:pPr>
        <w:pStyle w:val="Titre2"/>
      </w:pPr>
      <w:bookmarkStart w:id="14" w:name="_Modification_après_admission"/>
      <w:bookmarkEnd w:id="14"/>
      <w:r>
        <w:t xml:space="preserve"> </w:t>
      </w:r>
      <w:bookmarkStart w:id="15" w:name="_Toc96615290"/>
      <w:r>
        <w:t>Modification après admission</w:t>
      </w:r>
      <w:bookmarkEnd w:id="15"/>
    </w:p>
    <w:p w14:paraId="67C6D521" w14:textId="77777777" w:rsidR="002C718A" w:rsidRDefault="002C718A" w:rsidP="00931571"/>
    <w:tbl>
      <w:tblPr>
        <w:tblStyle w:val="Grilledutableau"/>
        <w:tblpPr w:leftFromText="141" w:rightFromText="141" w:vertAnchor="text" w:horzAnchor="margin" w:tblpY="175"/>
        <w:tblW w:w="10060" w:type="dxa"/>
        <w:tblLook w:val="04A0" w:firstRow="1" w:lastRow="0" w:firstColumn="1" w:lastColumn="0" w:noHBand="0" w:noVBand="1"/>
      </w:tblPr>
      <w:tblGrid>
        <w:gridCol w:w="577"/>
        <w:gridCol w:w="1400"/>
        <w:gridCol w:w="932"/>
        <w:gridCol w:w="6212"/>
        <w:gridCol w:w="939"/>
      </w:tblGrid>
      <w:tr w:rsidR="002C718A" w14:paraId="0E9B2111" w14:textId="77777777" w:rsidTr="001C4129">
        <w:tc>
          <w:tcPr>
            <w:tcW w:w="578" w:type="dxa"/>
            <w:shd w:val="clear" w:color="auto" w:fill="FABF8F" w:themeFill="accent6" w:themeFillTint="99"/>
          </w:tcPr>
          <w:p w14:paraId="024C72F0" w14:textId="66CE4DC4" w:rsidR="002C718A" w:rsidRDefault="002C718A" w:rsidP="002C718A">
            <w:r>
              <w:t>RG</w:t>
            </w:r>
          </w:p>
        </w:tc>
        <w:tc>
          <w:tcPr>
            <w:tcW w:w="1402" w:type="dxa"/>
            <w:shd w:val="clear" w:color="auto" w:fill="FABF8F" w:themeFill="accent6" w:themeFillTint="99"/>
          </w:tcPr>
          <w:p w14:paraId="49E21929" w14:textId="138A527D" w:rsidR="002C718A" w:rsidRDefault="002C718A" w:rsidP="002C718A">
            <w:r>
              <w:t>Description</w:t>
            </w:r>
          </w:p>
        </w:tc>
        <w:tc>
          <w:tcPr>
            <w:tcW w:w="850" w:type="dxa"/>
            <w:shd w:val="clear" w:color="auto" w:fill="FABF8F" w:themeFill="accent6" w:themeFillTint="99"/>
          </w:tcPr>
          <w:p w14:paraId="01EC07AD" w14:textId="3C8B49AC" w:rsidR="002C718A" w:rsidRDefault="002C718A" w:rsidP="001C4129">
            <w:r>
              <w:t>Champs</w:t>
            </w:r>
          </w:p>
        </w:tc>
        <w:tc>
          <w:tcPr>
            <w:tcW w:w="6285" w:type="dxa"/>
            <w:shd w:val="clear" w:color="auto" w:fill="FABF8F" w:themeFill="accent6" w:themeFillTint="99"/>
          </w:tcPr>
          <w:p w14:paraId="56EF30CB" w14:textId="4696112B" w:rsidR="002C718A" w:rsidRDefault="002C718A" w:rsidP="002C718A">
            <w:r>
              <w:t>Règles</w:t>
            </w:r>
          </w:p>
        </w:tc>
        <w:tc>
          <w:tcPr>
            <w:tcW w:w="945" w:type="dxa"/>
            <w:shd w:val="clear" w:color="auto" w:fill="FABF8F" w:themeFill="accent6" w:themeFillTint="99"/>
          </w:tcPr>
          <w:p w14:paraId="312FB763" w14:textId="061D759E" w:rsidR="002C718A" w:rsidRDefault="002C718A" w:rsidP="002C718A">
            <w:r>
              <w:t>US</w:t>
            </w:r>
          </w:p>
        </w:tc>
      </w:tr>
      <w:tr w:rsidR="00214188" w14:paraId="7D944725" w14:textId="77777777" w:rsidTr="001C4129">
        <w:tc>
          <w:tcPr>
            <w:tcW w:w="578" w:type="dxa"/>
          </w:tcPr>
          <w:p w14:paraId="31ABF2DE" w14:textId="5B230932" w:rsidR="00214188" w:rsidRPr="00F248B7" w:rsidRDefault="00214188" w:rsidP="0021418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EP-008</w:t>
            </w:r>
          </w:p>
        </w:tc>
        <w:tc>
          <w:tcPr>
            <w:tcW w:w="1402" w:type="dxa"/>
          </w:tcPr>
          <w:p w14:paraId="2C90FE00" w14:textId="6A24B1AE" w:rsidR="00214188" w:rsidRPr="00F248B7" w:rsidRDefault="00214188" w:rsidP="0021418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Blocage de la fiche prospect en cas d’admission</w:t>
            </w:r>
          </w:p>
        </w:tc>
        <w:tc>
          <w:tcPr>
            <w:tcW w:w="850" w:type="dxa"/>
          </w:tcPr>
          <w:p w14:paraId="516D12B0" w14:textId="77777777" w:rsidR="00214188" w:rsidRPr="00F248B7" w:rsidRDefault="00214188" w:rsidP="00214188">
            <w:pPr>
              <w:pStyle w:val="Paragraphedeliste"/>
              <w:rPr>
                <w:sz w:val="18"/>
                <w:szCs w:val="18"/>
              </w:rPr>
            </w:pPr>
          </w:p>
        </w:tc>
        <w:tc>
          <w:tcPr>
            <w:tcW w:w="6285" w:type="dxa"/>
          </w:tcPr>
          <w:p w14:paraId="6072D379" w14:textId="1CC15D58" w:rsidR="00214188" w:rsidRPr="00F248B7" w:rsidRDefault="00214188" w:rsidP="0021418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Si le prospect a été admis et est résident actif (statut orientation « Entrée » ou « Admis autre résidence », aucune action ni de mise à jour ne peut être faite sauf changer l’interlocuteur principal</w:t>
            </w:r>
          </w:p>
        </w:tc>
        <w:tc>
          <w:tcPr>
            <w:tcW w:w="945" w:type="dxa"/>
          </w:tcPr>
          <w:p w14:paraId="3027AFE9" w14:textId="4126B97B" w:rsidR="00214188" w:rsidRPr="00F248B7" w:rsidRDefault="00214188" w:rsidP="0021418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214188" w14:paraId="1E99EDE2" w14:textId="77777777" w:rsidTr="001C4129">
        <w:tc>
          <w:tcPr>
            <w:tcW w:w="578" w:type="dxa"/>
          </w:tcPr>
          <w:p w14:paraId="103EFB45" w14:textId="21647C3D" w:rsidR="00214188" w:rsidRPr="00F248B7" w:rsidRDefault="00214188" w:rsidP="0021418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EP-012</w:t>
            </w:r>
          </w:p>
        </w:tc>
        <w:tc>
          <w:tcPr>
            <w:tcW w:w="1402" w:type="dxa"/>
          </w:tcPr>
          <w:p w14:paraId="5B3A49BA" w14:textId="4661CE4E" w:rsidR="00214188" w:rsidRPr="00F248B7" w:rsidRDefault="00214188" w:rsidP="0021418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Modification des informations du prospect après admission</w:t>
            </w:r>
          </w:p>
        </w:tc>
        <w:tc>
          <w:tcPr>
            <w:tcW w:w="850" w:type="dxa"/>
          </w:tcPr>
          <w:p w14:paraId="662B3F3B" w14:textId="77777777" w:rsidR="00214188" w:rsidRPr="00F248B7" w:rsidRDefault="00214188" w:rsidP="00214188">
            <w:pPr>
              <w:pStyle w:val="Paragraphedeliste"/>
              <w:rPr>
                <w:sz w:val="18"/>
                <w:szCs w:val="18"/>
              </w:rPr>
            </w:pPr>
          </w:p>
        </w:tc>
        <w:tc>
          <w:tcPr>
            <w:tcW w:w="6285" w:type="dxa"/>
          </w:tcPr>
          <w:p w14:paraId="1D2A61F9" w14:textId="77777777" w:rsidR="00214188" w:rsidRPr="00F248B7" w:rsidRDefault="00214188" w:rsidP="0021418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Lorsque le prospect est admis en résidence, il est impossible de modifier les informations du prospect.</w:t>
            </w:r>
          </w:p>
          <w:p w14:paraId="7DFD5203" w14:textId="77777777" w:rsidR="00214188" w:rsidRPr="00F248B7" w:rsidRDefault="00214188" w:rsidP="0021418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Les modifications se font à partir du DAR</w:t>
            </w:r>
          </w:p>
          <w:p w14:paraId="7A404502" w14:textId="77777777" w:rsidR="00214188" w:rsidRPr="00F248B7" w:rsidRDefault="00214188" w:rsidP="00214188">
            <w:pPr>
              <w:rPr>
                <w:sz w:val="18"/>
                <w:szCs w:val="18"/>
              </w:rPr>
            </w:pPr>
          </w:p>
          <w:p w14:paraId="0EA44AC0" w14:textId="77777777" w:rsidR="00214188" w:rsidRPr="00F248B7" w:rsidRDefault="00214188" w:rsidP="00214188">
            <w:pPr>
              <w:rPr>
                <w:sz w:val="18"/>
                <w:szCs w:val="18"/>
              </w:rPr>
            </w:pPr>
          </w:p>
          <w:p w14:paraId="2425B265" w14:textId="77777777" w:rsidR="00214188" w:rsidRPr="00F248B7" w:rsidRDefault="00214188" w:rsidP="00214188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14:paraId="55399F1D" w14:textId="1A048271" w:rsidR="00214188" w:rsidRPr="00F248B7" w:rsidRDefault="00214188" w:rsidP="0021418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214188" w14:paraId="2A69BA80" w14:textId="77777777" w:rsidTr="001C4129">
        <w:tc>
          <w:tcPr>
            <w:tcW w:w="578" w:type="dxa"/>
          </w:tcPr>
          <w:p w14:paraId="7CA9F8C6" w14:textId="77777777" w:rsidR="00214188" w:rsidRPr="00F248B7" w:rsidRDefault="00214188" w:rsidP="0021418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EP-014</w:t>
            </w:r>
          </w:p>
        </w:tc>
        <w:tc>
          <w:tcPr>
            <w:tcW w:w="1402" w:type="dxa"/>
          </w:tcPr>
          <w:p w14:paraId="1FB9BBD1" w14:textId="10B030B2" w:rsidR="00214188" w:rsidRPr="00F248B7" w:rsidRDefault="00214188" w:rsidP="0021418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Suppression des interlocuteurs après admission</w:t>
            </w:r>
          </w:p>
        </w:tc>
        <w:tc>
          <w:tcPr>
            <w:tcW w:w="850" w:type="dxa"/>
          </w:tcPr>
          <w:p w14:paraId="33670C61" w14:textId="77777777" w:rsidR="00214188" w:rsidRPr="00F248B7" w:rsidRDefault="00214188" w:rsidP="00214188">
            <w:pPr>
              <w:pStyle w:val="Paragraphedeliste"/>
              <w:rPr>
                <w:sz w:val="18"/>
                <w:szCs w:val="18"/>
              </w:rPr>
            </w:pPr>
          </w:p>
        </w:tc>
        <w:tc>
          <w:tcPr>
            <w:tcW w:w="6285" w:type="dxa"/>
          </w:tcPr>
          <w:p w14:paraId="1352BBB5" w14:textId="77777777" w:rsidR="00214188" w:rsidRPr="00F248B7" w:rsidRDefault="00214188" w:rsidP="0021418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Lorsque le prospect est admis en résidence, il est impossible de supprimer des interlocuteurs</w:t>
            </w:r>
          </w:p>
        </w:tc>
        <w:tc>
          <w:tcPr>
            <w:tcW w:w="945" w:type="dxa"/>
          </w:tcPr>
          <w:p w14:paraId="67F7D9C1" w14:textId="77777777" w:rsidR="00214188" w:rsidRPr="00F248B7" w:rsidRDefault="00214188" w:rsidP="0021418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214188" w14:paraId="36E5AF22" w14:textId="77777777" w:rsidTr="001C4129">
        <w:tc>
          <w:tcPr>
            <w:tcW w:w="578" w:type="dxa"/>
          </w:tcPr>
          <w:p w14:paraId="04594A15" w14:textId="1D3B1965" w:rsidR="00214188" w:rsidRPr="00F248B7" w:rsidRDefault="00214188" w:rsidP="0021418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EP-013</w:t>
            </w:r>
          </w:p>
        </w:tc>
        <w:tc>
          <w:tcPr>
            <w:tcW w:w="1402" w:type="dxa"/>
          </w:tcPr>
          <w:p w14:paraId="707BA9F2" w14:textId="7F4A046A" w:rsidR="00214188" w:rsidRPr="00F248B7" w:rsidRDefault="00214188" w:rsidP="0021418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Modification des informations de l’interlocuteur</w:t>
            </w:r>
          </w:p>
        </w:tc>
        <w:tc>
          <w:tcPr>
            <w:tcW w:w="850" w:type="dxa"/>
          </w:tcPr>
          <w:p w14:paraId="53338A18" w14:textId="77777777" w:rsidR="00214188" w:rsidRPr="00F248B7" w:rsidRDefault="00214188" w:rsidP="00214188">
            <w:pPr>
              <w:pStyle w:val="Paragraphedeliste"/>
              <w:rPr>
                <w:sz w:val="18"/>
                <w:szCs w:val="18"/>
              </w:rPr>
            </w:pPr>
          </w:p>
        </w:tc>
        <w:tc>
          <w:tcPr>
            <w:tcW w:w="6285" w:type="dxa"/>
          </w:tcPr>
          <w:p w14:paraId="559856B6" w14:textId="77777777" w:rsidR="00214188" w:rsidRPr="00F248B7" w:rsidRDefault="00214188" w:rsidP="0021418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Lorsque le prospect est admis en résidence, il est impossible de modifier les informations des interlocuteurs.</w:t>
            </w:r>
          </w:p>
          <w:p w14:paraId="504355DD" w14:textId="77777777" w:rsidR="00214188" w:rsidRPr="00F248B7" w:rsidRDefault="00214188" w:rsidP="0021418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Les modifications se font à partir du DAR</w:t>
            </w:r>
          </w:p>
          <w:p w14:paraId="7B45AB2F" w14:textId="77777777" w:rsidR="00214188" w:rsidRPr="00F248B7" w:rsidRDefault="00214188" w:rsidP="00214188">
            <w:pPr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14:paraId="3AC51C91" w14:textId="4241DFA5" w:rsidR="00214188" w:rsidRPr="00F248B7" w:rsidRDefault="00214188" w:rsidP="0021418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214188" w14:paraId="6AED80E5" w14:textId="77777777" w:rsidTr="001C4129">
        <w:tc>
          <w:tcPr>
            <w:tcW w:w="578" w:type="dxa"/>
          </w:tcPr>
          <w:p w14:paraId="5E73F14D" w14:textId="742D870B" w:rsidR="00214188" w:rsidRPr="00F248B7" w:rsidRDefault="00214188" w:rsidP="0021418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lastRenderedPageBreak/>
              <w:t>EP-015</w:t>
            </w:r>
          </w:p>
        </w:tc>
        <w:tc>
          <w:tcPr>
            <w:tcW w:w="1402" w:type="dxa"/>
          </w:tcPr>
          <w:p w14:paraId="20FCFE14" w14:textId="11A2A37D" w:rsidR="00214188" w:rsidRPr="00F248B7" w:rsidRDefault="00214188" w:rsidP="0021418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Modification de l’interlocuteur principal</w:t>
            </w:r>
          </w:p>
        </w:tc>
        <w:tc>
          <w:tcPr>
            <w:tcW w:w="850" w:type="dxa"/>
          </w:tcPr>
          <w:p w14:paraId="24ABF658" w14:textId="77777777" w:rsidR="00214188" w:rsidRPr="00F248B7" w:rsidRDefault="00214188" w:rsidP="00214188">
            <w:pPr>
              <w:pStyle w:val="Paragraphedeliste"/>
              <w:rPr>
                <w:sz w:val="18"/>
                <w:szCs w:val="18"/>
              </w:rPr>
            </w:pPr>
          </w:p>
        </w:tc>
        <w:tc>
          <w:tcPr>
            <w:tcW w:w="6285" w:type="dxa"/>
          </w:tcPr>
          <w:p w14:paraId="741666D5" w14:textId="2766BADE" w:rsidR="00214188" w:rsidRPr="00F248B7" w:rsidRDefault="00214188" w:rsidP="0021418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Lorsque le prospect est admis en résidence, il est possible de modifier l’interlocuteur principal depuis la fiche prospect</w:t>
            </w:r>
          </w:p>
        </w:tc>
        <w:tc>
          <w:tcPr>
            <w:tcW w:w="945" w:type="dxa"/>
          </w:tcPr>
          <w:p w14:paraId="1A73E38E" w14:textId="2B1BA2ED" w:rsidR="00214188" w:rsidRPr="00F248B7" w:rsidRDefault="00214188" w:rsidP="0021418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</w:tbl>
    <w:p w14:paraId="6BC50531" w14:textId="77777777" w:rsidR="00D6161A" w:rsidRDefault="00D6161A" w:rsidP="000F6CB9">
      <w:pPr>
        <w:pStyle w:val="Titre1"/>
        <w:numPr>
          <w:ilvl w:val="0"/>
          <w:numId w:val="0"/>
        </w:numPr>
      </w:pPr>
    </w:p>
    <w:p w14:paraId="6DB37AE4" w14:textId="7EBAE54D" w:rsidR="00D6161A" w:rsidRDefault="00E6569B" w:rsidP="00E6569B">
      <w:pPr>
        <w:pStyle w:val="Titre1"/>
      </w:pPr>
      <w:bookmarkStart w:id="16" w:name="_Toc96615291"/>
      <w:r>
        <w:t>Gestion des archivages de prospect</w:t>
      </w:r>
      <w:bookmarkEnd w:id="16"/>
      <w:r>
        <w:t xml:space="preserve"> </w:t>
      </w:r>
    </w:p>
    <w:p w14:paraId="1D94D846" w14:textId="77777777" w:rsidR="00D6161A" w:rsidRPr="00931571" w:rsidRDefault="00D6161A" w:rsidP="00931571"/>
    <w:tbl>
      <w:tblPr>
        <w:tblStyle w:val="Grilledutableau"/>
        <w:tblpPr w:leftFromText="141" w:rightFromText="141" w:vertAnchor="text" w:horzAnchor="margin" w:tblpY="175"/>
        <w:tblW w:w="9776" w:type="dxa"/>
        <w:tblLook w:val="04A0" w:firstRow="1" w:lastRow="0" w:firstColumn="1" w:lastColumn="0" w:noHBand="0" w:noVBand="1"/>
      </w:tblPr>
      <w:tblGrid>
        <w:gridCol w:w="587"/>
        <w:gridCol w:w="1245"/>
        <w:gridCol w:w="932"/>
        <w:gridCol w:w="6445"/>
        <w:gridCol w:w="567"/>
      </w:tblGrid>
      <w:tr w:rsidR="00414EC1" w14:paraId="53D91D5D" w14:textId="28523825" w:rsidTr="00FA020E">
        <w:trPr>
          <w:tblHeader/>
        </w:trPr>
        <w:tc>
          <w:tcPr>
            <w:tcW w:w="593" w:type="dxa"/>
            <w:shd w:val="clear" w:color="auto" w:fill="FABF8F" w:themeFill="accent6" w:themeFillTint="99"/>
          </w:tcPr>
          <w:p w14:paraId="540A1F91" w14:textId="77777777" w:rsidR="00414EC1" w:rsidRDefault="00414EC1" w:rsidP="00280B47">
            <w:r>
              <w:t>RG</w:t>
            </w:r>
          </w:p>
        </w:tc>
        <w:tc>
          <w:tcPr>
            <w:tcW w:w="1245" w:type="dxa"/>
            <w:shd w:val="clear" w:color="auto" w:fill="FABF8F" w:themeFill="accent6" w:themeFillTint="99"/>
          </w:tcPr>
          <w:p w14:paraId="2369E1EF" w14:textId="5301BDCF" w:rsidR="00414EC1" w:rsidRDefault="00414EC1" w:rsidP="00280B47">
            <w:r>
              <w:t>Descrip</w:t>
            </w:r>
            <w:r w:rsidR="001C4129">
              <w:t>t</w:t>
            </w:r>
            <w:r w:rsidR="00864743">
              <w:t>ion</w:t>
            </w:r>
          </w:p>
        </w:tc>
        <w:tc>
          <w:tcPr>
            <w:tcW w:w="932" w:type="dxa"/>
            <w:shd w:val="clear" w:color="auto" w:fill="FABF8F" w:themeFill="accent6" w:themeFillTint="99"/>
          </w:tcPr>
          <w:p w14:paraId="300D42A6" w14:textId="77777777" w:rsidR="00414EC1" w:rsidRDefault="00414EC1" w:rsidP="00280B47">
            <w:r>
              <w:t>Champs</w:t>
            </w:r>
          </w:p>
        </w:tc>
        <w:tc>
          <w:tcPr>
            <w:tcW w:w="6723" w:type="dxa"/>
            <w:shd w:val="clear" w:color="auto" w:fill="FABF8F" w:themeFill="accent6" w:themeFillTint="99"/>
          </w:tcPr>
          <w:p w14:paraId="07C2B652" w14:textId="77777777" w:rsidR="00414EC1" w:rsidRDefault="00414EC1" w:rsidP="00280B47">
            <w:r>
              <w:t>Règles</w:t>
            </w:r>
          </w:p>
        </w:tc>
        <w:tc>
          <w:tcPr>
            <w:tcW w:w="283" w:type="dxa"/>
            <w:shd w:val="clear" w:color="auto" w:fill="FABF8F" w:themeFill="accent6" w:themeFillTint="99"/>
          </w:tcPr>
          <w:p w14:paraId="7540BD0D" w14:textId="1920F6E5" w:rsidR="00414EC1" w:rsidRDefault="00414EC1" w:rsidP="00280B47">
            <w:r>
              <w:t>US</w:t>
            </w:r>
          </w:p>
        </w:tc>
      </w:tr>
      <w:tr w:rsidR="005C44C9" w14:paraId="1010238C" w14:textId="7832DBCD" w:rsidTr="00FA020E">
        <w:tc>
          <w:tcPr>
            <w:tcW w:w="593" w:type="dxa"/>
          </w:tcPr>
          <w:p w14:paraId="34750127" w14:textId="06A7E7E9" w:rsidR="005C44C9" w:rsidRPr="00FA020E" w:rsidRDefault="005C44C9" w:rsidP="005C44C9">
            <w:pPr>
              <w:jc w:val="center"/>
              <w:rPr>
                <w:sz w:val="18"/>
                <w:szCs w:val="18"/>
              </w:rPr>
            </w:pPr>
            <w:r w:rsidRPr="00FA020E">
              <w:rPr>
                <w:sz w:val="18"/>
                <w:szCs w:val="18"/>
              </w:rPr>
              <w:t>EP-018</w:t>
            </w:r>
          </w:p>
        </w:tc>
        <w:tc>
          <w:tcPr>
            <w:tcW w:w="1245" w:type="dxa"/>
          </w:tcPr>
          <w:p w14:paraId="07B9FC21" w14:textId="6C18654F" w:rsidR="005C44C9" w:rsidRPr="00FA020E" w:rsidRDefault="005C44C9" w:rsidP="005C44C9">
            <w:pPr>
              <w:rPr>
                <w:sz w:val="18"/>
                <w:szCs w:val="18"/>
              </w:rPr>
            </w:pPr>
            <w:r w:rsidRPr="00FA020E">
              <w:rPr>
                <w:sz w:val="18"/>
                <w:szCs w:val="18"/>
              </w:rPr>
              <w:t>Archivage automatique d’une fiche Prospect</w:t>
            </w:r>
          </w:p>
        </w:tc>
        <w:tc>
          <w:tcPr>
            <w:tcW w:w="932" w:type="dxa"/>
          </w:tcPr>
          <w:p w14:paraId="050A31FE" w14:textId="77777777" w:rsidR="005C44C9" w:rsidRPr="00FA020E" w:rsidRDefault="005C44C9" w:rsidP="001C4129">
            <w:pPr>
              <w:pStyle w:val="Paragraphedeliste"/>
              <w:ind w:left="360"/>
              <w:rPr>
                <w:sz w:val="18"/>
                <w:szCs w:val="18"/>
              </w:rPr>
            </w:pPr>
          </w:p>
        </w:tc>
        <w:tc>
          <w:tcPr>
            <w:tcW w:w="6723" w:type="dxa"/>
          </w:tcPr>
          <w:p w14:paraId="65FF3E6F" w14:textId="108DE936" w:rsidR="005C44C9" w:rsidRPr="00FA020E" w:rsidRDefault="005C44C9" w:rsidP="005C44C9">
            <w:pPr>
              <w:rPr>
                <w:sz w:val="18"/>
                <w:szCs w:val="18"/>
              </w:rPr>
            </w:pPr>
            <w:r w:rsidRPr="00FA020E">
              <w:rPr>
                <w:sz w:val="18"/>
                <w:szCs w:val="18"/>
              </w:rPr>
              <w:t xml:space="preserve">L’archivage des fiches prospects est règlementaire RGPD. </w:t>
            </w:r>
          </w:p>
          <w:p w14:paraId="21C12AF2" w14:textId="4FB2D2C9" w:rsidR="005C44C9" w:rsidRPr="00FA020E" w:rsidRDefault="005C44C9" w:rsidP="005C44C9">
            <w:pPr>
              <w:rPr>
                <w:sz w:val="18"/>
                <w:szCs w:val="18"/>
              </w:rPr>
            </w:pPr>
            <w:r w:rsidRPr="00FA020E">
              <w:rPr>
                <w:sz w:val="18"/>
                <w:szCs w:val="18"/>
              </w:rPr>
              <w:t>Ci-joint la SF sur les RG sur l’archivage</w:t>
            </w:r>
          </w:p>
          <w:bookmarkStart w:id="17" w:name="_MON_1705388576"/>
          <w:bookmarkEnd w:id="17"/>
          <w:p w14:paraId="732C92FF" w14:textId="6C96887E" w:rsidR="005C44C9" w:rsidRPr="00FA020E" w:rsidRDefault="005C44C9" w:rsidP="005C44C9">
            <w:pPr>
              <w:rPr>
                <w:sz w:val="18"/>
                <w:szCs w:val="18"/>
              </w:rPr>
            </w:pPr>
            <w:r w:rsidRPr="00FA020E">
              <w:rPr>
                <w:sz w:val="18"/>
                <w:szCs w:val="18"/>
              </w:rPr>
              <w:object w:dxaOrig="1520" w:dyaOrig="987" w14:anchorId="1CF745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75pt;height:48pt" o:ole="">
                  <v:imagedata r:id="rId17" o:title=""/>
                </v:shape>
                <o:OLEObject Type="Embed" ProgID="Word.Document.12" ShapeID="_x0000_i1025" DrawAspect="Icon" ObjectID="_1722171308" r:id="rId18">
                  <o:FieldCodes>\s</o:FieldCodes>
                </o:OLEObject>
              </w:object>
            </w:r>
          </w:p>
        </w:tc>
        <w:tc>
          <w:tcPr>
            <w:tcW w:w="283" w:type="dxa"/>
          </w:tcPr>
          <w:p w14:paraId="522751A4" w14:textId="110EA412" w:rsidR="005C44C9" w:rsidRPr="00FA020E" w:rsidRDefault="00E83649" w:rsidP="005C44C9">
            <w:pPr>
              <w:rPr>
                <w:sz w:val="18"/>
                <w:szCs w:val="18"/>
              </w:rPr>
            </w:pPr>
            <w:r w:rsidRPr="00FA020E">
              <w:rPr>
                <w:sz w:val="18"/>
                <w:szCs w:val="18"/>
              </w:rPr>
              <w:t>Livré en QAS</w:t>
            </w:r>
          </w:p>
        </w:tc>
      </w:tr>
      <w:tr w:rsidR="005C44C9" w14:paraId="2A42FA2D" w14:textId="33E4DB46" w:rsidTr="00FA020E">
        <w:tc>
          <w:tcPr>
            <w:tcW w:w="593" w:type="dxa"/>
          </w:tcPr>
          <w:p w14:paraId="4D7458BC" w14:textId="72787F60" w:rsidR="005C44C9" w:rsidRPr="00FA020E" w:rsidRDefault="005C44C9" w:rsidP="005C44C9">
            <w:pPr>
              <w:jc w:val="center"/>
              <w:rPr>
                <w:sz w:val="18"/>
                <w:szCs w:val="18"/>
                <w:highlight w:val="green"/>
              </w:rPr>
            </w:pPr>
            <w:r w:rsidRPr="00FA020E">
              <w:rPr>
                <w:sz w:val="18"/>
                <w:szCs w:val="18"/>
                <w:highlight w:val="green"/>
              </w:rPr>
              <w:t>EP-019</w:t>
            </w:r>
          </w:p>
        </w:tc>
        <w:tc>
          <w:tcPr>
            <w:tcW w:w="1245" w:type="dxa"/>
          </w:tcPr>
          <w:p w14:paraId="037D03FC" w14:textId="28411785" w:rsidR="005C44C9" w:rsidRPr="00FA020E" w:rsidRDefault="005C44C9" w:rsidP="005C44C9">
            <w:pPr>
              <w:rPr>
                <w:sz w:val="18"/>
                <w:szCs w:val="18"/>
                <w:highlight w:val="green"/>
              </w:rPr>
            </w:pPr>
            <w:r w:rsidRPr="00FA020E">
              <w:rPr>
                <w:sz w:val="18"/>
                <w:szCs w:val="18"/>
                <w:highlight w:val="green"/>
              </w:rPr>
              <w:t>Archivage manuel d’une fiche Prospect</w:t>
            </w:r>
          </w:p>
        </w:tc>
        <w:tc>
          <w:tcPr>
            <w:tcW w:w="932" w:type="dxa"/>
          </w:tcPr>
          <w:p w14:paraId="6E0E8C4C" w14:textId="77777777" w:rsidR="005C44C9" w:rsidRPr="00FA020E" w:rsidRDefault="005C44C9" w:rsidP="001C4129">
            <w:pPr>
              <w:pStyle w:val="Paragraphedeliste"/>
              <w:ind w:left="360"/>
              <w:rPr>
                <w:sz w:val="18"/>
                <w:szCs w:val="18"/>
                <w:highlight w:val="green"/>
              </w:rPr>
            </w:pPr>
          </w:p>
        </w:tc>
        <w:tc>
          <w:tcPr>
            <w:tcW w:w="6723" w:type="dxa"/>
          </w:tcPr>
          <w:p w14:paraId="1776868D" w14:textId="77777777" w:rsidR="005C44C9" w:rsidRPr="00FA020E" w:rsidRDefault="005C44C9" w:rsidP="005C44C9">
            <w:pPr>
              <w:rPr>
                <w:sz w:val="18"/>
                <w:szCs w:val="18"/>
                <w:highlight w:val="green"/>
              </w:rPr>
            </w:pPr>
            <w:r w:rsidRPr="00FA020E">
              <w:rPr>
                <w:sz w:val="18"/>
                <w:szCs w:val="18"/>
                <w:highlight w:val="green"/>
              </w:rPr>
              <w:t>Un bouton sur la fiche permet d’archiver la fiche.</w:t>
            </w:r>
          </w:p>
          <w:p w14:paraId="73E48CA0" w14:textId="77777777" w:rsidR="005C44C9" w:rsidRPr="00FA020E" w:rsidRDefault="005C44C9" w:rsidP="005C44C9">
            <w:pPr>
              <w:rPr>
                <w:sz w:val="18"/>
                <w:szCs w:val="18"/>
                <w:highlight w:val="green"/>
              </w:rPr>
            </w:pPr>
            <w:r w:rsidRPr="00FA020E">
              <w:rPr>
                <w:sz w:val="18"/>
                <w:szCs w:val="18"/>
                <w:highlight w:val="green"/>
              </w:rPr>
              <w:t>Accessible que pour les admin et DCM.</w:t>
            </w:r>
          </w:p>
          <w:p w14:paraId="1A4BABC8" w14:textId="77777777" w:rsidR="005C44C9" w:rsidRPr="00FA020E" w:rsidRDefault="005C44C9" w:rsidP="005C44C9">
            <w:pPr>
              <w:rPr>
                <w:sz w:val="18"/>
                <w:szCs w:val="18"/>
                <w:highlight w:val="green"/>
              </w:rPr>
            </w:pPr>
            <w:r w:rsidRPr="00FA020E">
              <w:rPr>
                <w:sz w:val="18"/>
                <w:szCs w:val="18"/>
                <w:highlight w:val="green"/>
              </w:rPr>
              <w:t>Il faut respecter les RG de la SF :</w:t>
            </w:r>
          </w:p>
          <w:p w14:paraId="6B278C5D" w14:textId="77777777" w:rsidR="005C44C9" w:rsidRPr="00FA020E" w:rsidRDefault="005C44C9" w:rsidP="003118B2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  <w:highlight w:val="green"/>
              </w:rPr>
            </w:pPr>
            <w:r w:rsidRPr="00FA020E">
              <w:rPr>
                <w:sz w:val="18"/>
                <w:szCs w:val="18"/>
                <w:highlight w:val="green"/>
              </w:rPr>
              <w:t>Ne pas permettre l’archivage d’un résident.</w:t>
            </w:r>
          </w:p>
          <w:p w14:paraId="3F2930D4" w14:textId="76F42D45" w:rsidR="005C44C9" w:rsidRPr="00FA020E" w:rsidRDefault="005C44C9" w:rsidP="003118B2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  <w:highlight w:val="green"/>
              </w:rPr>
            </w:pPr>
            <w:r w:rsidRPr="00FA020E">
              <w:rPr>
                <w:sz w:val="18"/>
                <w:szCs w:val="18"/>
                <w:highlight w:val="green"/>
              </w:rPr>
              <w:t>Si les RG ne sont pas respectées, demander une confirmation</w:t>
            </w:r>
          </w:p>
        </w:tc>
        <w:tc>
          <w:tcPr>
            <w:tcW w:w="283" w:type="dxa"/>
          </w:tcPr>
          <w:p w14:paraId="6DBCD089" w14:textId="03A9120F" w:rsidR="005C44C9" w:rsidRPr="00FA020E" w:rsidRDefault="00E83649" w:rsidP="005C44C9">
            <w:pPr>
              <w:rPr>
                <w:sz w:val="18"/>
                <w:szCs w:val="18"/>
                <w:highlight w:val="green"/>
              </w:rPr>
            </w:pPr>
            <w:r w:rsidRPr="00FA020E">
              <w:rPr>
                <w:sz w:val="18"/>
                <w:szCs w:val="18"/>
                <w:highlight w:val="green"/>
              </w:rPr>
              <w:t>Livré en QAS</w:t>
            </w:r>
          </w:p>
        </w:tc>
      </w:tr>
    </w:tbl>
    <w:p w14:paraId="56B97A02" w14:textId="77777777" w:rsidR="00D462D5" w:rsidRDefault="00D462D5" w:rsidP="00D462D5"/>
    <w:p w14:paraId="4CE50CEE" w14:textId="38C31857" w:rsidR="00FA0611" w:rsidRDefault="2A529D8A" w:rsidP="00006894">
      <w:pPr>
        <w:pStyle w:val="Titre1"/>
      </w:pPr>
      <w:bookmarkStart w:id="18" w:name="_Toc96615292"/>
      <w:r>
        <w:t>Gestion des orientations</w:t>
      </w:r>
      <w:bookmarkEnd w:id="18"/>
    </w:p>
    <w:tbl>
      <w:tblPr>
        <w:tblStyle w:val="Grilledutableau"/>
        <w:tblpPr w:leftFromText="141" w:rightFromText="141" w:vertAnchor="text" w:horzAnchor="margin" w:tblpY="175"/>
        <w:tblW w:w="10060" w:type="dxa"/>
        <w:tblLook w:val="04A0" w:firstRow="1" w:lastRow="0" w:firstColumn="1" w:lastColumn="0" w:noHBand="0" w:noVBand="1"/>
      </w:tblPr>
      <w:tblGrid>
        <w:gridCol w:w="603"/>
        <w:gridCol w:w="1372"/>
        <w:gridCol w:w="1550"/>
        <w:gridCol w:w="5862"/>
        <w:gridCol w:w="673"/>
      </w:tblGrid>
      <w:tr w:rsidR="00887545" w14:paraId="22DE6CBB" w14:textId="1D38D1E6" w:rsidTr="001C4129">
        <w:trPr>
          <w:tblHeader/>
        </w:trPr>
        <w:tc>
          <w:tcPr>
            <w:tcW w:w="605" w:type="dxa"/>
            <w:shd w:val="clear" w:color="auto" w:fill="FABF8F" w:themeFill="accent6" w:themeFillTint="99"/>
          </w:tcPr>
          <w:p w14:paraId="7A0A7C8C" w14:textId="77777777" w:rsidR="00887545" w:rsidRDefault="00887545" w:rsidP="00280B47">
            <w:r>
              <w:t>RG</w:t>
            </w:r>
          </w:p>
        </w:tc>
        <w:tc>
          <w:tcPr>
            <w:tcW w:w="1375" w:type="dxa"/>
            <w:shd w:val="clear" w:color="auto" w:fill="FABF8F" w:themeFill="accent6" w:themeFillTint="99"/>
          </w:tcPr>
          <w:p w14:paraId="7F59088F" w14:textId="77777777" w:rsidR="00887545" w:rsidRDefault="00887545" w:rsidP="00280B47">
            <w:r>
              <w:t>Description</w:t>
            </w:r>
          </w:p>
        </w:tc>
        <w:tc>
          <w:tcPr>
            <w:tcW w:w="1559" w:type="dxa"/>
            <w:shd w:val="clear" w:color="auto" w:fill="FABF8F" w:themeFill="accent6" w:themeFillTint="99"/>
          </w:tcPr>
          <w:p w14:paraId="15AA3FFA" w14:textId="77777777" w:rsidR="00887545" w:rsidRDefault="00887545" w:rsidP="00280B47">
            <w:r>
              <w:t>Champs</w:t>
            </w:r>
          </w:p>
        </w:tc>
        <w:tc>
          <w:tcPr>
            <w:tcW w:w="5954" w:type="dxa"/>
            <w:shd w:val="clear" w:color="auto" w:fill="FABF8F" w:themeFill="accent6" w:themeFillTint="99"/>
          </w:tcPr>
          <w:p w14:paraId="3F650E32" w14:textId="77777777" w:rsidR="00887545" w:rsidRDefault="00887545" w:rsidP="00280B47">
            <w:r>
              <w:t>Règles</w:t>
            </w:r>
          </w:p>
        </w:tc>
        <w:tc>
          <w:tcPr>
            <w:tcW w:w="567" w:type="dxa"/>
            <w:shd w:val="clear" w:color="auto" w:fill="FABF8F" w:themeFill="accent6" w:themeFillTint="99"/>
          </w:tcPr>
          <w:p w14:paraId="27D91410" w14:textId="2A67CE38" w:rsidR="00887545" w:rsidRDefault="00887545" w:rsidP="00280B47">
            <w:r>
              <w:t>US</w:t>
            </w:r>
          </w:p>
        </w:tc>
      </w:tr>
      <w:tr w:rsidR="00887545" w14:paraId="5B895F49" w14:textId="37FC5903" w:rsidTr="001C4129">
        <w:tc>
          <w:tcPr>
            <w:tcW w:w="605" w:type="dxa"/>
          </w:tcPr>
          <w:p w14:paraId="49FE103C" w14:textId="39FB92AC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OR-</w:t>
            </w:r>
            <w:r w:rsidR="00391055" w:rsidRPr="00F248B7">
              <w:rPr>
                <w:sz w:val="18"/>
                <w:szCs w:val="18"/>
              </w:rPr>
              <w:t>0</w:t>
            </w:r>
            <w:r w:rsidRPr="00F248B7">
              <w:rPr>
                <w:sz w:val="18"/>
                <w:szCs w:val="18"/>
              </w:rPr>
              <w:t>22</w:t>
            </w:r>
          </w:p>
        </w:tc>
        <w:tc>
          <w:tcPr>
            <w:tcW w:w="1375" w:type="dxa"/>
          </w:tcPr>
          <w:p w14:paraId="32C1A085" w14:textId="4C65112C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Création d’un contact</w:t>
            </w:r>
          </w:p>
        </w:tc>
        <w:tc>
          <w:tcPr>
            <w:tcW w:w="1559" w:type="dxa"/>
          </w:tcPr>
          <w:p w14:paraId="1310D3CC" w14:textId="77777777" w:rsidR="00887545" w:rsidRPr="00F248B7" w:rsidRDefault="00887545" w:rsidP="00446B02">
            <w:pPr>
              <w:pStyle w:val="Paragraphedeliste"/>
              <w:rPr>
                <w:sz w:val="18"/>
                <w:szCs w:val="18"/>
              </w:rPr>
            </w:pPr>
          </w:p>
        </w:tc>
        <w:tc>
          <w:tcPr>
            <w:tcW w:w="5954" w:type="dxa"/>
          </w:tcPr>
          <w:p w14:paraId="3632F262" w14:textId="25A8F030" w:rsidR="00887545" w:rsidRPr="00F248B7" w:rsidRDefault="00887545" w:rsidP="00446B0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Lorsqu’un contact est créé via le bouton « nouveau contact » alors son orientation correspond à la résidence de connexion</w:t>
            </w:r>
          </w:p>
        </w:tc>
        <w:tc>
          <w:tcPr>
            <w:tcW w:w="567" w:type="dxa"/>
          </w:tcPr>
          <w:p w14:paraId="539D1F30" w14:textId="77777777" w:rsidR="00887545" w:rsidRPr="00F248B7" w:rsidRDefault="003D7028" w:rsidP="00446B0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  <w:p w14:paraId="66EF8EAC" w14:textId="464802B8" w:rsidR="003D7028" w:rsidRPr="00F248B7" w:rsidRDefault="003D7028" w:rsidP="00446B02">
            <w:pPr>
              <w:rPr>
                <w:sz w:val="18"/>
                <w:szCs w:val="18"/>
              </w:rPr>
            </w:pPr>
          </w:p>
        </w:tc>
      </w:tr>
      <w:tr w:rsidR="00887545" w14:paraId="6BA0EB3E" w14:textId="5EEAD123" w:rsidTr="001C4129">
        <w:tc>
          <w:tcPr>
            <w:tcW w:w="605" w:type="dxa"/>
          </w:tcPr>
          <w:p w14:paraId="67749859" w14:textId="0336ACBA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OR-</w:t>
            </w:r>
            <w:r w:rsidR="00391055" w:rsidRPr="00F248B7">
              <w:rPr>
                <w:sz w:val="18"/>
                <w:szCs w:val="18"/>
              </w:rPr>
              <w:t>0</w:t>
            </w:r>
            <w:r w:rsidRPr="00F248B7">
              <w:rPr>
                <w:sz w:val="18"/>
                <w:szCs w:val="18"/>
              </w:rPr>
              <w:t>23</w:t>
            </w:r>
          </w:p>
        </w:tc>
        <w:tc>
          <w:tcPr>
            <w:tcW w:w="1375" w:type="dxa"/>
          </w:tcPr>
          <w:p w14:paraId="7F0570A2" w14:textId="0370A292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Orientation obligatoire</w:t>
            </w:r>
          </w:p>
        </w:tc>
        <w:tc>
          <w:tcPr>
            <w:tcW w:w="1559" w:type="dxa"/>
          </w:tcPr>
          <w:p w14:paraId="0EBF030C" w14:textId="6ED9134B" w:rsidR="00887545" w:rsidRPr="00F248B7" w:rsidRDefault="00887545" w:rsidP="00532427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Orientation</w:t>
            </w:r>
          </w:p>
        </w:tc>
        <w:tc>
          <w:tcPr>
            <w:tcW w:w="5954" w:type="dxa"/>
          </w:tcPr>
          <w:p w14:paraId="50E49124" w14:textId="0C5CCACE" w:rsidR="00887545" w:rsidRPr="00F248B7" w:rsidRDefault="00887545" w:rsidP="00446B0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Le ou les orientations ne peuvent pas être supprimées</w:t>
            </w:r>
          </w:p>
        </w:tc>
        <w:tc>
          <w:tcPr>
            <w:tcW w:w="567" w:type="dxa"/>
          </w:tcPr>
          <w:p w14:paraId="71660E2B" w14:textId="72F3ECB0" w:rsidR="00887545" w:rsidRPr="00F248B7" w:rsidRDefault="003D7028" w:rsidP="00446B0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887545" w14:paraId="4ABFA95E" w14:textId="2F1A1C5C" w:rsidTr="001C4129">
        <w:tc>
          <w:tcPr>
            <w:tcW w:w="605" w:type="dxa"/>
          </w:tcPr>
          <w:p w14:paraId="74CBE084" w14:textId="3339CB8C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OR-</w:t>
            </w:r>
            <w:r w:rsidR="00391055" w:rsidRPr="00F248B7">
              <w:rPr>
                <w:sz w:val="18"/>
                <w:szCs w:val="18"/>
              </w:rPr>
              <w:t>0</w:t>
            </w:r>
            <w:r w:rsidRPr="00F248B7">
              <w:rPr>
                <w:sz w:val="18"/>
                <w:szCs w:val="18"/>
              </w:rPr>
              <w:t>25</w:t>
            </w:r>
          </w:p>
        </w:tc>
        <w:tc>
          <w:tcPr>
            <w:tcW w:w="1375" w:type="dxa"/>
          </w:tcPr>
          <w:p w14:paraId="4C711A85" w14:textId="386AB3E6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Souhait géographique</w:t>
            </w:r>
          </w:p>
        </w:tc>
        <w:tc>
          <w:tcPr>
            <w:tcW w:w="1559" w:type="dxa"/>
          </w:tcPr>
          <w:p w14:paraId="2A132FD1" w14:textId="77777777" w:rsidR="00887545" w:rsidRPr="00F248B7" w:rsidRDefault="00887545" w:rsidP="00446B02">
            <w:pPr>
              <w:pStyle w:val="Paragraphedeliste"/>
              <w:rPr>
                <w:sz w:val="18"/>
                <w:szCs w:val="18"/>
              </w:rPr>
            </w:pPr>
          </w:p>
        </w:tc>
        <w:tc>
          <w:tcPr>
            <w:tcW w:w="5954" w:type="dxa"/>
          </w:tcPr>
          <w:p w14:paraId="23AD3B6E" w14:textId="505F4CCF" w:rsidR="00887545" w:rsidRPr="00F248B7" w:rsidRDefault="00887545" w:rsidP="00446B0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 de la création d’un nouveau contact, on peut choisir le souhait géographique avec le département et la ville.</w:t>
            </w:r>
          </w:p>
          <w:p w14:paraId="731288AC" w14:textId="3317F4D5" w:rsidR="00887545" w:rsidRPr="00F248B7" w:rsidRDefault="00887545" w:rsidP="003118B2">
            <w:pPr>
              <w:pStyle w:val="Paragraphedeliste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Supprimer dans la nouvelle version</w:t>
            </w:r>
          </w:p>
          <w:p w14:paraId="3D1E340D" w14:textId="726DC5FC" w:rsidR="00887545" w:rsidRPr="00F248B7" w:rsidRDefault="00887545" w:rsidP="00446B02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17BEBA70" w14:textId="77777777" w:rsidR="00887545" w:rsidRPr="00F248B7" w:rsidRDefault="00887545" w:rsidP="00446B02">
            <w:pPr>
              <w:rPr>
                <w:sz w:val="18"/>
                <w:szCs w:val="18"/>
              </w:rPr>
            </w:pPr>
          </w:p>
        </w:tc>
      </w:tr>
      <w:tr w:rsidR="00887545" w14:paraId="75FCA77B" w14:textId="009E83FA" w:rsidTr="001C4129">
        <w:tc>
          <w:tcPr>
            <w:tcW w:w="605" w:type="dxa"/>
          </w:tcPr>
          <w:p w14:paraId="7E15F3C5" w14:textId="4B4284B6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OR-</w:t>
            </w:r>
            <w:r w:rsidR="00391055" w:rsidRPr="00F248B7">
              <w:rPr>
                <w:sz w:val="18"/>
                <w:szCs w:val="18"/>
              </w:rPr>
              <w:t>0</w:t>
            </w:r>
            <w:r w:rsidRPr="00F248B7">
              <w:rPr>
                <w:sz w:val="18"/>
                <w:szCs w:val="18"/>
              </w:rPr>
              <w:t>26</w:t>
            </w:r>
          </w:p>
        </w:tc>
        <w:tc>
          <w:tcPr>
            <w:tcW w:w="1375" w:type="dxa"/>
          </w:tcPr>
          <w:p w14:paraId="2B35C859" w14:textId="144CD784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Proposition d’orientation</w:t>
            </w:r>
          </w:p>
        </w:tc>
        <w:tc>
          <w:tcPr>
            <w:tcW w:w="1559" w:type="dxa"/>
          </w:tcPr>
          <w:p w14:paraId="5EF5DDA0" w14:textId="765F35D8" w:rsidR="00887545" w:rsidRPr="00F248B7" w:rsidRDefault="00887545" w:rsidP="008D56A3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Pop-up nouvelle orientation</w:t>
            </w:r>
          </w:p>
          <w:p w14:paraId="4953DADE" w14:textId="1ACDA9C0" w:rsidR="00887545" w:rsidRPr="00F248B7" w:rsidRDefault="00887545" w:rsidP="008D56A3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 xml:space="preserve"> Veuillez sélectionner les résidences de destination ou compléter la pré-sélection</w:t>
            </w:r>
            <w:r w:rsidRPr="00F248B7">
              <w:rPr>
                <w:rFonts w:ascii="Segoe UI" w:hAnsi="Segoe UI" w:cs="Segoe UI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5954" w:type="dxa"/>
          </w:tcPr>
          <w:p w14:paraId="10E81DF0" w14:textId="77777777" w:rsidR="00887545" w:rsidRPr="00F248B7" w:rsidRDefault="00887545" w:rsidP="00446B0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 de la création d’une nouvelle orientation depuis la fiche d’un prospect, une liste de résidence s’affiche pour cela il faut que la résidence :</w:t>
            </w:r>
          </w:p>
          <w:p w14:paraId="4AE1376F" w14:textId="77777777" w:rsidR="00887545" w:rsidRPr="00F248B7" w:rsidRDefault="00887545" w:rsidP="003118B2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Appartienne au même DRE que la résidence de connexion</w:t>
            </w:r>
          </w:p>
          <w:p w14:paraId="3AD389FA" w14:textId="77777777" w:rsidR="00887545" w:rsidRPr="00F248B7" w:rsidRDefault="00887545" w:rsidP="003118B2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Ait des lits de disponibles</w:t>
            </w:r>
          </w:p>
          <w:p w14:paraId="31005D00" w14:textId="6F9F3002" w:rsidR="00887545" w:rsidRPr="00F248B7" w:rsidRDefault="00887545" w:rsidP="003118B2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Que le prospect n’ait aucune orientation sur cette résidence</w:t>
            </w:r>
          </w:p>
        </w:tc>
        <w:tc>
          <w:tcPr>
            <w:tcW w:w="567" w:type="dxa"/>
          </w:tcPr>
          <w:p w14:paraId="5C39C710" w14:textId="1F91D675" w:rsidR="00887545" w:rsidRPr="00F248B7" w:rsidRDefault="008D03A1" w:rsidP="00446B0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US 25366</w:t>
            </w:r>
          </w:p>
        </w:tc>
      </w:tr>
      <w:tr w:rsidR="00887545" w14:paraId="2A0F68CF" w14:textId="23A14DEA" w:rsidTr="001C4129">
        <w:tc>
          <w:tcPr>
            <w:tcW w:w="605" w:type="dxa"/>
          </w:tcPr>
          <w:p w14:paraId="0041519D" w14:textId="6DEE29B4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OR-</w:t>
            </w:r>
            <w:r w:rsidR="00334E56" w:rsidRPr="00F248B7">
              <w:rPr>
                <w:sz w:val="18"/>
                <w:szCs w:val="18"/>
              </w:rPr>
              <w:t>0</w:t>
            </w:r>
            <w:r w:rsidRPr="00F248B7">
              <w:rPr>
                <w:sz w:val="18"/>
                <w:szCs w:val="18"/>
              </w:rPr>
              <w:t>27</w:t>
            </w:r>
          </w:p>
        </w:tc>
        <w:tc>
          <w:tcPr>
            <w:tcW w:w="1375" w:type="dxa"/>
          </w:tcPr>
          <w:p w14:paraId="64E49ED1" w14:textId="35A24778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Liste des orientations</w:t>
            </w:r>
          </w:p>
        </w:tc>
        <w:tc>
          <w:tcPr>
            <w:tcW w:w="1559" w:type="dxa"/>
          </w:tcPr>
          <w:p w14:paraId="551D0BD3" w14:textId="77777777" w:rsidR="00887545" w:rsidRPr="00F248B7" w:rsidRDefault="00887545" w:rsidP="002C0976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Pop-up nouvelle orientation</w:t>
            </w:r>
          </w:p>
          <w:p w14:paraId="38CE1589" w14:textId="77777777" w:rsidR="00887545" w:rsidRPr="00F248B7" w:rsidRDefault="00887545" w:rsidP="008D56A3">
            <w:pPr>
              <w:rPr>
                <w:sz w:val="18"/>
                <w:szCs w:val="18"/>
              </w:rPr>
            </w:pPr>
          </w:p>
          <w:p w14:paraId="31ADAD44" w14:textId="55EB23ED" w:rsidR="00887545" w:rsidRPr="00F248B7" w:rsidRDefault="00887545" w:rsidP="008D56A3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Veuillez sélectionner les résidences de destination ou compléter la pré-sélection</w:t>
            </w:r>
          </w:p>
        </w:tc>
        <w:tc>
          <w:tcPr>
            <w:tcW w:w="5954" w:type="dxa"/>
          </w:tcPr>
          <w:p w14:paraId="6EDCDCCC" w14:textId="77E23808" w:rsidR="00887545" w:rsidRPr="00F248B7" w:rsidRDefault="00887545" w:rsidP="00446B0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Lorsque le prospect a déjà une orientation sur la résidence, alors dans la liste déroulante, la résidence est barrée avec la mention « déjà orienté »</w:t>
            </w:r>
          </w:p>
        </w:tc>
        <w:tc>
          <w:tcPr>
            <w:tcW w:w="567" w:type="dxa"/>
          </w:tcPr>
          <w:p w14:paraId="7E36C26D" w14:textId="47D8C31E" w:rsidR="00887545" w:rsidRPr="00F248B7" w:rsidRDefault="00DA413E" w:rsidP="00446B0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887545" w14:paraId="31644EF2" w14:textId="68287C67" w:rsidTr="001C4129">
        <w:tc>
          <w:tcPr>
            <w:tcW w:w="605" w:type="dxa"/>
          </w:tcPr>
          <w:p w14:paraId="767AAC06" w14:textId="64C2DFDD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OR-</w:t>
            </w:r>
            <w:r w:rsidR="00334E56" w:rsidRPr="00F248B7">
              <w:rPr>
                <w:sz w:val="18"/>
                <w:szCs w:val="18"/>
              </w:rPr>
              <w:t>0</w:t>
            </w:r>
            <w:r w:rsidRPr="00F248B7">
              <w:rPr>
                <w:sz w:val="18"/>
                <w:szCs w:val="18"/>
              </w:rPr>
              <w:t>28</w:t>
            </w:r>
          </w:p>
        </w:tc>
        <w:tc>
          <w:tcPr>
            <w:tcW w:w="1375" w:type="dxa"/>
          </w:tcPr>
          <w:p w14:paraId="5B264D7A" w14:textId="1D153463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Orientation Via Trajectoire</w:t>
            </w:r>
          </w:p>
        </w:tc>
        <w:tc>
          <w:tcPr>
            <w:tcW w:w="1559" w:type="dxa"/>
          </w:tcPr>
          <w:p w14:paraId="67771F5A" w14:textId="77777777" w:rsidR="00887545" w:rsidRPr="00F248B7" w:rsidRDefault="00887545" w:rsidP="002C0976">
            <w:pPr>
              <w:rPr>
                <w:sz w:val="18"/>
                <w:szCs w:val="18"/>
              </w:rPr>
            </w:pPr>
          </w:p>
        </w:tc>
        <w:tc>
          <w:tcPr>
            <w:tcW w:w="5954" w:type="dxa"/>
          </w:tcPr>
          <w:p w14:paraId="6C782125" w14:textId="77777777" w:rsidR="00887545" w:rsidRPr="00F248B7" w:rsidRDefault="00887545" w:rsidP="00446B0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Lorsqu’une orientation a comme origine le site Via Trajectoire, des boutons d’action apparaissent :</w:t>
            </w:r>
          </w:p>
          <w:p w14:paraId="5FFABE53" w14:textId="31D2A7B4" w:rsidR="00887545" w:rsidRPr="00F248B7" w:rsidRDefault="00887545" w:rsidP="00446B02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 xml:space="preserve">…. </w:t>
            </w:r>
            <w:r w:rsidRPr="00F248B7">
              <w:rPr>
                <w:i/>
                <w:iCs/>
                <w:sz w:val="18"/>
                <w:szCs w:val="18"/>
              </w:rPr>
              <w:t xml:space="preserve">A compléter </w:t>
            </w:r>
          </w:p>
        </w:tc>
        <w:tc>
          <w:tcPr>
            <w:tcW w:w="567" w:type="dxa"/>
          </w:tcPr>
          <w:p w14:paraId="74396B48" w14:textId="77777777" w:rsidR="00887545" w:rsidRPr="00F248B7" w:rsidRDefault="00887545" w:rsidP="00446B02">
            <w:pPr>
              <w:rPr>
                <w:sz w:val="18"/>
                <w:szCs w:val="18"/>
              </w:rPr>
            </w:pPr>
          </w:p>
        </w:tc>
      </w:tr>
    </w:tbl>
    <w:p w14:paraId="2F898E7C" w14:textId="77777777" w:rsidR="00446B02" w:rsidRDefault="00446B02" w:rsidP="00446B02"/>
    <w:p w14:paraId="5BCB78D1" w14:textId="112D4718" w:rsidR="00D11D31" w:rsidRDefault="0000507E" w:rsidP="00A46146">
      <w:pPr>
        <w:pStyle w:val="Titre1"/>
        <w:numPr>
          <w:ilvl w:val="0"/>
          <w:numId w:val="0"/>
        </w:numPr>
        <w:ind w:left="432" w:hanging="72"/>
      </w:pPr>
      <w:bookmarkStart w:id="19" w:name="_Toc96615293"/>
      <w:r>
        <w:lastRenderedPageBreak/>
        <w:t>*/</w:t>
      </w:r>
      <w:r w:rsidR="00A46146">
        <w:t xml:space="preserve">9 </w:t>
      </w:r>
      <w:r w:rsidR="006F4905">
        <w:t xml:space="preserve">Gestion des statuts </w:t>
      </w:r>
      <w:r w:rsidR="00A46146">
        <w:t>des orientations</w:t>
      </w:r>
      <w:bookmarkEnd w:id="19"/>
      <w:r w:rsidR="00A46146">
        <w:t xml:space="preserve"> </w:t>
      </w:r>
    </w:p>
    <w:p w14:paraId="7640F8A4" w14:textId="3FE5641D" w:rsidR="00A46146" w:rsidRDefault="005010FC" w:rsidP="00A46146">
      <w:r>
        <w:t xml:space="preserve">=&gt;&gt;&gt;&gt; à valider avec Laurent </w:t>
      </w:r>
    </w:p>
    <w:p w14:paraId="5E3E91B0" w14:textId="2167EF05" w:rsidR="009222B9" w:rsidRDefault="009222B9" w:rsidP="00A46146"/>
    <w:p w14:paraId="2B4963BE" w14:textId="39842A18" w:rsidR="009222B9" w:rsidRDefault="009222B9" w:rsidP="00A46146"/>
    <w:p w14:paraId="1E4FABCB" w14:textId="3CD5481B" w:rsidR="009222B9" w:rsidRDefault="009222B9" w:rsidP="00A46146">
      <w:r>
        <w:t>Le statut des orientations est défini en fonction d’un ordre de priorité des actions</w:t>
      </w:r>
    </w:p>
    <w:p w14:paraId="5D3C028F" w14:textId="7F548FBE" w:rsidR="001343F6" w:rsidRDefault="001343F6" w:rsidP="00A46146">
      <w:r>
        <w:t>Existant</w:t>
      </w:r>
    </w:p>
    <w:p w14:paraId="3F5EE61C" w14:textId="07371930" w:rsidR="009222B9" w:rsidRDefault="009222B9" w:rsidP="003118B2">
      <w:pPr>
        <w:pStyle w:val="Paragraphedeliste"/>
        <w:numPr>
          <w:ilvl w:val="0"/>
          <w:numId w:val="5"/>
        </w:numPr>
      </w:pPr>
      <w:r>
        <w:t>Regarder s’il y a une exception décédée, dans ce cas tous les statuts deviennent « sortie définitive »</w:t>
      </w:r>
    </w:p>
    <w:p w14:paraId="75D33E0C" w14:textId="0E063182" w:rsidR="009222B9" w:rsidRDefault="009222B9" w:rsidP="003118B2">
      <w:pPr>
        <w:pStyle w:val="Paragraphedeliste"/>
        <w:numPr>
          <w:ilvl w:val="0"/>
          <w:numId w:val="5"/>
        </w:numPr>
      </w:pPr>
      <w:r>
        <w:t xml:space="preserve">On examine toutes les </w:t>
      </w:r>
      <w:r w:rsidR="004B6CF9">
        <w:t>actions :</w:t>
      </w:r>
      <w:r>
        <w:t xml:space="preserve"> </w:t>
      </w:r>
    </w:p>
    <w:p w14:paraId="60145341" w14:textId="5374D6D8" w:rsidR="009222B9" w:rsidRDefault="009222B9" w:rsidP="003118B2">
      <w:pPr>
        <w:pStyle w:val="Paragraphedeliste"/>
        <w:numPr>
          <w:ilvl w:val="1"/>
          <w:numId w:val="5"/>
        </w:numPr>
      </w:pPr>
      <w:r>
        <w:t>Est-ce qu’il y a eu une admission sur la résidence ?</w:t>
      </w:r>
      <w:r w:rsidR="00A648E0">
        <w:t xml:space="preserve"> </w:t>
      </w:r>
      <w:r w:rsidR="00FF7FEB">
        <w:t>entrée</w:t>
      </w:r>
    </w:p>
    <w:p w14:paraId="140A16CA" w14:textId="172C0C2A" w:rsidR="009222B9" w:rsidRDefault="009222B9" w:rsidP="003118B2">
      <w:pPr>
        <w:pStyle w:val="Paragraphedeliste"/>
        <w:numPr>
          <w:ilvl w:val="1"/>
          <w:numId w:val="5"/>
        </w:numPr>
      </w:pPr>
      <w:r>
        <w:t>Est-ce qu’il est admis sur une autre résidence ?</w:t>
      </w:r>
      <w:r w:rsidR="00A648E0">
        <w:t xml:space="preserve"> admis autres résidences</w:t>
      </w:r>
    </w:p>
    <w:p w14:paraId="41CB10A6" w14:textId="3B21FD49" w:rsidR="009222B9" w:rsidRDefault="009222B9" w:rsidP="003118B2">
      <w:pPr>
        <w:pStyle w:val="Paragraphedeliste"/>
        <w:numPr>
          <w:ilvl w:val="1"/>
          <w:numId w:val="5"/>
        </w:numPr>
      </w:pPr>
      <w:r>
        <w:t xml:space="preserve">Est-ce qu’il y a eu une visite de réalisée dans la résidence ? </w:t>
      </w:r>
      <w:r w:rsidR="00A648E0">
        <w:t>visité réalisée</w:t>
      </w:r>
    </w:p>
    <w:p w14:paraId="40DE09EE" w14:textId="62BE5724" w:rsidR="001343F6" w:rsidRDefault="001343F6" w:rsidP="003118B2">
      <w:pPr>
        <w:pStyle w:val="Paragraphedeliste"/>
        <w:numPr>
          <w:ilvl w:val="1"/>
          <w:numId w:val="5"/>
        </w:numPr>
      </w:pPr>
      <w:r>
        <w:t>Est-ce qu’il y a une visite de prévue dans la résidence ?</w:t>
      </w:r>
      <w:r w:rsidR="00A648E0">
        <w:t xml:space="preserve"> visite prévue</w:t>
      </w:r>
    </w:p>
    <w:p w14:paraId="7693DCC5" w14:textId="44F69D3D" w:rsidR="001343F6" w:rsidRDefault="001343F6" w:rsidP="003118B2">
      <w:pPr>
        <w:pStyle w:val="Paragraphedeliste"/>
        <w:numPr>
          <w:ilvl w:val="1"/>
          <w:numId w:val="5"/>
        </w:numPr>
      </w:pPr>
      <w:r>
        <w:t xml:space="preserve">S’il y a une action </w:t>
      </w:r>
      <w:r w:rsidRPr="001343F6">
        <w:rPr>
          <w:b/>
          <w:bCs/>
        </w:rPr>
        <w:t>non réalisé</w:t>
      </w:r>
      <w:r>
        <w:rPr>
          <w:b/>
          <w:bCs/>
        </w:rPr>
        <w:t>e</w:t>
      </w:r>
      <w:r>
        <w:t xml:space="preserve"> dans la résidence </w:t>
      </w:r>
      <w:r w:rsidRPr="001343F6">
        <w:rPr>
          <w:b/>
          <w:bCs/>
        </w:rPr>
        <w:t>autre que</w:t>
      </w:r>
      <w:r>
        <w:t xml:space="preserve"> refus (107) ou sortie (108) dans la résidence alors le statut de la résidence = « en cours »</w:t>
      </w:r>
    </w:p>
    <w:p w14:paraId="53163247" w14:textId="4EB2DC60" w:rsidR="001343F6" w:rsidRDefault="001343F6" w:rsidP="003118B2">
      <w:pPr>
        <w:pStyle w:val="Paragraphedeliste"/>
        <w:numPr>
          <w:ilvl w:val="1"/>
          <w:numId w:val="5"/>
        </w:numPr>
      </w:pPr>
      <w:r>
        <w:t>S’il y a une action de refus alors le statut de la résidence = refus</w:t>
      </w:r>
    </w:p>
    <w:p w14:paraId="3EBD2A96" w14:textId="5C3D2DEA" w:rsidR="001343F6" w:rsidRDefault="001343F6" w:rsidP="003118B2">
      <w:pPr>
        <w:pStyle w:val="Paragraphedeliste"/>
        <w:numPr>
          <w:ilvl w:val="1"/>
          <w:numId w:val="5"/>
        </w:numPr>
      </w:pPr>
      <w:r>
        <w:t>S’il y a une action de sortie alors le statut de la résidence = sortie</w:t>
      </w:r>
    </w:p>
    <w:p w14:paraId="32174007" w14:textId="082CE811" w:rsidR="005E2108" w:rsidRDefault="005E2108" w:rsidP="003118B2">
      <w:pPr>
        <w:pStyle w:val="Paragraphedeliste"/>
        <w:numPr>
          <w:ilvl w:val="1"/>
          <w:numId w:val="5"/>
        </w:numPr>
      </w:pPr>
      <w:r>
        <w:t>S’il y a une action de sortie pour cause de décès = sortie définitive pour toutes les résidences</w:t>
      </w:r>
    </w:p>
    <w:p w14:paraId="1708CD89" w14:textId="5B34DB1A" w:rsidR="001343F6" w:rsidRDefault="001343F6" w:rsidP="003118B2">
      <w:pPr>
        <w:pStyle w:val="Paragraphedeliste"/>
        <w:numPr>
          <w:ilvl w:val="1"/>
          <w:numId w:val="5"/>
        </w:numPr>
      </w:pPr>
      <w:r>
        <w:t>S’il y a une action non reconnue alors le statut de la résidence = inconnu</w:t>
      </w:r>
    </w:p>
    <w:p w14:paraId="15C66AAF" w14:textId="219C638B" w:rsidR="00DA4C35" w:rsidRPr="00817AA8" w:rsidRDefault="00DA4C35" w:rsidP="003118B2">
      <w:pPr>
        <w:pStyle w:val="Paragraphedeliste"/>
        <w:numPr>
          <w:ilvl w:val="1"/>
          <w:numId w:val="5"/>
        </w:numPr>
        <w:rPr>
          <w:highlight w:val="yellow"/>
        </w:rPr>
      </w:pPr>
      <w:r w:rsidRPr="00817AA8">
        <w:rPr>
          <w:highlight w:val="yellow"/>
        </w:rPr>
        <w:t xml:space="preserve">Lorsqu’il y a une action </w:t>
      </w:r>
      <w:r w:rsidR="00FF7FEB" w:rsidRPr="00817AA8">
        <w:rPr>
          <w:highlight w:val="yellow"/>
        </w:rPr>
        <w:t>« transfert de chambre » la résidence où le transfert a été fait doit rester à « entrée » et les autres résidences sont à « admis autres résidences »</w:t>
      </w:r>
    </w:p>
    <w:p w14:paraId="361A012A" w14:textId="655377F3" w:rsidR="001343F6" w:rsidRDefault="001343F6" w:rsidP="001343F6"/>
    <w:p w14:paraId="4E2D9512" w14:textId="77777777" w:rsidR="00D74E8B" w:rsidRDefault="00D74E8B" w:rsidP="001343F6"/>
    <w:p w14:paraId="43E49CD7" w14:textId="62DD9CAD" w:rsidR="00F248B7" w:rsidRDefault="00A60850">
      <w:pPr>
        <w:contextualSpacing w:val="0"/>
      </w:pPr>
      <w:r>
        <w:t>L’action admission ou refus pour décès, s</w:t>
      </w:r>
    </w:p>
    <w:p w14:paraId="65BB2DAB" w14:textId="77777777" w:rsidR="001343F6" w:rsidRDefault="001343F6" w:rsidP="001343F6"/>
    <w:tbl>
      <w:tblPr>
        <w:tblStyle w:val="Grilledutableau"/>
        <w:tblpPr w:leftFromText="141" w:rightFromText="141" w:vertAnchor="text" w:horzAnchor="margin" w:tblpY="175"/>
        <w:tblW w:w="9918" w:type="dxa"/>
        <w:tblLook w:val="04A0" w:firstRow="1" w:lastRow="0" w:firstColumn="1" w:lastColumn="0" w:noHBand="0" w:noVBand="1"/>
      </w:tblPr>
      <w:tblGrid>
        <w:gridCol w:w="637"/>
        <w:gridCol w:w="1239"/>
        <w:gridCol w:w="932"/>
        <w:gridCol w:w="6073"/>
        <w:gridCol w:w="1037"/>
      </w:tblGrid>
      <w:tr w:rsidR="00623297" w14:paraId="2FBD2BC0" w14:textId="77777777" w:rsidTr="009134E5">
        <w:tc>
          <w:tcPr>
            <w:tcW w:w="638" w:type="dxa"/>
            <w:shd w:val="clear" w:color="auto" w:fill="FABF8F" w:themeFill="accent6" w:themeFillTint="99"/>
          </w:tcPr>
          <w:p w14:paraId="3EAE9FFD" w14:textId="77777777" w:rsidR="00623297" w:rsidRDefault="00623297" w:rsidP="00EA56BC">
            <w:r>
              <w:t>RG</w:t>
            </w:r>
          </w:p>
        </w:tc>
        <w:tc>
          <w:tcPr>
            <w:tcW w:w="1239" w:type="dxa"/>
            <w:shd w:val="clear" w:color="auto" w:fill="FABF8F" w:themeFill="accent6" w:themeFillTint="99"/>
          </w:tcPr>
          <w:p w14:paraId="4C3C8493" w14:textId="77777777" w:rsidR="00623297" w:rsidRDefault="00623297" w:rsidP="00EA56BC">
            <w:r>
              <w:t>Description</w:t>
            </w:r>
          </w:p>
        </w:tc>
        <w:tc>
          <w:tcPr>
            <w:tcW w:w="932" w:type="dxa"/>
            <w:shd w:val="clear" w:color="auto" w:fill="FABF8F" w:themeFill="accent6" w:themeFillTint="99"/>
          </w:tcPr>
          <w:p w14:paraId="48B6E92C" w14:textId="77777777" w:rsidR="00623297" w:rsidRDefault="00623297" w:rsidP="00EA56BC">
            <w:r>
              <w:t>Champs</w:t>
            </w:r>
          </w:p>
        </w:tc>
        <w:tc>
          <w:tcPr>
            <w:tcW w:w="6117" w:type="dxa"/>
            <w:shd w:val="clear" w:color="auto" w:fill="FABF8F" w:themeFill="accent6" w:themeFillTint="99"/>
          </w:tcPr>
          <w:p w14:paraId="2C1C1ACC" w14:textId="77777777" w:rsidR="00623297" w:rsidRDefault="00623297" w:rsidP="00EA56BC">
            <w:r>
              <w:t>Règles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14:paraId="4D3CC778" w14:textId="77777777" w:rsidR="00623297" w:rsidRDefault="00623297" w:rsidP="00EA56BC">
            <w:r>
              <w:t>US</w:t>
            </w:r>
          </w:p>
        </w:tc>
      </w:tr>
      <w:tr w:rsidR="00623297" w14:paraId="668DBA68" w14:textId="77777777" w:rsidTr="009134E5">
        <w:tc>
          <w:tcPr>
            <w:tcW w:w="638" w:type="dxa"/>
          </w:tcPr>
          <w:p w14:paraId="07442079" w14:textId="2F40925C" w:rsidR="00623297" w:rsidRPr="00F248B7" w:rsidRDefault="00623297" w:rsidP="00EA56BC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Stat-</w:t>
            </w:r>
            <w:r w:rsidR="00334E56" w:rsidRPr="00F248B7">
              <w:rPr>
                <w:sz w:val="18"/>
                <w:szCs w:val="18"/>
              </w:rPr>
              <w:t>00</w:t>
            </w:r>
            <w:r w:rsidRPr="00F248B7">
              <w:rPr>
                <w:sz w:val="18"/>
                <w:szCs w:val="18"/>
              </w:rPr>
              <w:t>1</w:t>
            </w:r>
          </w:p>
        </w:tc>
        <w:tc>
          <w:tcPr>
            <w:tcW w:w="1239" w:type="dxa"/>
          </w:tcPr>
          <w:p w14:paraId="5B9E6C84" w14:textId="2F784319" w:rsidR="00623297" w:rsidRPr="00F248B7" w:rsidRDefault="00E21233" w:rsidP="00EA56BC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En cours</w:t>
            </w:r>
          </w:p>
        </w:tc>
        <w:tc>
          <w:tcPr>
            <w:tcW w:w="932" w:type="dxa"/>
          </w:tcPr>
          <w:p w14:paraId="67B5E462" w14:textId="1C8F9AB9" w:rsidR="00623297" w:rsidRPr="00F248B7" w:rsidRDefault="002B45FA" w:rsidP="002B45FA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Statut</w:t>
            </w:r>
          </w:p>
        </w:tc>
        <w:tc>
          <w:tcPr>
            <w:tcW w:w="6117" w:type="dxa"/>
          </w:tcPr>
          <w:p w14:paraId="791AC421" w14:textId="77777777" w:rsidR="00623297" w:rsidRDefault="00237786" w:rsidP="00EC16E0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Lorsque l</w:t>
            </w:r>
            <w:r w:rsidR="009E4DA8" w:rsidRPr="00F248B7">
              <w:rPr>
                <w:sz w:val="18"/>
                <w:szCs w:val="18"/>
              </w:rPr>
              <w:t xml:space="preserve">e prospect a une action en cours dans la résidence, alors le statut de </w:t>
            </w:r>
            <w:r w:rsidR="006E5C81" w:rsidRPr="00F248B7">
              <w:rPr>
                <w:sz w:val="18"/>
                <w:szCs w:val="18"/>
              </w:rPr>
              <w:t>l</w:t>
            </w:r>
            <w:r w:rsidR="009E4DA8" w:rsidRPr="00F248B7">
              <w:rPr>
                <w:sz w:val="18"/>
                <w:szCs w:val="18"/>
              </w:rPr>
              <w:t>a résidence est « en cours »</w:t>
            </w:r>
          </w:p>
          <w:p w14:paraId="7E238FE9" w14:textId="77777777" w:rsidR="00031571" w:rsidRDefault="00031571" w:rsidP="00EC16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actions en cours sont :</w:t>
            </w:r>
          </w:p>
          <w:p w14:paraId="332BEDC9" w14:textId="489FDBA3" w:rsidR="00031571" w:rsidRDefault="00031571" w:rsidP="00031571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Téléphone</w:t>
            </w:r>
          </w:p>
          <w:p w14:paraId="67950CF7" w14:textId="77777777" w:rsidR="00031571" w:rsidRDefault="00031571" w:rsidP="00031571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Mail </w:t>
            </w:r>
          </w:p>
          <w:p w14:paraId="48077B09" w14:textId="4B45A5B2" w:rsidR="006F7967" w:rsidRPr="00031571" w:rsidRDefault="0010131B" w:rsidP="00031571">
            <w:pPr>
              <w:pStyle w:val="Paragraphedeliste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courrier</w:t>
            </w:r>
          </w:p>
        </w:tc>
        <w:tc>
          <w:tcPr>
            <w:tcW w:w="992" w:type="dxa"/>
          </w:tcPr>
          <w:p w14:paraId="6207F6A3" w14:textId="56A8D462" w:rsidR="00623297" w:rsidRPr="00F248B7" w:rsidRDefault="00BE11B8" w:rsidP="00EA56BC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2B45FA" w14:paraId="342372A2" w14:textId="77777777" w:rsidTr="009134E5">
        <w:tc>
          <w:tcPr>
            <w:tcW w:w="638" w:type="dxa"/>
          </w:tcPr>
          <w:p w14:paraId="663516E6" w14:textId="1AA97E11" w:rsidR="002B45FA" w:rsidRPr="00F248B7" w:rsidRDefault="002B45FA" w:rsidP="002B45FA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Stat-</w:t>
            </w:r>
            <w:r w:rsidR="00334E56" w:rsidRPr="00F248B7">
              <w:rPr>
                <w:sz w:val="18"/>
                <w:szCs w:val="18"/>
              </w:rPr>
              <w:t>00</w:t>
            </w:r>
            <w:r w:rsidRPr="00F248B7">
              <w:rPr>
                <w:sz w:val="18"/>
                <w:szCs w:val="18"/>
              </w:rPr>
              <w:t>2</w:t>
            </w:r>
          </w:p>
        </w:tc>
        <w:tc>
          <w:tcPr>
            <w:tcW w:w="1239" w:type="dxa"/>
          </w:tcPr>
          <w:p w14:paraId="1DBC5DB5" w14:textId="0C247EA5" w:rsidR="002B45FA" w:rsidRPr="00F248B7" w:rsidRDefault="002B45FA" w:rsidP="002B45FA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Refus</w:t>
            </w:r>
          </w:p>
        </w:tc>
        <w:tc>
          <w:tcPr>
            <w:tcW w:w="932" w:type="dxa"/>
          </w:tcPr>
          <w:p w14:paraId="5E63AEA9" w14:textId="0003F862" w:rsidR="002B45FA" w:rsidRPr="00F248B7" w:rsidRDefault="002B45FA" w:rsidP="002B45FA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Statut</w:t>
            </w:r>
          </w:p>
        </w:tc>
        <w:tc>
          <w:tcPr>
            <w:tcW w:w="6117" w:type="dxa"/>
          </w:tcPr>
          <w:p w14:paraId="3130754B" w14:textId="095258DB" w:rsidR="002B45FA" w:rsidRPr="00F248B7" w:rsidRDefault="00C36914" w:rsidP="002B45FA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Lorsque le prospect a une action de refus dans la résidence, alors le statut de la résidence est « refus »</w:t>
            </w:r>
          </w:p>
        </w:tc>
        <w:tc>
          <w:tcPr>
            <w:tcW w:w="992" w:type="dxa"/>
          </w:tcPr>
          <w:p w14:paraId="2B10874E" w14:textId="33651E66" w:rsidR="002B45FA" w:rsidRPr="00F248B7" w:rsidRDefault="00BE11B8" w:rsidP="002B45FA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2B45FA" w14:paraId="38EB5348" w14:textId="77777777" w:rsidTr="009134E5">
        <w:tc>
          <w:tcPr>
            <w:tcW w:w="638" w:type="dxa"/>
          </w:tcPr>
          <w:p w14:paraId="2451F182" w14:textId="490F07B7" w:rsidR="002B45FA" w:rsidRPr="00F248B7" w:rsidRDefault="002B45FA" w:rsidP="002B45FA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Stat-</w:t>
            </w:r>
            <w:r w:rsidR="00334E56" w:rsidRPr="00F248B7">
              <w:rPr>
                <w:sz w:val="18"/>
                <w:szCs w:val="18"/>
              </w:rPr>
              <w:t>00</w:t>
            </w:r>
            <w:r w:rsidRPr="00F248B7">
              <w:rPr>
                <w:sz w:val="18"/>
                <w:szCs w:val="18"/>
              </w:rPr>
              <w:t>3</w:t>
            </w:r>
          </w:p>
        </w:tc>
        <w:tc>
          <w:tcPr>
            <w:tcW w:w="1239" w:type="dxa"/>
          </w:tcPr>
          <w:p w14:paraId="76AACA16" w14:textId="3A72700D" w:rsidR="002B45FA" w:rsidRPr="00F248B7" w:rsidRDefault="002B45FA" w:rsidP="002B45FA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Visite prévue</w:t>
            </w:r>
          </w:p>
        </w:tc>
        <w:tc>
          <w:tcPr>
            <w:tcW w:w="932" w:type="dxa"/>
          </w:tcPr>
          <w:p w14:paraId="1117A13C" w14:textId="2890E7B8" w:rsidR="002B45FA" w:rsidRPr="00F248B7" w:rsidRDefault="002B45FA" w:rsidP="002B45FA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Statut</w:t>
            </w:r>
          </w:p>
        </w:tc>
        <w:tc>
          <w:tcPr>
            <w:tcW w:w="6117" w:type="dxa"/>
          </w:tcPr>
          <w:p w14:paraId="52913C5C" w14:textId="493951E4" w:rsidR="002B45FA" w:rsidRPr="00F248B7" w:rsidRDefault="00BE11B8" w:rsidP="002B45FA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 xml:space="preserve">Lorsque le prospect a une visite de prévue dans la résidence, alors le statut de la résidence est « visite </w:t>
            </w:r>
            <w:r w:rsidR="0035081F" w:rsidRPr="00F248B7">
              <w:rPr>
                <w:sz w:val="18"/>
                <w:szCs w:val="18"/>
              </w:rPr>
              <w:t>prévue »</w:t>
            </w:r>
          </w:p>
        </w:tc>
        <w:tc>
          <w:tcPr>
            <w:tcW w:w="992" w:type="dxa"/>
          </w:tcPr>
          <w:p w14:paraId="28C56CCA" w14:textId="5AB471F8" w:rsidR="002B45FA" w:rsidRPr="00F248B7" w:rsidRDefault="0035081F" w:rsidP="002B45FA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2B45FA" w14:paraId="347A7E5E" w14:textId="77777777" w:rsidTr="009134E5">
        <w:tc>
          <w:tcPr>
            <w:tcW w:w="638" w:type="dxa"/>
          </w:tcPr>
          <w:p w14:paraId="40B1E335" w14:textId="21720453" w:rsidR="002B45FA" w:rsidRPr="00F248B7" w:rsidRDefault="002B45FA" w:rsidP="002B45FA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Stat-</w:t>
            </w:r>
            <w:r w:rsidR="00334E56" w:rsidRPr="00F248B7">
              <w:rPr>
                <w:sz w:val="18"/>
                <w:szCs w:val="18"/>
              </w:rPr>
              <w:t>00</w:t>
            </w:r>
            <w:r w:rsidRPr="00F248B7">
              <w:rPr>
                <w:sz w:val="18"/>
                <w:szCs w:val="18"/>
              </w:rPr>
              <w:t>4</w:t>
            </w:r>
          </w:p>
        </w:tc>
        <w:tc>
          <w:tcPr>
            <w:tcW w:w="1239" w:type="dxa"/>
          </w:tcPr>
          <w:p w14:paraId="03663E0D" w14:textId="41983634" w:rsidR="002B45FA" w:rsidRPr="00F248B7" w:rsidRDefault="002B45FA" w:rsidP="002B45FA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Visite réalisée</w:t>
            </w:r>
          </w:p>
        </w:tc>
        <w:tc>
          <w:tcPr>
            <w:tcW w:w="932" w:type="dxa"/>
          </w:tcPr>
          <w:p w14:paraId="04672B61" w14:textId="3F08EDBC" w:rsidR="002B45FA" w:rsidRPr="00F248B7" w:rsidRDefault="002B45FA" w:rsidP="002B45FA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Statut</w:t>
            </w:r>
          </w:p>
        </w:tc>
        <w:tc>
          <w:tcPr>
            <w:tcW w:w="6117" w:type="dxa"/>
          </w:tcPr>
          <w:p w14:paraId="04F7D3A0" w14:textId="5E45368A" w:rsidR="002B45FA" w:rsidRPr="00F248B7" w:rsidRDefault="00BE11B8" w:rsidP="002B45FA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 xml:space="preserve">Lorsque le prospect a une </w:t>
            </w:r>
            <w:r w:rsidR="0035081F" w:rsidRPr="00F248B7">
              <w:rPr>
                <w:sz w:val="18"/>
                <w:szCs w:val="18"/>
              </w:rPr>
              <w:t>visite de réalisée</w:t>
            </w:r>
            <w:r w:rsidRPr="00F248B7">
              <w:rPr>
                <w:sz w:val="18"/>
                <w:szCs w:val="18"/>
              </w:rPr>
              <w:t xml:space="preserve"> dans la résidence, alors le statut de la résidence est «</w:t>
            </w:r>
            <w:r w:rsidR="00641D27">
              <w:rPr>
                <w:sz w:val="18"/>
                <w:szCs w:val="18"/>
              </w:rPr>
              <w:t xml:space="preserve"> </w:t>
            </w:r>
            <w:r w:rsidR="0035081F" w:rsidRPr="00F248B7">
              <w:rPr>
                <w:sz w:val="18"/>
                <w:szCs w:val="18"/>
              </w:rPr>
              <w:t>visite réalisée</w:t>
            </w:r>
            <w:r w:rsidRPr="00F248B7">
              <w:rPr>
                <w:sz w:val="18"/>
                <w:szCs w:val="18"/>
              </w:rPr>
              <w:t> »</w:t>
            </w:r>
          </w:p>
        </w:tc>
        <w:tc>
          <w:tcPr>
            <w:tcW w:w="992" w:type="dxa"/>
          </w:tcPr>
          <w:p w14:paraId="327E5B1F" w14:textId="578511D5" w:rsidR="002B45FA" w:rsidRPr="00F248B7" w:rsidRDefault="0035081F" w:rsidP="002B45FA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602B69" w14:paraId="1E017C73" w14:textId="77777777" w:rsidTr="009134E5">
        <w:tc>
          <w:tcPr>
            <w:tcW w:w="638" w:type="dxa"/>
          </w:tcPr>
          <w:p w14:paraId="790E02B3" w14:textId="1D1C68B1" w:rsidR="00602B69" w:rsidRPr="00F248B7" w:rsidRDefault="00602B69" w:rsidP="00602B69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Stat-005</w:t>
            </w:r>
          </w:p>
        </w:tc>
        <w:tc>
          <w:tcPr>
            <w:tcW w:w="1239" w:type="dxa"/>
          </w:tcPr>
          <w:p w14:paraId="298A8EBB" w14:textId="00F84108" w:rsidR="00602B69" w:rsidRPr="00F248B7" w:rsidRDefault="00602B69" w:rsidP="00602B69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Entrée</w:t>
            </w:r>
          </w:p>
        </w:tc>
        <w:tc>
          <w:tcPr>
            <w:tcW w:w="932" w:type="dxa"/>
          </w:tcPr>
          <w:p w14:paraId="43925F98" w14:textId="10C329AF" w:rsidR="00602B69" w:rsidRPr="00F248B7" w:rsidRDefault="00602B69" w:rsidP="00602B69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Statut</w:t>
            </w:r>
          </w:p>
        </w:tc>
        <w:tc>
          <w:tcPr>
            <w:tcW w:w="6117" w:type="dxa"/>
          </w:tcPr>
          <w:p w14:paraId="6870FD1E" w14:textId="77777777" w:rsidR="00602B69" w:rsidRPr="00F248B7" w:rsidRDefault="00602B69" w:rsidP="00602B69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Lorsque le prospect est un résident actif (présent dans la GS) dans la résidence, alors le statut de la résidence = entrée.</w:t>
            </w:r>
          </w:p>
          <w:p w14:paraId="64EAD5CD" w14:textId="214B8CE1" w:rsidR="00602B69" w:rsidRPr="00F248B7" w:rsidRDefault="00602B69" w:rsidP="00602B69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Exception 1 : Entrée anticipée : lorsque le prospect a une admission à venir qui n’est pas encore validé dans la résidence, le statut = entrée.</w:t>
            </w:r>
          </w:p>
          <w:p w14:paraId="7E4E226C" w14:textId="2532AB0C" w:rsidR="00602B69" w:rsidRPr="00F248B7" w:rsidRDefault="00602B69" w:rsidP="00602B69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 xml:space="preserve">Exception 2 : Sortie anticipée </w:t>
            </w:r>
          </w:p>
          <w:p w14:paraId="616A24E1" w14:textId="77777777" w:rsidR="00602B69" w:rsidRPr="00F248B7" w:rsidRDefault="00602B69" w:rsidP="00602B69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4015C3B3" w14:textId="40C62516" w:rsidR="00602B69" w:rsidRPr="00F248B7" w:rsidRDefault="00602B69" w:rsidP="00602B69">
            <w:pPr>
              <w:rPr>
                <w:sz w:val="18"/>
                <w:szCs w:val="18"/>
              </w:rPr>
            </w:pPr>
          </w:p>
        </w:tc>
      </w:tr>
      <w:tr w:rsidR="00602B69" w14:paraId="29563A4A" w14:textId="77777777" w:rsidTr="009134E5">
        <w:tc>
          <w:tcPr>
            <w:tcW w:w="638" w:type="dxa"/>
          </w:tcPr>
          <w:p w14:paraId="63B23D8A" w14:textId="3AF552ED" w:rsidR="00602B69" w:rsidRPr="00F248B7" w:rsidRDefault="00602B69" w:rsidP="00602B69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Stat-006</w:t>
            </w:r>
          </w:p>
        </w:tc>
        <w:tc>
          <w:tcPr>
            <w:tcW w:w="1239" w:type="dxa"/>
          </w:tcPr>
          <w:p w14:paraId="47EFB684" w14:textId="1F6E2B07" w:rsidR="00602B69" w:rsidRPr="00F248B7" w:rsidRDefault="00602B69" w:rsidP="00602B69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Admis autre résidence</w:t>
            </w:r>
          </w:p>
        </w:tc>
        <w:tc>
          <w:tcPr>
            <w:tcW w:w="932" w:type="dxa"/>
          </w:tcPr>
          <w:p w14:paraId="5239C88F" w14:textId="4225E45F" w:rsidR="00602B69" w:rsidRPr="00F248B7" w:rsidRDefault="00602B69" w:rsidP="00602B69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Statut</w:t>
            </w:r>
          </w:p>
        </w:tc>
        <w:tc>
          <w:tcPr>
            <w:tcW w:w="6117" w:type="dxa"/>
          </w:tcPr>
          <w:p w14:paraId="0DCFF14A" w14:textId="6A97CC6F" w:rsidR="00602B69" w:rsidRPr="00F248B7" w:rsidRDefault="00602B69" w:rsidP="00602B69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Lorsque le prospect est admis dans une autre résidence, alors le statut de la résidence est «</w:t>
            </w:r>
            <w:r w:rsidR="00641D27">
              <w:rPr>
                <w:sz w:val="18"/>
                <w:szCs w:val="18"/>
              </w:rPr>
              <w:t xml:space="preserve"> </w:t>
            </w:r>
            <w:r w:rsidR="001F4BFB">
              <w:rPr>
                <w:sz w:val="18"/>
                <w:szCs w:val="18"/>
              </w:rPr>
              <w:t>admis autre résidence</w:t>
            </w:r>
            <w:r w:rsidRPr="00F248B7">
              <w:rPr>
                <w:sz w:val="18"/>
                <w:szCs w:val="18"/>
              </w:rPr>
              <w:t>»</w:t>
            </w:r>
          </w:p>
        </w:tc>
        <w:tc>
          <w:tcPr>
            <w:tcW w:w="992" w:type="dxa"/>
          </w:tcPr>
          <w:p w14:paraId="7D686777" w14:textId="4B63BD4F" w:rsidR="00602B69" w:rsidRPr="00F248B7" w:rsidRDefault="00602B69" w:rsidP="00602B69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602B69" w14:paraId="114C897B" w14:textId="77777777" w:rsidTr="009134E5">
        <w:tc>
          <w:tcPr>
            <w:tcW w:w="638" w:type="dxa"/>
          </w:tcPr>
          <w:p w14:paraId="33A63513" w14:textId="3E4244AC" w:rsidR="00602B69" w:rsidRPr="00F248B7" w:rsidRDefault="00602B69" w:rsidP="00602B69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lastRenderedPageBreak/>
              <w:t>Stat-007</w:t>
            </w:r>
          </w:p>
        </w:tc>
        <w:tc>
          <w:tcPr>
            <w:tcW w:w="1239" w:type="dxa"/>
          </w:tcPr>
          <w:p w14:paraId="0A4EE9EE" w14:textId="7FA5F6A1" w:rsidR="00602B69" w:rsidRPr="00F248B7" w:rsidRDefault="00602B69" w:rsidP="00602B69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Sortie définitive</w:t>
            </w:r>
          </w:p>
        </w:tc>
        <w:tc>
          <w:tcPr>
            <w:tcW w:w="932" w:type="dxa"/>
          </w:tcPr>
          <w:p w14:paraId="107102A4" w14:textId="3AA33B8B" w:rsidR="00602B69" w:rsidRPr="00F248B7" w:rsidRDefault="00602B69" w:rsidP="00602B69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Statut</w:t>
            </w:r>
          </w:p>
        </w:tc>
        <w:tc>
          <w:tcPr>
            <w:tcW w:w="6117" w:type="dxa"/>
          </w:tcPr>
          <w:p w14:paraId="36E0F81A" w14:textId="77777777" w:rsidR="00602B69" w:rsidRPr="00F248B7" w:rsidRDefault="00602B69" w:rsidP="00602B69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 xml:space="preserve">Lorsque le prospect est décédé, alors le statut de toutes les résidences est « sortie définitive ». </w:t>
            </w:r>
          </w:p>
          <w:p w14:paraId="5A7F0360" w14:textId="0C1F6930" w:rsidR="00602B69" w:rsidRPr="00F248B7" w:rsidRDefault="00602B69" w:rsidP="00602B69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 xml:space="preserve">Dans ce cas, ça bloque toutes les actions et l’édition d’un prospect. </w:t>
            </w:r>
          </w:p>
        </w:tc>
        <w:tc>
          <w:tcPr>
            <w:tcW w:w="992" w:type="dxa"/>
          </w:tcPr>
          <w:p w14:paraId="55B163BF" w14:textId="0A05EF5C" w:rsidR="00602B69" w:rsidRPr="00F248B7" w:rsidRDefault="00602B69" w:rsidP="00602B69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Vérifier qu’on bloque la création d’une nouvelle orientation sur un prospect dcd</w:t>
            </w:r>
          </w:p>
        </w:tc>
      </w:tr>
      <w:tr w:rsidR="00602B69" w14:paraId="0E6FD5F5" w14:textId="77777777" w:rsidTr="009134E5">
        <w:tc>
          <w:tcPr>
            <w:tcW w:w="638" w:type="dxa"/>
          </w:tcPr>
          <w:p w14:paraId="39575605" w14:textId="3DD7C8EE" w:rsidR="00602B69" w:rsidRPr="00F248B7" w:rsidRDefault="00602B69" w:rsidP="00602B69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Stat-008</w:t>
            </w:r>
          </w:p>
        </w:tc>
        <w:tc>
          <w:tcPr>
            <w:tcW w:w="1239" w:type="dxa"/>
          </w:tcPr>
          <w:p w14:paraId="668BD029" w14:textId="6539EF4D" w:rsidR="00602B69" w:rsidRPr="00F248B7" w:rsidRDefault="00602B69" w:rsidP="00602B69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Indéfini</w:t>
            </w:r>
          </w:p>
        </w:tc>
        <w:tc>
          <w:tcPr>
            <w:tcW w:w="932" w:type="dxa"/>
          </w:tcPr>
          <w:p w14:paraId="1CBDA6A3" w14:textId="4902EDD2" w:rsidR="00602B69" w:rsidRPr="00F248B7" w:rsidRDefault="00602B69" w:rsidP="00602B69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Statut</w:t>
            </w:r>
          </w:p>
        </w:tc>
        <w:tc>
          <w:tcPr>
            <w:tcW w:w="6117" w:type="dxa"/>
          </w:tcPr>
          <w:p w14:paraId="32AE8AB7" w14:textId="1B0E8D82" w:rsidR="00602B69" w:rsidRPr="00F248B7" w:rsidRDefault="00402CB3" w:rsidP="00602B69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Lorsque le prospect a une action non reconnu</w:t>
            </w:r>
            <w:r w:rsidR="00641D27">
              <w:rPr>
                <w:sz w:val="18"/>
                <w:szCs w:val="18"/>
              </w:rPr>
              <w:t>e</w:t>
            </w:r>
            <w:r w:rsidRPr="00F248B7">
              <w:rPr>
                <w:sz w:val="18"/>
                <w:szCs w:val="18"/>
              </w:rPr>
              <w:t>, alors son statut</w:t>
            </w:r>
            <w:r w:rsidR="00F83E36" w:rsidRPr="00F248B7">
              <w:rPr>
                <w:sz w:val="18"/>
                <w:szCs w:val="18"/>
              </w:rPr>
              <w:t> : indéfini</w:t>
            </w:r>
          </w:p>
        </w:tc>
        <w:tc>
          <w:tcPr>
            <w:tcW w:w="992" w:type="dxa"/>
          </w:tcPr>
          <w:p w14:paraId="6D0C5D9A" w14:textId="096294B7" w:rsidR="00602B69" w:rsidRPr="00F248B7" w:rsidRDefault="00DD0B41" w:rsidP="00602B69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602B69" w14:paraId="6EDE5068" w14:textId="77777777" w:rsidTr="009134E5">
        <w:tc>
          <w:tcPr>
            <w:tcW w:w="638" w:type="dxa"/>
          </w:tcPr>
          <w:p w14:paraId="6F3CCE11" w14:textId="41E6345B" w:rsidR="00602B69" w:rsidRPr="00F248B7" w:rsidRDefault="00602B69" w:rsidP="00602B69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Stat-009</w:t>
            </w:r>
          </w:p>
        </w:tc>
        <w:tc>
          <w:tcPr>
            <w:tcW w:w="1239" w:type="dxa"/>
          </w:tcPr>
          <w:p w14:paraId="0ABA5F62" w14:textId="3D717B58" w:rsidR="00602B69" w:rsidRPr="00F248B7" w:rsidRDefault="00602B69" w:rsidP="00602B69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Sortie</w:t>
            </w:r>
          </w:p>
        </w:tc>
        <w:tc>
          <w:tcPr>
            <w:tcW w:w="932" w:type="dxa"/>
          </w:tcPr>
          <w:p w14:paraId="2AE9FA29" w14:textId="5A21EE76" w:rsidR="00602B69" w:rsidRPr="00F248B7" w:rsidRDefault="00602B69" w:rsidP="00602B69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Statut</w:t>
            </w:r>
          </w:p>
        </w:tc>
        <w:tc>
          <w:tcPr>
            <w:tcW w:w="6117" w:type="dxa"/>
          </w:tcPr>
          <w:p w14:paraId="6D2EBC47" w14:textId="35728B6E" w:rsidR="00602B69" w:rsidRPr="00F248B7" w:rsidRDefault="0019281C" w:rsidP="00602B69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 xml:space="preserve">Lorsque le prospect est </w:t>
            </w:r>
            <w:r w:rsidR="00641D27" w:rsidRPr="00F248B7">
              <w:rPr>
                <w:sz w:val="18"/>
                <w:szCs w:val="18"/>
              </w:rPr>
              <w:t>sorti</w:t>
            </w:r>
            <w:r w:rsidR="00641D27">
              <w:rPr>
                <w:sz w:val="18"/>
                <w:szCs w:val="18"/>
              </w:rPr>
              <w:t>e</w:t>
            </w:r>
            <w:r w:rsidRPr="00F248B7">
              <w:rPr>
                <w:sz w:val="18"/>
                <w:szCs w:val="18"/>
              </w:rPr>
              <w:t xml:space="preserve"> de la résidence alors</w:t>
            </w:r>
            <w:r w:rsidR="00CF5EF4" w:rsidRPr="00F248B7">
              <w:rPr>
                <w:sz w:val="18"/>
                <w:szCs w:val="18"/>
              </w:rPr>
              <w:t xml:space="preserve"> son statut est « sortie »</w:t>
            </w:r>
          </w:p>
        </w:tc>
        <w:tc>
          <w:tcPr>
            <w:tcW w:w="992" w:type="dxa"/>
          </w:tcPr>
          <w:p w14:paraId="34F9D147" w14:textId="4C22217B" w:rsidR="00602B69" w:rsidRPr="00F248B7" w:rsidRDefault="00AA65C9" w:rsidP="00602B69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602B69" w14:paraId="3C0BF10D" w14:textId="77777777" w:rsidTr="009134E5">
        <w:tc>
          <w:tcPr>
            <w:tcW w:w="638" w:type="dxa"/>
          </w:tcPr>
          <w:p w14:paraId="4A6E6CAA" w14:textId="37735A9B" w:rsidR="00602B69" w:rsidRPr="00F248B7" w:rsidRDefault="00602B69" w:rsidP="00602B69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Stat-010</w:t>
            </w:r>
          </w:p>
        </w:tc>
        <w:tc>
          <w:tcPr>
            <w:tcW w:w="1239" w:type="dxa"/>
          </w:tcPr>
          <w:p w14:paraId="094B8FAD" w14:textId="0650735A" w:rsidR="00602B69" w:rsidRPr="00F248B7" w:rsidRDefault="00602B69" w:rsidP="00602B69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Sortie d’une autre résidence</w:t>
            </w:r>
          </w:p>
        </w:tc>
        <w:tc>
          <w:tcPr>
            <w:tcW w:w="932" w:type="dxa"/>
          </w:tcPr>
          <w:p w14:paraId="32D39220" w14:textId="06629379" w:rsidR="00602B69" w:rsidRPr="00F248B7" w:rsidRDefault="00602B69" w:rsidP="00602B69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Statut</w:t>
            </w:r>
          </w:p>
        </w:tc>
        <w:tc>
          <w:tcPr>
            <w:tcW w:w="6117" w:type="dxa"/>
          </w:tcPr>
          <w:p w14:paraId="7999AAE4" w14:textId="3EE0C2F8" w:rsidR="00602B69" w:rsidRPr="00F248B7" w:rsidRDefault="00602B69" w:rsidP="00602B69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73DE1CB" w14:textId="3E701036" w:rsidR="00602B69" w:rsidRPr="00F248B7" w:rsidRDefault="00AA65C9" w:rsidP="00602B69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</w:tbl>
    <w:p w14:paraId="6402E64C" w14:textId="77777777" w:rsidR="00A46146" w:rsidRDefault="00A46146" w:rsidP="00A46146"/>
    <w:p w14:paraId="5375C543" w14:textId="1EC29CF3" w:rsidR="00F248B7" w:rsidRDefault="00F248B7">
      <w:pPr>
        <w:contextualSpacing w:val="0"/>
      </w:pPr>
      <w:r>
        <w:br w:type="page"/>
      </w:r>
    </w:p>
    <w:p w14:paraId="2B0BEA0C" w14:textId="77777777" w:rsidR="00A46146" w:rsidRDefault="00A46146" w:rsidP="00A46146"/>
    <w:p w14:paraId="53BDF312" w14:textId="68EAB988" w:rsidR="007E710F" w:rsidRDefault="00A1433F" w:rsidP="00A1433F">
      <w:pPr>
        <w:pStyle w:val="Titre1"/>
        <w:numPr>
          <w:ilvl w:val="0"/>
          <w:numId w:val="0"/>
        </w:numPr>
        <w:ind w:left="432"/>
      </w:pPr>
      <w:bookmarkStart w:id="20" w:name="_Toc94718488"/>
      <w:bookmarkStart w:id="21" w:name="_Toc94718490"/>
      <w:bookmarkStart w:id="22" w:name="_Toc94718492"/>
      <w:bookmarkStart w:id="23" w:name="_Toc94718494"/>
      <w:bookmarkStart w:id="24" w:name="_Toc94718496"/>
      <w:bookmarkStart w:id="25" w:name="_Toc94718498"/>
      <w:bookmarkStart w:id="26" w:name="_Toc94718500"/>
      <w:bookmarkStart w:id="27" w:name="_Toc94718502"/>
      <w:bookmarkStart w:id="28" w:name="_Toc94718504"/>
      <w:bookmarkStart w:id="29" w:name="_Toc94718505"/>
      <w:bookmarkStart w:id="30" w:name="_Toc96615294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>
        <w:t>10. Statut à la suite d’un STC</w:t>
      </w:r>
      <w:bookmarkEnd w:id="30"/>
    </w:p>
    <w:p w14:paraId="436FA766" w14:textId="2D75C774" w:rsidR="009B2A55" w:rsidRDefault="009B2A55" w:rsidP="00F10537"/>
    <w:tbl>
      <w:tblPr>
        <w:tblStyle w:val="Grilledutableau"/>
        <w:tblW w:w="9872" w:type="dxa"/>
        <w:tblLook w:val="04A0" w:firstRow="1" w:lastRow="0" w:firstColumn="1" w:lastColumn="0" w:noHBand="0" w:noVBand="1"/>
      </w:tblPr>
      <w:tblGrid>
        <w:gridCol w:w="1696"/>
        <w:gridCol w:w="2410"/>
        <w:gridCol w:w="3260"/>
        <w:gridCol w:w="2506"/>
      </w:tblGrid>
      <w:tr w:rsidR="00EC16E0" w14:paraId="66414FF2" w14:textId="68EB9938" w:rsidTr="009134E5">
        <w:trPr>
          <w:trHeight w:val="842"/>
        </w:trPr>
        <w:tc>
          <w:tcPr>
            <w:tcW w:w="1696" w:type="dxa"/>
            <w:shd w:val="clear" w:color="auto" w:fill="FABF8F" w:themeFill="accent6" w:themeFillTint="99"/>
          </w:tcPr>
          <w:p w14:paraId="4F9B2072" w14:textId="054C3BAF" w:rsidR="00EC16E0" w:rsidRDefault="00EC16E0" w:rsidP="00F10537">
            <w:r>
              <w:t>STC</w:t>
            </w:r>
          </w:p>
        </w:tc>
        <w:tc>
          <w:tcPr>
            <w:tcW w:w="2410" w:type="dxa"/>
            <w:shd w:val="clear" w:color="auto" w:fill="FABF8F" w:themeFill="accent6" w:themeFillTint="99"/>
          </w:tcPr>
          <w:p w14:paraId="0D3895DA" w14:textId="773E0DC2" w:rsidR="00EC16E0" w:rsidRDefault="00EC16E0" w:rsidP="00F10537">
            <w:r>
              <w:t>Statut Résidence admis</w:t>
            </w:r>
          </w:p>
        </w:tc>
        <w:tc>
          <w:tcPr>
            <w:tcW w:w="3260" w:type="dxa"/>
            <w:shd w:val="clear" w:color="auto" w:fill="FABF8F" w:themeFill="accent6" w:themeFillTint="99"/>
          </w:tcPr>
          <w:p w14:paraId="4ED976E7" w14:textId="645BA4C4" w:rsidR="00EC16E0" w:rsidRDefault="00EC16E0" w:rsidP="00F10537">
            <w:r>
              <w:t>Statut Autre résidence</w:t>
            </w:r>
          </w:p>
        </w:tc>
        <w:tc>
          <w:tcPr>
            <w:tcW w:w="2506" w:type="dxa"/>
            <w:shd w:val="clear" w:color="auto" w:fill="FABF8F" w:themeFill="accent6" w:themeFillTint="99"/>
          </w:tcPr>
          <w:p w14:paraId="3161F580" w14:textId="2A0AA492" w:rsidR="00EC16E0" w:rsidRDefault="00EC16E0" w:rsidP="00F10537">
            <w:r>
              <w:t>Actions dans le CRM</w:t>
            </w:r>
          </w:p>
        </w:tc>
      </w:tr>
      <w:tr w:rsidR="00EC16E0" w14:paraId="4DBDE117" w14:textId="16140885" w:rsidTr="009134E5">
        <w:trPr>
          <w:trHeight w:val="1683"/>
        </w:trPr>
        <w:tc>
          <w:tcPr>
            <w:tcW w:w="1696" w:type="dxa"/>
          </w:tcPr>
          <w:p w14:paraId="72A4E32F" w14:textId="651C71E4" w:rsidR="00EC16E0" w:rsidRPr="00F248B7" w:rsidRDefault="00EC16E0" w:rsidP="00F1053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Retour domicile</w:t>
            </w:r>
          </w:p>
        </w:tc>
        <w:tc>
          <w:tcPr>
            <w:tcW w:w="2410" w:type="dxa"/>
          </w:tcPr>
          <w:p w14:paraId="3AAC6DF9" w14:textId="7969B685" w:rsidR="00EC16E0" w:rsidRPr="00F248B7" w:rsidRDefault="00EC16E0" w:rsidP="00F1053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En cours</w:t>
            </w:r>
          </w:p>
        </w:tc>
        <w:tc>
          <w:tcPr>
            <w:tcW w:w="3260" w:type="dxa"/>
          </w:tcPr>
          <w:p w14:paraId="0403B284" w14:textId="0BE1AA61" w:rsidR="00EC16E0" w:rsidRPr="00F248B7" w:rsidRDefault="00EC16E0" w:rsidP="00F1053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Sortie d’une autre résidence</w:t>
            </w:r>
          </w:p>
        </w:tc>
        <w:tc>
          <w:tcPr>
            <w:tcW w:w="2506" w:type="dxa"/>
          </w:tcPr>
          <w:p w14:paraId="199781B4" w14:textId="08DB68B4" w:rsidR="00EC16E0" w:rsidRPr="00F248B7" w:rsidRDefault="00EC16E0" w:rsidP="00F1053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Action téléphone programmée 3 semaines après la date de sortie</w:t>
            </w:r>
          </w:p>
        </w:tc>
      </w:tr>
      <w:tr w:rsidR="00EC16E0" w14:paraId="6EA9DA9F" w14:textId="64579062" w:rsidTr="009134E5">
        <w:trPr>
          <w:trHeight w:val="842"/>
        </w:trPr>
        <w:tc>
          <w:tcPr>
            <w:tcW w:w="1696" w:type="dxa"/>
          </w:tcPr>
          <w:p w14:paraId="08710766" w14:textId="20B70C7E" w:rsidR="00EC16E0" w:rsidRPr="00F248B7" w:rsidRDefault="00EC16E0" w:rsidP="00F1053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Rapprochement familiale</w:t>
            </w:r>
          </w:p>
        </w:tc>
        <w:tc>
          <w:tcPr>
            <w:tcW w:w="2410" w:type="dxa"/>
          </w:tcPr>
          <w:p w14:paraId="733597F0" w14:textId="27194638" w:rsidR="00EC16E0" w:rsidRPr="00F248B7" w:rsidRDefault="00EC16E0" w:rsidP="00F1053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sortie</w:t>
            </w:r>
          </w:p>
        </w:tc>
        <w:tc>
          <w:tcPr>
            <w:tcW w:w="3260" w:type="dxa"/>
          </w:tcPr>
          <w:p w14:paraId="6A12C1C1" w14:textId="4D50F423" w:rsidR="00EC16E0" w:rsidRPr="00F248B7" w:rsidRDefault="00EC16E0" w:rsidP="00F1053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Sortie d’une autre résidence</w:t>
            </w:r>
          </w:p>
        </w:tc>
        <w:tc>
          <w:tcPr>
            <w:tcW w:w="2506" w:type="dxa"/>
          </w:tcPr>
          <w:p w14:paraId="0E4AF013" w14:textId="20723DE8" w:rsidR="00EC16E0" w:rsidRPr="00F248B7" w:rsidRDefault="00AA65C9" w:rsidP="00F1053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EC16E0" w14:paraId="03EE692D" w14:textId="6BE8AEAA" w:rsidTr="009134E5">
        <w:trPr>
          <w:trHeight w:val="564"/>
        </w:trPr>
        <w:tc>
          <w:tcPr>
            <w:tcW w:w="1696" w:type="dxa"/>
          </w:tcPr>
          <w:p w14:paraId="0534FDBA" w14:textId="1EA906A3" w:rsidR="00EC16E0" w:rsidRPr="00F248B7" w:rsidRDefault="00EC16E0" w:rsidP="00F1053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Décès</w:t>
            </w:r>
          </w:p>
        </w:tc>
        <w:tc>
          <w:tcPr>
            <w:tcW w:w="2410" w:type="dxa"/>
          </w:tcPr>
          <w:p w14:paraId="5CF674B4" w14:textId="27839075" w:rsidR="00EC16E0" w:rsidRPr="00F248B7" w:rsidRDefault="00EC16E0" w:rsidP="00F1053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Sortie définitive</w:t>
            </w:r>
          </w:p>
        </w:tc>
        <w:tc>
          <w:tcPr>
            <w:tcW w:w="3260" w:type="dxa"/>
          </w:tcPr>
          <w:p w14:paraId="75E7F6B4" w14:textId="5F746F82" w:rsidR="00EC16E0" w:rsidRPr="00F248B7" w:rsidRDefault="00EC16E0" w:rsidP="00F1053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Sortie définitive</w:t>
            </w:r>
          </w:p>
        </w:tc>
        <w:tc>
          <w:tcPr>
            <w:tcW w:w="2506" w:type="dxa"/>
          </w:tcPr>
          <w:p w14:paraId="58819E93" w14:textId="2F2DBA80" w:rsidR="00EC16E0" w:rsidRPr="00F248B7" w:rsidRDefault="00AA65C9" w:rsidP="00F1053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EC16E0" w14:paraId="4B5AEA80" w14:textId="7FAD601D" w:rsidTr="009134E5">
        <w:trPr>
          <w:trHeight w:val="842"/>
        </w:trPr>
        <w:tc>
          <w:tcPr>
            <w:tcW w:w="1696" w:type="dxa"/>
          </w:tcPr>
          <w:p w14:paraId="6C45A67B" w14:textId="5C9E64D4" w:rsidR="00EC16E0" w:rsidRPr="00F248B7" w:rsidRDefault="00EC16E0" w:rsidP="00F1053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Concurrence privée</w:t>
            </w:r>
          </w:p>
        </w:tc>
        <w:tc>
          <w:tcPr>
            <w:tcW w:w="2410" w:type="dxa"/>
          </w:tcPr>
          <w:p w14:paraId="4710B34C" w14:textId="77777777" w:rsidR="00EC16E0" w:rsidRPr="00F248B7" w:rsidRDefault="00EC16E0" w:rsidP="00F1053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sortie</w:t>
            </w:r>
          </w:p>
        </w:tc>
        <w:tc>
          <w:tcPr>
            <w:tcW w:w="3260" w:type="dxa"/>
          </w:tcPr>
          <w:p w14:paraId="66BB32C3" w14:textId="4593FC49" w:rsidR="00EC16E0" w:rsidRPr="00F248B7" w:rsidRDefault="00EC16E0" w:rsidP="00F1053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Sortie d’une autre résidence</w:t>
            </w:r>
          </w:p>
        </w:tc>
        <w:tc>
          <w:tcPr>
            <w:tcW w:w="2506" w:type="dxa"/>
          </w:tcPr>
          <w:p w14:paraId="394D3C43" w14:textId="08588211" w:rsidR="00EC16E0" w:rsidRPr="00F248B7" w:rsidRDefault="00AA65C9" w:rsidP="00F1053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EC16E0" w14:paraId="5EADF177" w14:textId="630D9667" w:rsidTr="009134E5">
        <w:trPr>
          <w:trHeight w:val="850"/>
        </w:trPr>
        <w:tc>
          <w:tcPr>
            <w:tcW w:w="1696" w:type="dxa"/>
          </w:tcPr>
          <w:p w14:paraId="79E3198C" w14:textId="605D627F" w:rsidR="00EC16E0" w:rsidRPr="00F248B7" w:rsidRDefault="00EC16E0" w:rsidP="00F1053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Concurrence public/associatif</w:t>
            </w:r>
          </w:p>
        </w:tc>
        <w:tc>
          <w:tcPr>
            <w:tcW w:w="2410" w:type="dxa"/>
          </w:tcPr>
          <w:p w14:paraId="18580307" w14:textId="4C4314CD" w:rsidR="00EC16E0" w:rsidRPr="00F248B7" w:rsidRDefault="00EC16E0" w:rsidP="00F1053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sortie</w:t>
            </w:r>
          </w:p>
        </w:tc>
        <w:tc>
          <w:tcPr>
            <w:tcW w:w="3260" w:type="dxa"/>
          </w:tcPr>
          <w:p w14:paraId="0378DE11" w14:textId="35B2D43B" w:rsidR="00EC16E0" w:rsidRPr="00F248B7" w:rsidRDefault="00EC16E0" w:rsidP="00F1053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Sortie d’une autre résidence</w:t>
            </w:r>
          </w:p>
        </w:tc>
        <w:tc>
          <w:tcPr>
            <w:tcW w:w="2506" w:type="dxa"/>
          </w:tcPr>
          <w:p w14:paraId="1B4FD2E0" w14:textId="4682772E" w:rsidR="00EC16E0" w:rsidRPr="00F248B7" w:rsidRDefault="00AA65C9" w:rsidP="00F1053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EC16E0" w14:paraId="7E61120C" w14:textId="60598C9A" w:rsidTr="009134E5">
        <w:trPr>
          <w:trHeight w:val="1961"/>
        </w:trPr>
        <w:tc>
          <w:tcPr>
            <w:tcW w:w="1696" w:type="dxa"/>
          </w:tcPr>
          <w:p w14:paraId="521541EA" w14:textId="1F09DB68" w:rsidR="00EC16E0" w:rsidRPr="00F248B7" w:rsidRDefault="00EC16E0" w:rsidP="00F1053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Transfert résidence groupe</w:t>
            </w:r>
          </w:p>
        </w:tc>
        <w:tc>
          <w:tcPr>
            <w:tcW w:w="2410" w:type="dxa"/>
          </w:tcPr>
          <w:p w14:paraId="148E8620" w14:textId="6B0B62E6" w:rsidR="00EC16E0" w:rsidRPr="00F248B7" w:rsidRDefault="00EC16E0" w:rsidP="00F1053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sortie</w:t>
            </w:r>
          </w:p>
        </w:tc>
        <w:tc>
          <w:tcPr>
            <w:tcW w:w="3260" w:type="dxa"/>
          </w:tcPr>
          <w:p w14:paraId="3ABC447B" w14:textId="507B6CFF" w:rsidR="00EC16E0" w:rsidRPr="00F248B7" w:rsidRDefault="00EC16E0" w:rsidP="00F1053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Sortie d’une autre résidence</w:t>
            </w:r>
          </w:p>
        </w:tc>
        <w:tc>
          <w:tcPr>
            <w:tcW w:w="2506" w:type="dxa"/>
          </w:tcPr>
          <w:p w14:paraId="6673D6BF" w14:textId="4936301E" w:rsidR="00EC16E0" w:rsidRPr="00F248B7" w:rsidRDefault="00EC16E0" w:rsidP="00F1053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Création d’une nouvelle orientation avec la nouvelle résidence</w:t>
            </w:r>
          </w:p>
        </w:tc>
      </w:tr>
      <w:tr w:rsidR="00EC16E0" w14:paraId="71FB0E60" w14:textId="05023F52" w:rsidTr="009134E5">
        <w:trPr>
          <w:trHeight w:val="842"/>
        </w:trPr>
        <w:tc>
          <w:tcPr>
            <w:tcW w:w="1696" w:type="dxa"/>
          </w:tcPr>
          <w:p w14:paraId="72160372" w14:textId="7D3013DA" w:rsidR="00EC16E0" w:rsidRPr="00F248B7" w:rsidRDefault="00EC16E0" w:rsidP="00F1053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Transfert etab santé</w:t>
            </w:r>
          </w:p>
        </w:tc>
        <w:tc>
          <w:tcPr>
            <w:tcW w:w="2410" w:type="dxa"/>
          </w:tcPr>
          <w:p w14:paraId="518F196F" w14:textId="4481D962" w:rsidR="00EC16E0" w:rsidRPr="00F248B7" w:rsidRDefault="00EC16E0" w:rsidP="00F1053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sortie</w:t>
            </w:r>
          </w:p>
        </w:tc>
        <w:tc>
          <w:tcPr>
            <w:tcW w:w="3260" w:type="dxa"/>
          </w:tcPr>
          <w:p w14:paraId="79CF9C40" w14:textId="2884BC64" w:rsidR="00EC16E0" w:rsidRPr="00F248B7" w:rsidRDefault="00EC16E0" w:rsidP="00F1053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Sortie d’une autre résidence</w:t>
            </w:r>
          </w:p>
        </w:tc>
        <w:tc>
          <w:tcPr>
            <w:tcW w:w="2506" w:type="dxa"/>
          </w:tcPr>
          <w:p w14:paraId="4243EFC6" w14:textId="1622F19C" w:rsidR="00EC16E0" w:rsidRPr="00F248B7" w:rsidRDefault="00AA65C9" w:rsidP="00F1053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EC16E0" w14:paraId="36CD931C" w14:textId="4352679B" w:rsidTr="009134E5">
        <w:trPr>
          <w:trHeight w:val="850"/>
        </w:trPr>
        <w:tc>
          <w:tcPr>
            <w:tcW w:w="1696" w:type="dxa"/>
          </w:tcPr>
          <w:p w14:paraId="7D700DA2" w14:textId="2EDCB8BE" w:rsidR="00EC16E0" w:rsidRPr="00F248B7" w:rsidRDefault="00EC16E0" w:rsidP="00F1053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 xml:space="preserve">Concurrence </w:t>
            </w:r>
          </w:p>
        </w:tc>
        <w:tc>
          <w:tcPr>
            <w:tcW w:w="2410" w:type="dxa"/>
          </w:tcPr>
          <w:p w14:paraId="4EC7F351" w14:textId="447D676F" w:rsidR="00EC16E0" w:rsidRPr="00F248B7" w:rsidRDefault="00EC16E0" w:rsidP="00F1053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sortie</w:t>
            </w:r>
          </w:p>
        </w:tc>
        <w:tc>
          <w:tcPr>
            <w:tcW w:w="3260" w:type="dxa"/>
          </w:tcPr>
          <w:p w14:paraId="67CE40D1" w14:textId="073C23D2" w:rsidR="00EC16E0" w:rsidRPr="00F248B7" w:rsidRDefault="00EC16E0" w:rsidP="00F1053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Sortie d’une autre résidence</w:t>
            </w:r>
          </w:p>
        </w:tc>
        <w:tc>
          <w:tcPr>
            <w:tcW w:w="2506" w:type="dxa"/>
          </w:tcPr>
          <w:p w14:paraId="4B5D75A2" w14:textId="559BB59A" w:rsidR="00EC16E0" w:rsidRPr="00F248B7" w:rsidRDefault="00AA65C9" w:rsidP="00F1053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</w:tbl>
    <w:p w14:paraId="167137A3" w14:textId="47B9E13A" w:rsidR="00F248B7" w:rsidRDefault="00F248B7" w:rsidP="00F10537"/>
    <w:p w14:paraId="41024D4E" w14:textId="77777777" w:rsidR="00F248B7" w:rsidRDefault="00F248B7">
      <w:pPr>
        <w:contextualSpacing w:val="0"/>
      </w:pPr>
      <w:r>
        <w:br w:type="page"/>
      </w:r>
    </w:p>
    <w:p w14:paraId="5B3E937B" w14:textId="085CBCFB" w:rsidR="00500C7A" w:rsidRDefault="00500C7A" w:rsidP="00006894">
      <w:pPr>
        <w:pStyle w:val="Titre1"/>
      </w:pPr>
      <w:bookmarkStart w:id="31" w:name="_Toc96615295"/>
      <w:r>
        <w:lastRenderedPageBreak/>
        <w:t xml:space="preserve">Gestion des </w:t>
      </w:r>
      <w:r w:rsidR="00F41F7D">
        <w:t>validations des rdv</w:t>
      </w:r>
      <w:bookmarkEnd w:id="31"/>
    </w:p>
    <w:p w14:paraId="72C68D67" w14:textId="309835FC" w:rsidR="00E31055" w:rsidRPr="00366805" w:rsidRDefault="00E31055" w:rsidP="00E31055"/>
    <w:tbl>
      <w:tblPr>
        <w:tblStyle w:val="Grilledutableau"/>
        <w:tblpPr w:leftFromText="141" w:rightFromText="141" w:vertAnchor="text" w:horzAnchor="margin" w:tblpY="175"/>
        <w:tblW w:w="9634" w:type="dxa"/>
        <w:tblLook w:val="04A0" w:firstRow="1" w:lastRow="0" w:firstColumn="1" w:lastColumn="0" w:noHBand="0" w:noVBand="1"/>
      </w:tblPr>
      <w:tblGrid>
        <w:gridCol w:w="661"/>
        <w:gridCol w:w="1456"/>
        <w:gridCol w:w="932"/>
        <w:gridCol w:w="6018"/>
        <w:gridCol w:w="567"/>
      </w:tblGrid>
      <w:tr w:rsidR="00887545" w14:paraId="5C28F4A1" w14:textId="7391E960" w:rsidTr="001C4129">
        <w:trPr>
          <w:tblHeader/>
        </w:trPr>
        <w:tc>
          <w:tcPr>
            <w:tcW w:w="661" w:type="dxa"/>
            <w:shd w:val="clear" w:color="auto" w:fill="FABF8F" w:themeFill="accent6" w:themeFillTint="99"/>
          </w:tcPr>
          <w:p w14:paraId="128E7EE9" w14:textId="77777777" w:rsidR="00887545" w:rsidRDefault="00887545" w:rsidP="00280B47">
            <w:r>
              <w:t>RG</w:t>
            </w:r>
          </w:p>
        </w:tc>
        <w:tc>
          <w:tcPr>
            <w:tcW w:w="1456" w:type="dxa"/>
            <w:shd w:val="clear" w:color="auto" w:fill="FABF8F" w:themeFill="accent6" w:themeFillTint="99"/>
          </w:tcPr>
          <w:p w14:paraId="7FA762D8" w14:textId="77777777" w:rsidR="00887545" w:rsidRDefault="00887545" w:rsidP="00280B47">
            <w:r>
              <w:t>Description</w:t>
            </w:r>
          </w:p>
        </w:tc>
        <w:tc>
          <w:tcPr>
            <w:tcW w:w="932" w:type="dxa"/>
            <w:shd w:val="clear" w:color="auto" w:fill="FABF8F" w:themeFill="accent6" w:themeFillTint="99"/>
          </w:tcPr>
          <w:p w14:paraId="5387ED22" w14:textId="77777777" w:rsidR="00887545" w:rsidRDefault="00887545" w:rsidP="00280B47">
            <w:r>
              <w:t>Champs</w:t>
            </w:r>
          </w:p>
        </w:tc>
        <w:tc>
          <w:tcPr>
            <w:tcW w:w="6018" w:type="dxa"/>
            <w:shd w:val="clear" w:color="auto" w:fill="FABF8F" w:themeFill="accent6" w:themeFillTint="99"/>
          </w:tcPr>
          <w:p w14:paraId="20A10426" w14:textId="77777777" w:rsidR="00887545" w:rsidRDefault="00887545" w:rsidP="00280B47">
            <w:r>
              <w:t>Règles</w:t>
            </w:r>
          </w:p>
        </w:tc>
        <w:tc>
          <w:tcPr>
            <w:tcW w:w="567" w:type="dxa"/>
            <w:shd w:val="clear" w:color="auto" w:fill="FABF8F" w:themeFill="accent6" w:themeFillTint="99"/>
          </w:tcPr>
          <w:p w14:paraId="3FB2FCBA" w14:textId="178476A7" w:rsidR="00887545" w:rsidRDefault="00887545" w:rsidP="00280B47">
            <w:r>
              <w:t>US</w:t>
            </w:r>
          </w:p>
        </w:tc>
      </w:tr>
      <w:tr w:rsidR="00887545" w14:paraId="5F7B6183" w14:textId="0EF1C238" w:rsidTr="001C4129">
        <w:tc>
          <w:tcPr>
            <w:tcW w:w="661" w:type="dxa"/>
          </w:tcPr>
          <w:p w14:paraId="2A3DA1A0" w14:textId="2874B0A5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LAC-</w:t>
            </w:r>
            <w:r w:rsidR="00334E56" w:rsidRPr="00F248B7">
              <w:rPr>
                <w:sz w:val="18"/>
                <w:szCs w:val="18"/>
              </w:rPr>
              <w:t>00</w:t>
            </w:r>
            <w:r w:rsidRPr="00F248B7">
              <w:rPr>
                <w:sz w:val="18"/>
                <w:szCs w:val="18"/>
              </w:rPr>
              <w:t>1</w:t>
            </w:r>
          </w:p>
        </w:tc>
        <w:tc>
          <w:tcPr>
            <w:tcW w:w="1456" w:type="dxa"/>
          </w:tcPr>
          <w:p w14:paraId="196E4880" w14:textId="7B63A2EE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Les contacts en validation des RDV</w:t>
            </w:r>
          </w:p>
        </w:tc>
        <w:tc>
          <w:tcPr>
            <w:tcW w:w="932" w:type="dxa"/>
          </w:tcPr>
          <w:p w14:paraId="36E01404" w14:textId="09944B48" w:rsidR="00887545" w:rsidRPr="00F248B7" w:rsidRDefault="00887545" w:rsidP="00291896">
            <w:pPr>
              <w:rPr>
                <w:sz w:val="18"/>
                <w:szCs w:val="18"/>
              </w:rPr>
            </w:pPr>
          </w:p>
        </w:tc>
        <w:tc>
          <w:tcPr>
            <w:tcW w:w="6018" w:type="dxa"/>
          </w:tcPr>
          <w:p w14:paraId="4D6CBC29" w14:textId="7022FE2C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Lorsqu’un contact a une visite de prévue ou une visite de réalisée ou annulée, il doit s’afficher dans les contacts en validations des rdv</w:t>
            </w:r>
          </w:p>
        </w:tc>
        <w:tc>
          <w:tcPr>
            <w:tcW w:w="567" w:type="dxa"/>
          </w:tcPr>
          <w:p w14:paraId="6BB4A6B9" w14:textId="54CA23F7" w:rsidR="00887545" w:rsidRPr="00F248B7" w:rsidRDefault="00636BA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887545" w14:paraId="0D4CCACA" w14:textId="22E46D25" w:rsidTr="001C4129">
        <w:tc>
          <w:tcPr>
            <w:tcW w:w="661" w:type="dxa"/>
          </w:tcPr>
          <w:p w14:paraId="11AB3878" w14:textId="447C497A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LAC-</w:t>
            </w:r>
            <w:r w:rsidR="00334E56" w:rsidRPr="00F248B7">
              <w:rPr>
                <w:sz w:val="18"/>
                <w:szCs w:val="18"/>
              </w:rPr>
              <w:t>00</w:t>
            </w:r>
            <w:r w:rsidRPr="00F248B7">
              <w:rPr>
                <w:sz w:val="18"/>
                <w:szCs w:val="18"/>
              </w:rPr>
              <w:t>2</w:t>
            </w:r>
          </w:p>
        </w:tc>
        <w:tc>
          <w:tcPr>
            <w:tcW w:w="1456" w:type="dxa"/>
          </w:tcPr>
          <w:p w14:paraId="70A20B7D" w14:textId="4FF2331B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Rdv à valider</w:t>
            </w:r>
          </w:p>
        </w:tc>
        <w:tc>
          <w:tcPr>
            <w:tcW w:w="932" w:type="dxa"/>
          </w:tcPr>
          <w:p w14:paraId="139FA795" w14:textId="77777777" w:rsidR="00887545" w:rsidRPr="00F248B7" w:rsidRDefault="00887545" w:rsidP="00291896">
            <w:pPr>
              <w:rPr>
                <w:sz w:val="18"/>
                <w:szCs w:val="18"/>
              </w:rPr>
            </w:pPr>
          </w:p>
        </w:tc>
        <w:tc>
          <w:tcPr>
            <w:tcW w:w="6018" w:type="dxa"/>
          </w:tcPr>
          <w:p w14:paraId="0A3EDB0B" w14:textId="77777777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Lorsqu’un contact a une visite de prévue, alors son statut dans la liste des « validation des RDV » est « à valider ».</w:t>
            </w:r>
          </w:p>
          <w:p w14:paraId="42D8E9B0" w14:textId="0710ADE0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Les boutons action : « annulation de la visite et clôture du contact » et « annulation de la visite et maintien du contact » ou « validation de la visite » sont affichés sur cette liste.</w:t>
            </w:r>
          </w:p>
          <w:p w14:paraId="6EECCBA1" w14:textId="0A3C9176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Pour les autres listes : contacts actifs, nouveaux contacts, actions du jour, actions en retard, actions à venir et contacts prioritaires, seule l’action « admission » est possible.</w:t>
            </w:r>
          </w:p>
        </w:tc>
        <w:tc>
          <w:tcPr>
            <w:tcW w:w="567" w:type="dxa"/>
          </w:tcPr>
          <w:p w14:paraId="303BFAFC" w14:textId="2D10B614" w:rsidR="00887545" w:rsidRPr="00F248B7" w:rsidRDefault="00636BA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887545" w14:paraId="11481D6C" w14:textId="0A3BAA17" w:rsidTr="001C4129">
        <w:tc>
          <w:tcPr>
            <w:tcW w:w="661" w:type="dxa"/>
          </w:tcPr>
          <w:p w14:paraId="529F119E" w14:textId="118151BC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LAC-</w:t>
            </w:r>
            <w:r w:rsidR="00334E56" w:rsidRPr="00F248B7">
              <w:rPr>
                <w:sz w:val="18"/>
                <w:szCs w:val="18"/>
              </w:rPr>
              <w:t>00</w:t>
            </w:r>
            <w:r w:rsidRPr="00F248B7">
              <w:rPr>
                <w:sz w:val="18"/>
                <w:szCs w:val="18"/>
              </w:rPr>
              <w:t>3</w:t>
            </w:r>
          </w:p>
        </w:tc>
        <w:tc>
          <w:tcPr>
            <w:tcW w:w="1456" w:type="dxa"/>
          </w:tcPr>
          <w:p w14:paraId="3B73AA1F" w14:textId="013DC25F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RDV effectué</w:t>
            </w:r>
          </w:p>
        </w:tc>
        <w:tc>
          <w:tcPr>
            <w:tcW w:w="932" w:type="dxa"/>
          </w:tcPr>
          <w:p w14:paraId="5F524B4A" w14:textId="77777777" w:rsidR="00887545" w:rsidRPr="00F248B7" w:rsidRDefault="00887545" w:rsidP="00291896">
            <w:pPr>
              <w:rPr>
                <w:sz w:val="18"/>
                <w:szCs w:val="18"/>
              </w:rPr>
            </w:pPr>
          </w:p>
        </w:tc>
        <w:tc>
          <w:tcPr>
            <w:tcW w:w="6018" w:type="dxa"/>
          </w:tcPr>
          <w:p w14:paraId="731F4287" w14:textId="52D60898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Lorsqu’un contact a une visite qui a été effectuée alors son statut est « effectué »</w:t>
            </w:r>
          </w:p>
        </w:tc>
        <w:tc>
          <w:tcPr>
            <w:tcW w:w="567" w:type="dxa"/>
          </w:tcPr>
          <w:p w14:paraId="2DF8DB3F" w14:textId="1FD78DC0" w:rsidR="00887545" w:rsidRPr="00F248B7" w:rsidRDefault="00D05184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887545" w14:paraId="1EDBEBDB" w14:textId="17A288B3" w:rsidTr="001C4129">
        <w:tc>
          <w:tcPr>
            <w:tcW w:w="661" w:type="dxa"/>
          </w:tcPr>
          <w:p w14:paraId="33988FA9" w14:textId="32DA3DED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LAC-</w:t>
            </w:r>
            <w:r w:rsidR="00334E56" w:rsidRPr="00F248B7">
              <w:rPr>
                <w:sz w:val="18"/>
                <w:szCs w:val="18"/>
              </w:rPr>
              <w:t>00</w:t>
            </w:r>
            <w:r w:rsidRPr="00F248B7">
              <w:rPr>
                <w:sz w:val="18"/>
                <w:szCs w:val="18"/>
              </w:rPr>
              <w:t>4</w:t>
            </w:r>
          </w:p>
        </w:tc>
        <w:tc>
          <w:tcPr>
            <w:tcW w:w="1456" w:type="dxa"/>
          </w:tcPr>
          <w:p w14:paraId="7ECC25C6" w14:textId="3F3E7B39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RDV annulé</w:t>
            </w:r>
          </w:p>
        </w:tc>
        <w:tc>
          <w:tcPr>
            <w:tcW w:w="932" w:type="dxa"/>
          </w:tcPr>
          <w:p w14:paraId="78D225E5" w14:textId="77777777" w:rsidR="00887545" w:rsidRPr="00F248B7" w:rsidRDefault="00887545" w:rsidP="00291896">
            <w:pPr>
              <w:rPr>
                <w:sz w:val="18"/>
                <w:szCs w:val="18"/>
              </w:rPr>
            </w:pPr>
          </w:p>
        </w:tc>
        <w:tc>
          <w:tcPr>
            <w:tcW w:w="6018" w:type="dxa"/>
          </w:tcPr>
          <w:p w14:paraId="3104C3E5" w14:textId="07A85A57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Lorsqu’un contact a annulé une visite alors son statut est « annulé »</w:t>
            </w:r>
          </w:p>
        </w:tc>
        <w:tc>
          <w:tcPr>
            <w:tcW w:w="567" w:type="dxa"/>
          </w:tcPr>
          <w:p w14:paraId="5162F09A" w14:textId="60F83397" w:rsidR="00887545" w:rsidRPr="00F248B7" w:rsidRDefault="00D05184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887545" w14:paraId="6D6D1907" w14:textId="341C71CC" w:rsidTr="001C4129">
        <w:tc>
          <w:tcPr>
            <w:tcW w:w="661" w:type="dxa"/>
          </w:tcPr>
          <w:p w14:paraId="45FB5907" w14:textId="38F376DC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LAC-</w:t>
            </w:r>
            <w:r w:rsidR="00334E56" w:rsidRPr="00F248B7">
              <w:rPr>
                <w:sz w:val="18"/>
                <w:szCs w:val="18"/>
              </w:rPr>
              <w:t>00</w:t>
            </w:r>
            <w:r w:rsidRPr="00F248B7">
              <w:rPr>
                <w:sz w:val="18"/>
                <w:szCs w:val="18"/>
              </w:rPr>
              <w:t>5</w:t>
            </w:r>
          </w:p>
        </w:tc>
        <w:tc>
          <w:tcPr>
            <w:tcW w:w="1456" w:type="dxa"/>
          </w:tcPr>
          <w:p w14:paraId="56934ECA" w14:textId="057C4642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Annulation d’une visite / Le motif d’annulation</w:t>
            </w:r>
          </w:p>
        </w:tc>
        <w:tc>
          <w:tcPr>
            <w:tcW w:w="932" w:type="dxa"/>
          </w:tcPr>
          <w:p w14:paraId="6C426EC7" w14:textId="77777777" w:rsidR="00887545" w:rsidRPr="00F248B7" w:rsidRDefault="00887545" w:rsidP="00291896">
            <w:pPr>
              <w:rPr>
                <w:sz w:val="18"/>
                <w:szCs w:val="18"/>
              </w:rPr>
            </w:pPr>
          </w:p>
        </w:tc>
        <w:tc>
          <w:tcPr>
            <w:tcW w:w="6018" w:type="dxa"/>
          </w:tcPr>
          <w:p w14:paraId="2BF8E644" w14:textId="61208178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 xml:space="preserve">L’annulation de la visite doit identifier l’origine de cette annulation : « à l’initiative de la famille » ou « impossibilité de la résidence ». </w:t>
            </w:r>
          </w:p>
          <w:p w14:paraId="784989EC" w14:textId="25EB2964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Lorsqu’une visite est annulée, le choix de l’origine se retrouve en tant que motif choisi lors de l’annulation et s’affiche dans la colonne « motif » et dans le mémo de l’action</w:t>
            </w:r>
          </w:p>
          <w:p w14:paraId="192508F5" w14:textId="77777777" w:rsidR="00887545" w:rsidRPr="00F248B7" w:rsidRDefault="00887545" w:rsidP="00280B47">
            <w:pPr>
              <w:rPr>
                <w:sz w:val="18"/>
                <w:szCs w:val="18"/>
              </w:rPr>
            </w:pPr>
          </w:p>
          <w:p w14:paraId="4BA0A880" w14:textId="35D193D7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</w:t>
            </w:r>
            <w:r w:rsidR="006E3CEE" w:rsidRPr="00F248B7">
              <w:rPr>
                <w:sz w:val="18"/>
                <w:szCs w:val="18"/>
              </w:rPr>
              <w:t>s</w:t>
            </w:r>
            <w:r w:rsidRPr="00F248B7">
              <w:rPr>
                <w:sz w:val="18"/>
                <w:szCs w:val="18"/>
              </w:rPr>
              <w:t>qu’une visite est annulée, cela modifie en automatique l’action « Visite » qui devient « Annulation de visite » au niveau de la fiche CRM</w:t>
            </w:r>
          </w:p>
        </w:tc>
        <w:tc>
          <w:tcPr>
            <w:tcW w:w="567" w:type="dxa"/>
          </w:tcPr>
          <w:p w14:paraId="42467B59" w14:textId="2CE024C3" w:rsidR="00887545" w:rsidRPr="00F248B7" w:rsidRDefault="00D05184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887545" w14:paraId="4DAC6887" w14:textId="2DDE76D6" w:rsidTr="001C4129">
        <w:tc>
          <w:tcPr>
            <w:tcW w:w="661" w:type="dxa"/>
          </w:tcPr>
          <w:p w14:paraId="118425E2" w14:textId="470F1E07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LAC-</w:t>
            </w:r>
            <w:r w:rsidR="00334E56" w:rsidRPr="00F248B7">
              <w:rPr>
                <w:sz w:val="18"/>
                <w:szCs w:val="18"/>
              </w:rPr>
              <w:t>00</w:t>
            </w:r>
            <w:r w:rsidRPr="00F248B7">
              <w:rPr>
                <w:sz w:val="18"/>
                <w:szCs w:val="18"/>
              </w:rPr>
              <w:t>6</w:t>
            </w:r>
          </w:p>
        </w:tc>
        <w:tc>
          <w:tcPr>
            <w:tcW w:w="1456" w:type="dxa"/>
          </w:tcPr>
          <w:p w14:paraId="15AE0E6B" w14:textId="7EAD6514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Visite CAC en cours</w:t>
            </w:r>
          </w:p>
        </w:tc>
        <w:tc>
          <w:tcPr>
            <w:tcW w:w="932" w:type="dxa"/>
          </w:tcPr>
          <w:p w14:paraId="516BE501" w14:textId="77777777" w:rsidR="00887545" w:rsidRPr="00F248B7" w:rsidRDefault="00887545" w:rsidP="00291896">
            <w:pPr>
              <w:rPr>
                <w:sz w:val="18"/>
                <w:szCs w:val="18"/>
              </w:rPr>
            </w:pPr>
          </w:p>
        </w:tc>
        <w:tc>
          <w:tcPr>
            <w:tcW w:w="6018" w:type="dxa"/>
          </w:tcPr>
          <w:p w14:paraId="4383A8DC" w14:textId="01CA0585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Lorsque le prospect a une visite CAC de prévue alors, sur la fiche prospect, les boutons « refus », « estimé », « action commerciale » ne s’affichent plus</w:t>
            </w:r>
          </w:p>
          <w:p w14:paraId="084C994D" w14:textId="4255B64F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Uniquement le bouton « admission » est visible.</w:t>
            </w:r>
          </w:p>
          <w:p w14:paraId="333D31CE" w14:textId="62313C3A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Et sur l’action « Visite », les boutons action : « annulation de la visite et clôture du contact » et « annulation de la visite et maintien du contact » ou « validation de la visite » sont affichés et remplacent les autres boutons.</w:t>
            </w:r>
          </w:p>
        </w:tc>
        <w:tc>
          <w:tcPr>
            <w:tcW w:w="567" w:type="dxa"/>
          </w:tcPr>
          <w:p w14:paraId="4A81BDE4" w14:textId="2DEF1ED0" w:rsidR="00887545" w:rsidRPr="00F248B7" w:rsidRDefault="00D05184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</w:tbl>
    <w:p w14:paraId="68CA9923" w14:textId="77777777" w:rsidR="006434A3" w:rsidRDefault="006434A3" w:rsidP="006434A3"/>
    <w:p w14:paraId="10B828D5" w14:textId="2BE490E9" w:rsidR="00F41F7D" w:rsidRDefault="00451033" w:rsidP="00406390">
      <w:pPr>
        <w:pStyle w:val="Titre1"/>
      </w:pPr>
      <w:bookmarkStart w:id="32" w:name="_Toc96615296"/>
      <w:r>
        <w:t>Liste des actions commerciales</w:t>
      </w:r>
      <w:bookmarkEnd w:id="32"/>
    </w:p>
    <w:tbl>
      <w:tblPr>
        <w:tblStyle w:val="Grilledutableau"/>
        <w:tblpPr w:leftFromText="141" w:rightFromText="141" w:vertAnchor="text" w:horzAnchor="margin" w:tblpY="175"/>
        <w:tblW w:w="9634" w:type="dxa"/>
        <w:tblLook w:val="04A0" w:firstRow="1" w:lastRow="0" w:firstColumn="1" w:lastColumn="0" w:noHBand="0" w:noVBand="1"/>
      </w:tblPr>
      <w:tblGrid>
        <w:gridCol w:w="642"/>
        <w:gridCol w:w="1474"/>
        <w:gridCol w:w="932"/>
        <w:gridCol w:w="5452"/>
        <w:gridCol w:w="1134"/>
      </w:tblGrid>
      <w:tr w:rsidR="00887545" w14:paraId="3D64E80A" w14:textId="3974D7EA" w:rsidTr="001C4129">
        <w:tc>
          <w:tcPr>
            <w:tcW w:w="642" w:type="dxa"/>
            <w:shd w:val="clear" w:color="auto" w:fill="FABF8F" w:themeFill="accent6" w:themeFillTint="99"/>
          </w:tcPr>
          <w:p w14:paraId="45724653" w14:textId="77777777" w:rsidR="00887545" w:rsidRDefault="00887545" w:rsidP="00280B47">
            <w:r>
              <w:t>RG</w:t>
            </w:r>
          </w:p>
        </w:tc>
        <w:tc>
          <w:tcPr>
            <w:tcW w:w="1474" w:type="dxa"/>
            <w:shd w:val="clear" w:color="auto" w:fill="FABF8F" w:themeFill="accent6" w:themeFillTint="99"/>
          </w:tcPr>
          <w:p w14:paraId="4C00BF8F" w14:textId="77777777" w:rsidR="00887545" w:rsidRDefault="00887545" w:rsidP="00280B47">
            <w:r>
              <w:t>Description</w:t>
            </w:r>
          </w:p>
        </w:tc>
        <w:tc>
          <w:tcPr>
            <w:tcW w:w="932" w:type="dxa"/>
            <w:shd w:val="clear" w:color="auto" w:fill="FABF8F" w:themeFill="accent6" w:themeFillTint="99"/>
          </w:tcPr>
          <w:p w14:paraId="53C1AFE2" w14:textId="77777777" w:rsidR="00887545" w:rsidRDefault="00887545" w:rsidP="00280B47">
            <w:r>
              <w:t>Champs</w:t>
            </w:r>
          </w:p>
        </w:tc>
        <w:tc>
          <w:tcPr>
            <w:tcW w:w="5452" w:type="dxa"/>
            <w:shd w:val="clear" w:color="auto" w:fill="FABF8F" w:themeFill="accent6" w:themeFillTint="99"/>
          </w:tcPr>
          <w:p w14:paraId="48855043" w14:textId="77777777" w:rsidR="00887545" w:rsidRDefault="00887545" w:rsidP="00280B47">
            <w:r>
              <w:t>Règles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14:paraId="528C0D30" w14:textId="200A8216" w:rsidR="00887545" w:rsidRDefault="00887545" w:rsidP="00280B47">
            <w:r>
              <w:t>US</w:t>
            </w:r>
          </w:p>
        </w:tc>
      </w:tr>
      <w:tr w:rsidR="00887545" w14:paraId="2BB174C0" w14:textId="188C94B6" w:rsidTr="001C4129">
        <w:tc>
          <w:tcPr>
            <w:tcW w:w="642" w:type="dxa"/>
          </w:tcPr>
          <w:p w14:paraId="6326AF55" w14:textId="57BD8157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LAC-</w:t>
            </w:r>
            <w:r w:rsidR="00334E56" w:rsidRPr="00F248B7">
              <w:rPr>
                <w:sz w:val="18"/>
                <w:szCs w:val="18"/>
              </w:rPr>
              <w:t>00</w:t>
            </w:r>
            <w:r w:rsidRPr="00F248B7">
              <w:rPr>
                <w:sz w:val="18"/>
                <w:szCs w:val="18"/>
              </w:rPr>
              <w:t>7</w:t>
            </w:r>
          </w:p>
        </w:tc>
        <w:tc>
          <w:tcPr>
            <w:tcW w:w="1474" w:type="dxa"/>
          </w:tcPr>
          <w:p w14:paraId="5E2138B4" w14:textId="10E5E514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Nouveaux contacts</w:t>
            </w:r>
          </w:p>
        </w:tc>
        <w:tc>
          <w:tcPr>
            <w:tcW w:w="932" w:type="dxa"/>
          </w:tcPr>
          <w:p w14:paraId="3B892FA7" w14:textId="77777777" w:rsidR="00887545" w:rsidRPr="00F248B7" w:rsidRDefault="00887545" w:rsidP="00280B47">
            <w:pPr>
              <w:pStyle w:val="Paragraphedeliste"/>
              <w:rPr>
                <w:sz w:val="18"/>
                <w:szCs w:val="18"/>
              </w:rPr>
            </w:pPr>
          </w:p>
        </w:tc>
        <w:tc>
          <w:tcPr>
            <w:tcW w:w="5452" w:type="dxa"/>
          </w:tcPr>
          <w:p w14:paraId="18F5E07A" w14:textId="15C91D7C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Lorsqu’un contact n’a aucune action en cours, passé ou futur alors il se trouve dans la partie « nouveau contact »</w:t>
            </w:r>
          </w:p>
        </w:tc>
        <w:tc>
          <w:tcPr>
            <w:tcW w:w="1134" w:type="dxa"/>
          </w:tcPr>
          <w:p w14:paraId="6431D605" w14:textId="66860001" w:rsidR="00887545" w:rsidRPr="00F248B7" w:rsidRDefault="0002035A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2346A7" w14:paraId="3FA125E2" w14:textId="77777777" w:rsidTr="001C4129">
        <w:tc>
          <w:tcPr>
            <w:tcW w:w="642" w:type="dxa"/>
          </w:tcPr>
          <w:p w14:paraId="0DFE0176" w14:textId="52422523" w:rsidR="002346A7" w:rsidRPr="00F248B7" w:rsidRDefault="008500D4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LAC-008</w:t>
            </w:r>
          </w:p>
        </w:tc>
        <w:tc>
          <w:tcPr>
            <w:tcW w:w="1474" w:type="dxa"/>
          </w:tcPr>
          <w:p w14:paraId="648AB4DA" w14:textId="6CCEF497" w:rsidR="002346A7" w:rsidRPr="00F248B7" w:rsidRDefault="002346A7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Les contacts actifs</w:t>
            </w:r>
          </w:p>
        </w:tc>
        <w:tc>
          <w:tcPr>
            <w:tcW w:w="932" w:type="dxa"/>
          </w:tcPr>
          <w:p w14:paraId="3848F6BF" w14:textId="77777777" w:rsidR="002346A7" w:rsidRPr="00F248B7" w:rsidRDefault="002346A7" w:rsidP="00280B47">
            <w:pPr>
              <w:pStyle w:val="Paragraphedeliste"/>
              <w:rPr>
                <w:sz w:val="18"/>
                <w:szCs w:val="18"/>
              </w:rPr>
            </w:pPr>
          </w:p>
        </w:tc>
        <w:tc>
          <w:tcPr>
            <w:tcW w:w="5452" w:type="dxa"/>
          </w:tcPr>
          <w:p w14:paraId="622ED846" w14:textId="77777777" w:rsidR="002346A7" w:rsidRPr="00F248B7" w:rsidRDefault="002346A7" w:rsidP="00280B47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A2BDBEF" w14:textId="77777777" w:rsidR="002346A7" w:rsidRPr="00F248B7" w:rsidRDefault="002346A7" w:rsidP="00280B47">
            <w:pPr>
              <w:rPr>
                <w:sz w:val="18"/>
                <w:szCs w:val="18"/>
              </w:rPr>
            </w:pPr>
          </w:p>
        </w:tc>
      </w:tr>
      <w:tr w:rsidR="002346A7" w14:paraId="3CAFD50D" w14:textId="77777777" w:rsidTr="001C4129">
        <w:tc>
          <w:tcPr>
            <w:tcW w:w="642" w:type="dxa"/>
          </w:tcPr>
          <w:p w14:paraId="4CE563DB" w14:textId="077C25B3" w:rsidR="002346A7" w:rsidRPr="00F248B7" w:rsidRDefault="008500D4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LAC-009</w:t>
            </w:r>
          </w:p>
        </w:tc>
        <w:tc>
          <w:tcPr>
            <w:tcW w:w="1474" w:type="dxa"/>
          </w:tcPr>
          <w:p w14:paraId="1734980F" w14:textId="230C445E" w:rsidR="002346A7" w:rsidRPr="00F248B7" w:rsidRDefault="002346A7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Les actions du jour</w:t>
            </w:r>
          </w:p>
        </w:tc>
        <w:tc>
          <w:tcPr>
            <w:tcW w:w="932" w:type="dxa"/>
          </w:tcPr>
          <w:p w14:paraId="57BA4693" w14:textId="77777777" w:rsidR="002346A7" w:rsidRPr="00F248B7" w:rsidRDefault="002346A7" w:rsidP="00280B47">
            <w:pPr>
              <w:pStyle w:val="Paragraphedeliste"/>
              <w:rPr>
                <w:sz w:val="18"/>
                <w:szCs w:val="18"/>
              </w:rPr>
            </w:pPr>
          </w:p>
        </w:tc>
        <w:tc>
          <w:tcPr>
            <w:tcW w:w="5452" w:type="dxa"/>
          </w:tcPr>
          <w:p w14:paraId="2032480D" w14:textId="51544B9A" w:rsidR="002346A7" w:rsidRPr="00F248B7" w:rsidRDefault="00960FA7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Lorsqu’un contact a une action avec une date = à la date du jour, alors il apparait dans les actions du jour</w:t>
            </w:r>
          </w:p>
        </w:tc>
        <w:tc>
          <w:tcPr>
            <w:tcW w:w="1134" w:type="dxa"/>
          </w:tcPr>
          <w:p w14:paraId="4402DB9C" w14:textId="4D173920" w:rsidR="002346A7" w:rsidRPr="00F248B7" w:rsidRDefault="0002035A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B45D18" w14:paraId="24DF21B8" w14:textId="77777777" w:rsidTr="001C4129">
        <w:tc>
          <w:tcPr>
            <w:tcW w:w="642" w:type="dxa"/>
          </w:tcPr>
          <w:p w14:paraId="78D80CE1" w14:textId="33A52128" w:rsidR="00B45D18" w:rsidRPr="00F248B7" w:rsidRDefault="008500D4" w:rsidP="00B45D1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LAC-010</w:t>
            </w:r>
          </w:p>
        </w:tc>
        <w:tc>
          <w:tcPr>
            <w:tcW w:w="1474" w:type="dxa"/>
          </w:tcPr>
          <w:p w14:paraId="13730076" w14:textId="32EC0DAA" w:rsidR="00B45D18" w:rsidRPr="00F248B7" w:rsidRDefault="00B45D18" w:rsidP="00B45D1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Les actions en retard</w:t>
            </w:r>
          </w:p>
        </w:tc>
        <w:tc>
          <w:tcPr>
            <w:tcW w:w="932" w:type="dxa"/>
          </w:tcPr>
          <w:p w14:paraId="3DE577EC" w14:textId="77777777" w:rsidR="00B45D18" w:rsidRPr="00F248B7" w:rsidRDefault="00B45D18" w:rsidP="00B45D18">
            <w:pPr>
              <w:pStyle w:val="Paragraphedeliste"/>
              <w:rPr>
                <w:sz w:val="18"/>
                <w:szCs w:val="18"/>
              </w:rPr>
            </w:pPr>
          </w:p>
        </w:tc>
        <w:tc>
          <w:tcPr>
            <w:tcW w:w="5452" w:type="dxa"/>
          </w:tcPr>
          <w:p w14:paraId="27367666" w14:textId="6D0A0F35" w:rsidR="00B45D18" w:rsidRPr="00F248B7" w:rsidRDefault="00B45D18" w:rsidP="00B45D1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Lorsqu’un contact a une action avec une date &lt; à la date du jour, alors il apparait dans les actions en retard</w:t>
            </w:r>
          </w:p>
        </w:tc>
        <w:tc>
          <w:tcPr>
            <w:tcW w:w="1134" w:type="dxa"/>
          </w:tcPr>
          <w:p w14:paraId="6F68DC7A" w14:textId="0EF76FBF" w:rsidR="00B45D18" w:rsidRPr="00F248B7" w:rsidRDefault="0002035A" w:rsidP="00B45D1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B45D18" w14:paraId="5CDE3890" w14:textId="77777777" w:rsidTr="001C4129">
        <w:tc>
          <w:tcPr>
            <w:tcW w:w="642" w:type="dxa"/>
          </w:tcPr>
          <w:p w14:paraId="342BEF5E" w14:textId="55BBBDFF" w:rsidR="00B45D18" w:rsidRPr="00F248B7" w:rsidRDefault="008500D4" w:rsidP="00B45D1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LAC-011</w:t>
            </w:r>
          </w:p>
        </w:tc>
        <w:tc>
          <w:tcPr>
            <w:tcW w:w="1474" w:type="dxa"/>
          </w:tcPr>
          <w:p w14:paraId="148AA7A4" w14:textId="0E9003B1" w:rsidR="00B45D18" w:rsidRPr="00F248B7" w:rsidRDefault="00B45D18" w:rsidP="00B45D1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Les actions à venir</w:t>
            </w:r>
          </w:p>
        </w:tc>
        <w:tc>
          <w:tcPr>
            <w:tcW w:w="932" w:type="dxa"/>
          </w:tcPr>
          <w:p w14:paraId="264E04CA" w14:textId="77777777" w:rsidR="00B45D18" w:rsidRPr="00F248B7" w:rsidRDefault="00B45D18" w:rsidP="00B45D18">
            <w:pPr>
              <w:pStyle w:val="Paragraphedeliste"/>
              <w:rPr>
                <w:sz w:val="18"/>
                <w:szCs w:val="18"/>
              </w:rPr>
            </w:pPr>
          </w:p>
        </w:tc>
        <w:tc>
          <w:tcPr>
            <w:tcW w:w="5452" w:type="dxa"/>
          </w:tcPr>
          <w:p w14:paraId="1A1A746E" w14:textId="2FC11F71" w:rsidR="00B45D18" w:rsidRPr="00F248B7" w:rsidRDefault="003A19C1" w:rsidP="00B45D1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Lorsqu’un contact a une action avec une date proche , alors il apparait dans les actions à venir</w:t>
            </w:r>
          </w:p>
        </w:tc>
        <w:tc>
          <w:tcPr>
            <w:tcW w:w="1134" w:type="dxa"/>
          </w:tcPr>
          <w:p w14:paraId="03F15889" w14:textId="32283831" w:rsidR="00B45D18" w:rsidRPr="00F248B7" w:rsidRDefault="003A19C1" w:rsidP="00B45D1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 xml:space="preserve">A vérifier le délai, à partir de quand </w:t>
            </w:r>
          </w:p>
        </w:tc>
      </w:tr>
      <w:tr w:rsidR="00B45D18" w14:paraId="67F8D183" w14:textId="77777777" w:rsidTr="001C4129">
        <w:tc>
          <w:tcPr>
            <w:tcW w:w="642" w:type="dxa"/>
          </w:tcPr>
          <w:p w14:paraId="00F04A56" w14:textId="59C58412" w:rsidR="00B45D18" w:rsidRPr="00F248B7" w:rsidRDefault="008500D4" w:rsidP="00B45D1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LAC-012</w:t>
            </w:r>
          </w:p>
        </w:tc>
        <w:tc>
          <w:tcPr>
            <w:tcW w:w="1474" w:type="dxa"/>
          </w:tcPr>
          <w:p w14:paraId="1D608635" w14:textId="238DF7A8" w:rsidR="00B45D18" w:rsidRPr="00F248B7" w:rsidRDefault="00B45D18" w:rsidP="00B45D1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Les contacts prioritaires</w:t>
            </w:r>
          </w:p>
        </w:tc>
        <w:tc>
          <w:tcPr>
            <w:tcW w:w="932" w:type="dxa"/>
          </w:tcPr>
          <w:p w14:paraId="1B09653E" w14:textId="77777777" w:rsidR="00B45D18" w:rsidRPr="00F248B7" w:rsidRDefault="00B45D18" w:rsidP="00B45D18">
            <w:pPr>
              <w:pStyle w:val="Paragraphedeliste"/>
              <w:rPr>
                <w:sz w:val="18"/>
                <w:szCs w:val="18"/>
              </w:rPr>
            </w:pPr>
          </w:p>
        </w:tc>
        <w:tc>
          <w:tcPr>
            <w:tcW w:w="5452" w:type="dxa"/>
          </w:tcPr>
          <w:p w14:paraId="527DAD2A" w14:textId="1FE9E4D6" w:rsidR="00B45D18" w:rsidRPr="00F248B7" w:rsidRDefault="00E779FD" w:rsidP="00B45D1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Lorsqu’un contact est tagué « prioritaire » alors il apparait dans les contacts prioritaire</w:t>
            </w:r>
          </w:p>
        </w:tc>
        <w:tc>
          <w:tcPr>
            <w:tcW w:w="1134" w:type="dxa"/>
          </w:tcPr>
          <w:p w14:paraId="3A68F7D7" w14:textId="4586B42C" w:rsidR="00B45D18" w:rsidRPr="00F248B7" w:rsidRDefault="0002035A" w:rsidP="00B45D1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B45D18" w14:paraId="7B4589BE" w14:textId="77777777" w:rsidTr="001C4129">
        <w:tc>
          <w:tcPr>
            <w:tcW w:w="642" w:type="dxa"/>
          </w:tcPr>
          <w:p w14:paraId="36950028" w14:textId="02BA3A65" w:rsidR="00B45D18" w:rsidRPr="00F248B7" w:rsidRDefault="008500D4" w:rsidP="00B45D1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LAC-013</w:t>
            </w:r>
          </w:p>
        </w:tc>
        <w:tc>
          <w:tcPr>
            <w:tcW w:w="1474" w:type="dxa"/>
          </w:tcPr>
          <w:p w14:paraId="0D33C5CB" w14:textId="76BDA623" w:rsidR="00B45D18" w:rsidRPr="00F248B7" w:rsidRDefault="00B45D18" w:rsidP="00B45D1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Les contacts clos</w:t>
            </w:r>
          </w:p>
        </w:tc>
        <w:tc>
          <w:tcPr>
            <w:tcW w:w="932" w:type="dxa"/>
          </w:tcPr>
          <w:p w14:paraId="1637A642" w14:textId="77777777" w:rsidR="00B45D18" w:rsidRPr="00F248B7" w:rsidRDefault="00B45D18" w:rsidP="00B45D18">
            <w:pPr>
              <w:pStyle w:val="Paragraphedeliste"/>
              <w:rPr>
                <w:sz w:val="18"/>
                <w:szCs w:val="18"/>
              </w:rPr>
            </w:pPr>
          </w:p>
        </w:tc>
        <w:tc>
          <w:tcPr>
            <w:tcW w:w="5452" w:type="dxa"/>
          </w:tcPr>
          <w:p w14:paraId="6FF1FD94" w14:textId="1BF6DC4E" w:rsidR="00B45D18" w:rsidRPr="00F248B7" w:rsidRDefault="00812E57" w:rsidP="00B45D1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Lorsqu’un contact est clos alors il apparait dans les contacts prioritaire</w:t>
            </w:r>
          </w:p>
        </w:tc>
        <w:tc>
          <w:tcPr>
            <w:tcW w:w="1134" w:type="dxa"/>
          </w:tcPr>
          <w:p w14:paraId="3199FB2C" w14:textId="5BBAE841" w:rsidR="00B45D18" w:rsidRPr="00F248B7" w:rsidRDefault="0002035A" w:rsidP="00B45D18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</w:tbl>
    <w:p w14:paraId="694FA849" w14:textId="39D7BB87" w:rsidR="00447395" w:rsidRDefault="00447395" w:rsidP="00447395"/>
    <w:p w14:paraId="20B4443A" w14:textId="77777777" w:rsidR="003E7100" w:rsidRDefault="003E7100" w:rsidP="006D5D68">
      <w:r>
        <w:t xml:space="preserve">A savoir : </w:t>
      </w:r>
    </w:p>
    <w:p w14:paraId="5C20B7CB" w14:textId="0FDCB263" w:rsidR="006D5D68" w:rsidRDefault="003E7100" w:rsidP="003118B2">
      <w:pPr>
        <w:pStyle w:val="Paragraphedeliste"/>
        <w:numPr>
          <w:ilvl w:val="0"/>
          <w:numId w:val="12"/>
        </w:numPr>
      </w:pPr>
      <w:r>
        <w:lastRenderedPageBreak/>
        <w:t>quels sont les filtres appliqués pour obtenir ces résultats</w:t>
      </w:r>
    </w:p>
    <w:p w14:paraId="693573FD" w14:textId="1F0F3A59" w:rsidR="003E7100" w:rsidRDefault="00A9205F" w:rsidP="003118B2">
      <w:pPr>
        <w:pStyle w:val="Paragraphedeliste"/>
        <w:numPr>
          <w:ilvl w:val="0"/>
          <w:numId w:val="12"/>
        </w:numPr>
      </w:pPr>
      <w:r>
        <w:t>ce qu’on peut faire à partir de ces listes : ex on peut travaille</w:t>
      </w:r>
      <w:r w:rsidR="00982AC6">
        <w:t>r</w:t>
      </w:r>
      <w:r>
        <w:t xml:space="preserve"> sur les actions directement</w:t>
      </w:r>
    </w:p>
    <w:p w14:paraId="45707DD7" w14:textId="40982668" w:rsidR="00A9205F" w:rsidRDefault="00982AC6" w:rsidP="003118B2">
      <w:pPr>
        <w:pStyle w:val="Paragraphedeliste"/>
        <w:numPr>
          <w:ilvl w:val="0"/>
          <w:numId w:val="12"/>
        </w:numPr>
      </w:pPr>
      <w:r>
        <w:t>Comment réactiver un contact clos</w:t>
      </w:r>
    </w:p>
    <w:p w14:paraId="3D9DFA57" w14:textId="5E16232B" w:rsidR="0016000A" w:rsidRDefault="0016000A" w:rsidP="003118B2">
      <w:pPr>
        <w:pStyle w:val="Paragraphedeliste"/>
        <w:numPr>
          <w:ilvl w:val="0"/>
          <w:numId w:val="12"/>
        </w:numPr>
      </w:pPr>
      <w:r>
        <w:t>Les recherches</w:t>
      </w:r>
    </w:p>
    <w:p w14:paraId="34D4F90D" w14:textId="77777777" w:rsidR="00304BA4" w:rsidRDefault="707D31DC" w:rsidP="003118B2">
      <w:pPr>
        <w:pStyle w:val="Titre1"/>
        <w:numPr>
          <w:ilvl w:val="0"/>
          <w:numId w:val="3"/>
        </w:numPr>
      </w:pPr>
      <w:bookmarkStart w:id="33" w:name="_Toc96615297"/>
      <w:r>
        <w:t>Gestion des contacts clos</w:t>
      </w:r>
      <w:bookmarkEnd w:id="33"/>
    </w:p>
    <w:p w14:paraId="69634588" w14:textId="6E1CA691" w:rsidR="00304BA4" w:rsidRDefault="00304BA4" w:rsidP="00304BA4"/>
    <w:tbl>
      <w:tblPr>
        <w:tblStyle w:val="Grilledutableau"/>
        <w:tblpPr w:leftFromText="141" w:rightFromText="141" w:vertAnchor="text" w:horzAnchor="margin" w:tblpY="175"/>
        <w:tblW w:w="9776" w:type="dxa"/>
        <w:tblLook w:val="04A0" w:firstRow="1" w:lastRow="0" w:firstColumn="1" w:lastColumn="0" w:noHBand="0" w:noVBand="1"/>
      </w:tblPr>
      <w:tblGrid>
        <w:gridCol w:w="645"/>
        <w:gridCol w:w="1335"/>
        <w:gridCol w:w="1134"/>
        <w:gridCol w:w="5670"/>
        <w:gridCol w:w="992"/>
      </w:tblGrid>
      <w:tr w:rsidR="00887545" w14:paraId="6F74213A" w14:textId="7C688AE0" w:rsidTr="001C4129">
        <w:tc>
          <w:tcPr>
            <w:tcW w:w="645" w:type="dxa"/>
            <w:shd w:val="clear" w:color="auto" w:fill="FABF8F" w:themeFill="accent6" w:themeFillTint="99"/>
          </w:tcPr>
          <w:p w14:paraId="206F5C22" w14:textId="77777777" w:rsidR="00887545" w:rsidRDefault="00887545" w:rsidP="00EA56BC">
            <w:r>
              <w:t>RG</w:t>
            </w:r>
          </w:p>
        </w:tc>
        <w:tc>
          <w:tcPr>
            <w:tcW w:w="1335" w:type="dxa"/>
            <w:shd w:val="clear" w:color="auto" w:fill="FABF8F" w:themeFill="accent6" w:themeFillTint="99"/>
          </w:tcPr>
          <w:p w14:paraId="6B2E4324" w14:textId="77777777" w:rsidR="00887545" w:rsidRDefault="00887545" w:rsidP="00EA56BC">
            <w:r>
              <w:t>Description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14:paraId="68D29E28" w14:textId="77777777" w:rsidR="00887545" w:rsidRDefault="00887545" w:rsidP="00EA56BC">
            <w:r>
              <w:t>Champs</w:t>
            </w:r>
          </w:p>
        </w:tc>
        <w:tc>
          <w:tcPr>
            <w:tcW w:w="5670" w:type="dxa"/>
            <w:shd w:val="clear" w:color="auto" w:fill="FABF8F" w:themeFill="accent6" w:themeFillTint="99"/>
          </w:tcPr>
          <w:p w14:paraId="730A5BE4" w14:textId="77777777" w:rsidR="00887545" w:rsidRDefault="00887545" w:rsidP="00EA56BC">
            <w:r>
              <w:t>Règles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14:paraId="51A4AE2F" w14:textId="37727237" w:rsidR="00887545" w:rsidRDefault="00887545" w:rsidP="00EA56BC">
            <w:r>
              <w:t>US</w:t>
            </w:r>
          </w:p>
        </w:tc>
      </w:tr>
      <w:tr w:rsidR="00887545" w14:paraId="47175C95" w14:textId="0E7C38C9" w:rsidTr="001C4129">
        <w:tc>
          <w:tcPr>
            <w:tcW w:w="645" w:type="dxa"/>
          </w:tcPr>
          <w:p w14:paraId="552BA162" w14:textId="5E93B1F4" w:rsidR="00887545" w:rsidRPr="00F248B7" w:rsidRDefault="00887545" w:rsidP="00EA56BC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LAC-</w:t>
            </w:r>
            <w:r w:rsidR="00334E56" w:rsidRPr="00F248B7">
              <w:rPr>
                <w:sz w:val="18"/>
                <w:szCs w:val="18"/>
              </w:rPr>
              <w:t>0</w:t>
            </w:r>
            <w:r w:rsidR="008500D4" w:rsidRPr="00F248B7">
              <w:rPr>
                <w:sz w:val="18"/>
                <w:szCs w:val="18"/>
              </w:rPr>
              <w:t>14</w:t>
            </w:r>
          </w:p>
        </w:tc>
        <w:tc>
          <w:tcPr>
            <w:tcW w:w="1335" w:type="dxa"/>
          </w:tcPr>
          <w:p w14:paraId="05DB1B6D" w14:textId="77777777" w:rsidR="00887545" w:rsidRPr="00F248B7" w:rsidRDefault="00887545" w:rsidP="00EA56BC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Contact décédé</w:t>
            </w:r>
          </w:p>
        </w:tc>
        <w:tc>
          <w:tcPr>
            <w:tcW w:w="1134" w:type="dxa"/>
          </w:tcPr>
          <w:p w14:paraId="41B7CA83" w14:textId="77777777" w:rsidR="00887545" w:rsidRPr="00F248B7" w:rsidRDefault="00887545" w:rsidP="00EA56BC">
            <w:pPr>
              <w:pStyle w:val="Paragraphedeliste"/>
              <w:rPr>
                <w:sz w:val="18"/>
                <w:szCs w:val="18"/>
              </w:rPr>
            </w:pPr>
          </w:p>
        </w:tc>
        <w:tc>
          <w:tcPr>
            <w:tcW w:w="5670" w:type="dxa"/>
          </w:tcPr>
          <w:p w14:paraId="40036ADA" w14:textId="77777777" w:rsidR="00887545" w:rsidRDefault="00887545" w:rsidP="00EA56BC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 xml:space="preserve">Lorsqu’un contact est clos avec comme motif « décès » alors le prospect ne peut être réactivé dans aucunes des résidences </w:t>
            </w:r>
            <w:r w:rsidR="00CD3C57">
              <w:rPr>
                <w:sz w:val="18"/>
                <w:szCs w:val="18"/>
              </w:rPr>
              <w:t>.</w:t>
            </w:r>
          </w:p>
          <w:p w14:paraId="413305E2" w14:textId="3FD8211A" w:rsidR="00B1421D" w:rsidRDefault="00B1421D" w:rsidP="00EA56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Aucunes actions commerciales ne peut être réalisées</w:t>
            </w:r>
          </w:p>
          <w:p w14:paraId="42E0D9FB" w14:textId="483CBCA2" w:rsidR="00B1421D" w:rsidRPr="00F248B7" w:rsidRDefault="00B1421D" w:rsidP="00EA56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Aucunes nouvelles orientations en peut être réalisées</w:t>
            </w:r>
          </w:p>
        </w:tc>
        <w:tc>
          <w:tcPr>
            <w:tcW w:w="992" w:type="dxa"/>
          </w:tcPr>
          <w:p w14:paraId="4E9B3429" w14:textId="6987FCEE" w:rsidR="00887545" w:rsidRPr="00F248B7" w:rsidRDefault="00812E57" w:rsidP="00EA56BC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887545" w14:paraId="7C1D80E1" w14:textId="3C89B23D" w:rsidTr="001C4129">
        <w:tc>
          <w:tcPr>
            <w:tcW w:w="645" w:type="dxa"/>
          </w:tcPr>
          <w:p w14:paraId="66479745" w14:textId="396FBFBB" w:rsidR="00887545" w:rsidRPr="00F248B7" w:rsidRDefault="00887545" w:rsidP="00EA56BC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LAC-</w:t>
            </w:r>
            <w:r w:rsidR="00334E56" w:rsidRPr="00F248B7">
              <w:rPr>
                <w:sz w:val="18"/>
                <w:szCs w:val="18"/>
              </w:rPr>
              <w:t>0</w:t>
            </w:r>
            <w:r w:rsidR="008500D4" w:rsidRPr="00F248B7">
              <w:rPr>
                <w:sz w:val="18"/>
                <w:szCs w:val="18"/>
              </w:rPr>
              <w:t>15</w:t>
            </w:r>
          </w:p>
        </w:tc>
        <w:tc>
          <w:tcPr>
            <w:tcW w:w="1335" w:type="dxa"/>
          </w:tcPr>
          <w:p w14:paraId="6383156B" w14:textId="77777777" w:rsidR="00887545" w:rsidRPr="00F248B7" w:rsidRDefault="00887545" w:rsidP="00EA56BC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Contact admis autre résidence</w:t>
            </w:r>
          </w:p>
        </w:tc>
        <w:tc>
          <w:tcPr>
            <w:tcW w:w="1134" w:type="dxa"/>
          </w:tcPr>
          <w:p w14:paraId="36D9A488" w14:textId="77777777" w:rsidR="00887545" w:rsidRPr="00F248B7" w:rsidRDefault="00887545" w:rsidP="00EA56BC">
            <w:pPr>
              <w:pStyle w:val="Paragraphedeliste"/>
              <w:rPr>
                <w:sz w:val="18"/>
                <w:szCs w:val="18"/>
              </w:rPr>
            </w:pPr>
          </w:p>
        </w:tc>
        <w:tc>
          <w:tcPr>
            <w:tcW w:w="5670" w:type="dxa"/>
          </w:tcPr>
          <w:p w14:paraId="5689B625" w14:textId="77777777" w:rsidR="00887545" w:rsidRPr="00F248B7" w:rsidRDefault="00887545" w:rsidP="00EA56BC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 xml:space="preserve">Lorsqu’un contact est clos avec comme motif « admis autre résidence » alors le prospect ne peut être réactivé dans aucunes des résidences  </w:t>
            </w:r>
          </w:p>
        </w:tc>
        <w:tc>
          <w:tcPr>
            <w:tcW w:w="992" w:type="dxa"/>
          </w:tcPr>
          <w:p w14:paraId="09879FFC" w14:textId="11B5CC59" w:rsidR="00887545" w:rsidRPr="00F248B7" w:rsidRDefault="00812E57" w:rsidP="00EA56BC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</w:tbl>
    <w:p w14:paraId="12E636F8" w14:textId="77777777" w:rsidR="00304BA4" w:rsidRDefault="00304BA4" w:rsidP="00304BA4">
      <w:pPr>
        <w:ind w:left="360"/>
      </w:pPr>
    </w:p>
    <w:p w14:paraId="5993A2E3" w14:textId="5C2F056E" w:rsidR="00F248B7" w:rsidRDefault="00F248B7">
      <w:pPr>
        <w:contextualSpacing w:val="0"/>
      </w:pPr>
      <w:r>
        <w:br w:type="page"/>
      </w:r>
    </w:p>
    <w:p w14:paraId="2442096E" w14:textId="130D6D32" w:rsidR="00862BA9" w:rsidRDefault="0655B36B" w:rsidP="00862BA9">
      <w:pPr>
        <w:pStyle w:val="Titre1"/>
      </w:pPr>
      <w:bookmarkStart w:id="34" w:name="_Toc96615298"/>
      <w:r>
        <w:lastRenderedPageBreak/>
        <w:t>Gestion des actions</w:t>
      </w:r>
      <w:bookmarkEnd w:id="34"/>
    </w:p>
    <w:p w14:paraId="5E2541B9" w14:textId="5A5BCA27" w:rsidR="00C53BAC" w:rsidRPr="00366805" w:rsidRDefault="00C53BAC" w:rsidP="00C53BAC"/>
    <w:p w14:paraId="539E097E" w14:textId="457F5B3C" w:rsidR="00862BA9" w:rsidRDefault="00862BA9" w:rsidP="00447395"/>
    <w:tbl>
      <w:tblPr>
        <w:tblStyle w:val="Grilledutableau"/>
        <w:tblpPr w:leftFromText="141" w:rightFromText="141" w:vertAnchor="text" w:horzAnchor="margin" w:tblpY="175"/>
        <w:tblW w:w="0" w:type="auto"/>
        <w:tblLook w:val="04A0" w:firstRow="1" w:lastRow="0" w:firstColumn="1" w:lastColumn="0" w:noHBand="0" w:noVBand="1"/>
      </w:tblPr>
      <w:tblGrid>
        <w:gridCol w:w="589"/>
        <w:gridCol w:w="2030"/>
        <w:gridCol w:w="1119"/>
        <w:gridCol w:w="3261"/>
        <w:gridCol w:w="2063"/>
      </w:tblGrid>
      <w:tr w:rsidR="00887545" w14:paraId="23034D79" w14:textId="6748FF2D" w:rsidTr="00217428">
        <w:trPr>
          <w:tblHeader/>
        </w:trPr>
        <w:tc>
          <w:tcPr>
            <w:tcW w:w="589" w:type="dxa"/>
            <w:shd w:val="clear" w:color="auto" w:fill="FABF8F" w:themeFill="accent6" w:themeFillTint="99"/>
          </w:tcPr>
          <w:p w14:paraId="2E06178D" w14:textId="77777777" w:rsidR="00887545" w:rsidRDefault="00887545" w:rsidP="00280B47">
            <w:r>
              <w:t>RG</w:t>
            </w:r>
          </w:p>
        </w:tc>
        <w:tc>
          <w:tcPr>
            <w:tcW w:w="2030" w:type="dxa"/>
            <w:shd w:val="clear" w:color="auto" w:fill="FABF8F" w:themeFill="accent6" w:themeFillTint="99"/>
          </w:tcPr>
          <w:p w14:paraId="3AC239D0" w14:textId="77777777" w:rsidR="00887545" w:rsidRDefault="00887545" w:rsidP="00280B47">
            <w:r>
              <w:t>Description</w:t>
            </w:r>
          </w:p>
        </w:tc>
        <w:tc>
          <w:tcPr>
            <w:tcW w:w="1119" w:type="dxa"/>
            <w:shd w:val="clear" w:color="auto" w:fill="FABF8F" w:themeFill="accent6" w:themeFillTint="99"/>
          </w:tcPr>
          <w:p w14:paraId="4830C63D" w14:textId="77777777" w:rsidR="00887545" w:rsidRDefault="00887545" w:rsidP="00280B47">
            <w:r>
              <w:t>Champs</w:t>
            </w:r>
          </w:p>
        </w:tc>
        <w:tc>
          <w:tcPr>
            <w:tcW w:w="3261" w:type="dxa"/>
            <w:shd w:val="clear" w:color="auto" w:fill="FABF8F" w:themeFill="accent6" w:themeFillTint="99"/>
          </w:tcPr>
          <w:p w14:paraId="1231FEA9" w14:textId="77777777" w:rsidR="00887545" w:rsidRDefault="00887545" w:rsidP="00280B47">
            <w:r>
              <w:t>Règles</w:t>
            </w:r>
          </w:p>
        </w:tc>
        <w:tc>
          <w:tcPr>
            <w:tcW w:w="2063" w:type="dxa"/>
            <w:shd w:val="clear" w:color="auto" w:fill="FABF8F" w:themeFill="accent6" w:themeFillTint="99"/>
          </w:tcPr>
          <w:p w14:paraId="76725E66" w14:textId="02A75DD1" w:rsidR="00887545" w:rsidRDefault="00887545" w:rsidP="00280B47">
            <w:r>
              <w:t>US</w:t>
            </w:r>
          </w:p>
        </w:tc>
      </w:tr>
      <w:tr w:rsidR="00887545" w14:paraId="55A1FAB4" w14:textId="7B5122D6" w:rsidTr="00217428">
        <w:tc>
          <w:tcPr>
            <w:tcW w:w="589" w:type="dxa"/>
          </w:tcPr>
          <w:p w14:paraId="50BFD7A6" w14:textId="743816E8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AC-</w:t>
            </w:r>
            <w:r w:rsidR="00334E56" w:rsidRPr="00F248B7">
              <w:rPr>
                <w:sz w:val="18"/>
                <w:szCs w:val="18"/>
              </w:rPr>
              <w:t>00</w:t>
            </w:r>
            <w:r w:rsidRPr="00F248B7">
              <w:rPr>
                <w:sz w:val="18"/>
                <w:szCs w:val="18"/>
              </w:rPr>
              <w:t>1</w:t>
            </w:r>
          </w:p>
        </w:tc>
        <w:tc>
          <w:tcPr>
            <w:tcW w:w="2030" w:type="dxa"/>
          </w:tcPr>
          <w:p w14:paraId="3D5351A1" w14:textId="77777777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Une seule action en cours</w:t>
            </w:r>
          </w:p>
          <w:p w14:paraId="6AC0DA16" w14:textId="3F58B45F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Action « éteindre » une action</w:t>
            </w:r>
          </w:p>
        </w:tc>
        <w:tc>
          <w:tcPr>
            <w:tcW w:w="1119" w:type="dxa"/>
          </w:tcPr>
          <w:p w14:paraId="037B7595" w14:textId="77777777" w:rsidR="00887545" w:rsidRPr="00F248B7" w:rsidRDefault="00887545" w:rsidP="00280B47">
            <w:pPr>
              <w:pStyle w:val="Paragraphedeliste"/>
              <w:rPr>
                <w:sz w:val="18"/>
                <w:szCs w:val="18"/>
              </w:rPr>
            </w:pPr>
          </w:p>
        </w:tc>
        <w:tc>
          <w:tcPr>
            <w:tcW w:w="3261" w:type="dxa"/>
          </w:tcPr>
          <w:p w14:paraId="4AE2E73F" w14:textId="77777777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 xml:space="preserve">Le prospect ne peut pas avoir plusieurs actions en cours. </w:t>
            </w:r>
          </w:p>
          <w:p w14:paraId="59831A09" w14:textId="77777777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La création d’une nouvelle action, clôture l’action en cours.</w:t>
            </w:r>
          </w:p>
          <w:p w14:paraId="325A84B6" w14:textId="2FEB07F0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L’action « éteindre » une action bloque la clôture de l’action si c’est la dernière action pour l’orientation.</w:t>
            </w:r>
          </w:p>
        </w:tc>
        <w:tc>
          <w:tcPr>
            <w:tcW w:w="2063" w:type="dxa"/>
          </w:tcPr>
          <w:p w14:paraId="72B2584F" w14:textId="08F3B54F" w:rsidR="00887545" w:rsidRPr="00F248B7" w:rsidRDefault="00CB4C3B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Liré en QAS</w:t>
            </w:r>
          </w:p>
        </w:tc>
      </w:tr>
      <w:tr w:rsidR="00887545" w14:paraId="71A49049" w14:textId="56A39BF6" w:rsidTr="00217428">
        <w:tc>
          <w:tcPr>
            <w:tcW w:w="589" w:type="dxa"/>
          </w:tcPr>
          <w:p w14:paraId="3DBF781E" w14:textId="1A8FF76B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AC-</w:t>
            </w:r>
            <w:r w:rsidR="00334E56" w:rsidRPr="00F248B7">
              <w:rPr>
                <w:sz w:val="18"/>
                <w:szCs w:val="18"/>
              </w:rPr>
              <w:t>00</w:t>
            </w:r>
            <w:r w:rsidRPr="00F248B7">
              <w:rPr>
                <w:sz w:val="18"/>
                <w:szCs w:val="18"/>
              </w:rPr>
              <w:t>2</w:t>
            </w:r>
          </w:p>
        </w:tc>
        <w:tc>
          <w:tcPr>
            <w:tcW w:w="2030" w:type="dxa"/>
          </w:tcPr>
          <w:p w14:paraId="756FF41B" w14:textId="3E449E6C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1 action obligatoire</w:t>
            </w:r>
          </w:p>
        </w:tc>
        <w:tc>
          <w:tcPr>
            <w:tcW w:w="1119" w:type="dxa"/>
          </w:tcPr>
          <w:p w14:paraId="62F4AE83" w14:textId="77777777" w:rsidR="00887545" w:rsidRPr="00F248B7" w:rsidRDefault="00887545" w:rsidP="00280B47">
            <w:pPr>
              <w:pStyle w:val="Paragraphedeliste"/>
              <w:rPr>
                <w:sz w:val="18"/>
                <w:szCs w:val="18"/>
              </w:rPr>
            </w:pPr>
          </w:p>
        </w:tc>
        <w:tc>
          <w:tcPr>
            <w:tcW w:w="3261" w:type="dxa"/>
          </w:tcPr>
          <w:p w14:paraId="5FD7B76C" w14:textId="4F404CEE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>Si on a</w:t>
            </w:r>
            <w:r w:rsidRPr="00F248B7">
              <w:rPr>
                <w:rFonts w:ascii="Segoe UI" w:eastAsia="Times New Roman" w:hAnsi="Segoe UI" w:cs="Segoe UI"/>
                <w:color w:val="000000"/>
                <w:sz w:val="18"/>
                <w:szCs w:val="18"/>
                <w:u w:val="single"/>
                <w:lang w:eastAsia="fr-FR"/>
              </w:rPr>
              <w:t xml:space="preserve"> une seule action en cours et qu’on supprime l’action alors </w:t>
            </w:r>
            <w:r w:rsidRPr="00F248B7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>  le message suivant s’affiche</w:t>
            </w:r>
            <w:r w:rsidR="00584557" w:rsidRPr="00F248B7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> :</w:t>
            </w:r>
            <w:r w:rsidRPr="00F248B7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> </w:t>
            </w:r>
            <w:r w:rsidRPr="00F248B7">
              <w:rPr>
                <w:rFonts w:ascii="Segoe UI" w:eastAsia="Times New Roman" w:hAnsi="Segoe UI" w:cs="Segoe UI"/>
                <w:color w:val="FF0000"/>
                <w:sz w:val="18"/>
                <w:szCs w:val="18"/>
                <w:lang w:eastAsia="fr-FR"/>
              </w:rPr>
              <w:t>Vous devez obligatoirement saisir une action de relance</w:t>
            </w:r>
          </w:p>
        </w:tc>
        <w:tc>
          <w:tcPr>
            <w:tcW w:w="2063" w:type="dxa"/>
          </w:tcPr>
          <w:p w14:paraId="5DA31CAF" w14:textId="77A79455" w:rsidR="00887545" w:rsidRPr="00F248B7" w:rsidRDefault="00CB4C3B" w:rsidP="008C6D86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</w:pPr>
            <w:r w:rsidRPr="00F248B7">
              <w:rPr>
                <w:sz w:val="18"/>
                <w:szCs w:val="18"/>
              </w:rPr>
              <w:t>Liré en QAS</w:t>
            </w:r>
          </w:p>
        </w:tc>
      </w:tr>
      <w:tr w:rsidR="00887545" w14:paraId="5F099E6A" w14:textId="7E52BF76" w:rsidTr="00217428">
        <w:tc>
          <w:tcPr>
            <w:tcW w:w="589" w:type="dxa"/>
          </w:tcPr>
          <w:p w14:paraId="216930F3" w14:textId="254F4916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AC-</w:t>
            </w:r>
            <w:r w:rsidR="00334E56" w:rsidRPr="00F248B7">
              <w:rPr>
                <w:sz w:val="18"/>
                <w:szCs w:val="18"/>
              </w:rPr>
              <w:t>00</w:t>
            </w:r>
            <w:r w:rsidRPr="00F248B7">
              <w:rPr>
                <w:sz w:val="18"/>
                <w:szCs w:val="18"/>
              </w:rPr>
              <w:t>3</w:t>
            </w:r>
          </w:p>
        </w:tc>
        <w:tc>
          <w:tcPr>
            <w:tcW w:w="2030" w:type="dxa"/>
          </w:tcPr>
          <w:p w14:paraId="5B87AD85" w14:textId="2E59F371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Blocage des actions « réalisées »</w:t>
            </w:r>
          </w:p>
        </w:tc>
        <w:tc>
          <w:tcPr>
            <w:tcW w:w="1119" w:type="dxa"/>
          </w:tcPr>
          <w:p w14:paraId="7F18BFF3" w14:textId="77777777" w:rsidR="00887545" w:rsidRPr="00F248B7" w:rsidRDefault="00887545" w:rsidP="00280B47">
            <w:pPr>
              <w:pStyle w:val="Paragraphedeliste"/>
              <w:rPr>
                <w:sz w:val="18"/>
                <w:szCs w:val="18"/>
              </w:rPr>
            </w:pPr>
          </w:p>
        </w:tc>
        <w:tc>
          <w:tcPr>
            <w:tcW w:w="3261" w:type="dxa"/>
          </w:tcPr>
          <w:p w14:paraId="7388B80C" w14:textId="2D3C8E73" w:rsidR="00887545" w:rsidRPr="00F248B7" w:rsidRDefault="00887545" w:rsidP="00280B47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</w:pPr>
            <w:r w:rsidRPr="00F248B7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>Une fois l’action réalisée, elle reste dans la liste des actions, peut être consultée, mais ne peut plus être modifiée</w:t>
            </w:r>
          </w:p>
        </w:tc>
        <w:tc>
          <w:tcPr>
            <w:tcW w:w="2063" w:type="dxa"/>
          </w:tcPr>
          <w:p w14:paraId="478815AA" w14:textId="72F26A13" w:rsidR="00887545" w:rsidRPr="00F248B7" w:rsidRDefault="00CB4C3B" w:rsidP="00280B47">
            <w:pP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</w:pPr>
            <w:r w:rsidRPr="00F248B7">
              <w:rPr>
                <w:sz w:val="18"/>
                <w:szCs w:val="18"/>
              </w:rPr>
              <w:t>Liré en QAS</w:t>
            </w:r>
          </w:p>
        </w:tc>
      </w:tr>
      <w:tr w:rsidR="00887545" w14:paraId="07BEDDBF" w14:textId="535F1993" w:rsidTr="00217428">
        <w:tc>
          <w:tcPr>
            <w:tcW w:w="589" w:type="dxa"/>
          </w:tcPr>
          <w:p w14:paraId="346BF22B" w14:textId="1B245ED0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AC-</w:t>
            </w:r>
            <w:r w:rsidR="00334E56" w:rsidRPr="00F248B7">
              <w:rPr>
                <w:sz w:val="18"/>
                <w:szCs w:val="18"/>
              </w:rPr>
              <w:t>00</w:t>
            </w:r>
            <w:r w:rsidRPr="00F248B7">
              <w:rPr>
                <w:sz w:val="18"/>
                <w:szCs w:val="18"/>
              </w:rPr>
              <w:t>4</w:t>
            </w:r>
          </w:p>
        </w:tc>
        <w:tc>
          <w:tcPr>
            <w:tcW w:w="2030" w:type="dxa"/>
          </w:tcPr>
          <w:p w14:paraId="2C362640" w14:textId="75F1236B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 xml:space="preserve">Informations obligatoires des actions </w:t>
            </w:r>
          </w:p>
        </w:tc>
        <w:tc>
          <w:tcPr>
            <w:tcW w:w="1119" w:type="dxa"/>
          </w:tcPr>
          <w:p w14:paraId="045AA646" w14:textId="75264655" w:rsidR="00887545" w:rsidRPr="00F248B7" w:rsidRDefault="00887545" w:rsidP="00191110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Date</w:t>
            </w:r>
          </w:p>
          <w:p w14:paraId="07BE350A" w14:textId="63A321F5" w:rsidR="00887545" w:rsidRPr="00F248B7" w:rsidRDefault="00887545" w:rsidP="00191110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Type</w:t>
            </w:r>
          </w:p>
          <w:p w14:paraId="77690161" w14:textId="77777777" w:rsidR="00887545" w:rsidRPr="00F248B7" w:rsidRDefault="00887545" w:rsidP="00191110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De</w:t>
            </w:r>
          </w:p>
          <w:p w14:paraId="34663BCB" w14:textId="1266DFED" w:rsidR="00887545" w:rsidRPr="00F248B7" w:rsidRDefault="00887545" w:rsidP="00191110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A</w:t>
            </w:r>
          </w:p>
        </w:tc>
        <w:tc>
          <w:tcPr>
            <w:tcW w:w="3261" w:type="dxa"/>
          </w:tcPr>
          <w:p w14:paraId="1097D130" w14:textId="77777777" w:rsidR="00887545" w:rsidRPr="00F248B7" w:rsidRDefault="00887545" w:rsidP="008C6D86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</w:pPr>
            <w:r w:rsidRPr="00F248B7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 xml:space="preserve">Une action doit obligatoirement avoir : un type (liste), une date d’exécution (NB : pour certaines actions l’heure est exigée), </w:t>
            </w:r>
          </w:p>
          <w:p w14:paraId="34CEC412" w14:textId="77777777" w:rsidR="00887545" w:rsidRPr="00F248B7" w:rsidRDefault="00887545" w:rsidP="008C6D86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</w:pPr>
            <w:r w:rsidRPr="00F248B7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>De : Il s’agit de la personne qui traite / doit traiter l’action</w:t>
            </w:r>
          </w:p>
          <w:p w14:paraId="5110ACB8" w14:textId="063115F4" w:rsidR="00887545" w:rsidRPr="00F248B7" w:rsidRDefault="00887545" w:rsidP="008C6D86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</w:pPr>
            <w:r w:rsidRPr="00F248B7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>A : il s’agit de l’interlocuteur pour lequel l’action est prévue</w:t>
            </w:r>
          </w:p>
        </w:tc>
        <w:tc>
          <w:tcPr>
            <w:tcW w:w="2063" w:type="dxa"/>
          </w:tcPr>
          <w:p w14:paraId="0264FF63" w14:textId="58DC5C01" w:rsidR="00887545" w:rsidRPr="00F248B7" w:rsidRDefault="00CB4C3B" w:rsidP="008C6D86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</w:pPr>
            <w:r w:rsidRPr="00F248B7">
              <w:rPr>
                <w:sz w:val="18"/>
                <w:szCs w:val="18"/>
              </w:rPr>
              <w:t>Liré en QAS</w:t>
            </w:r>
          </w:p>
        </w:tc>
      </w:tr>
      <w:tr w:rsidR="00887545" w14:paraId="4E65029D" w14:textId="31FECA8E" w:rsidTr="00217428">
        <w:tc>
          <w:tcPr>
            <w:tcW w:w="589" w:type="dxa"/>
          </w:tcPr>
          <w:p w14:paraId="0DFBDD4E" w14:textId="47C165AB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AC-</w:t>
            </w:r>
            <w:r w:rsidR="00334E56" w:rsidRPr="00F248B7">
              <w:rPr>
                <w:sz w:val="18"/>
                <w:szCs w:val="18"/>
              </w:rPr>
              <w:t>00</w:t>
            </w:r>
            <w:r w:rsidRPr="00F248B7">
              <w:rPr>
                <w:sz w:val="18"/>
                <w:szCs w:val="18"/>
              </w:rPr>
              <w:t>5</w:t>
            </w:r>
          </w:p>
        </w:tc>
        <w:tc>
          <w:tcPr>
            <w:tcW w:w="2030" w:type="dxa"/>
          </w:tcPr>
          <w:p w14:paraId="1265C11F" w14:textId="79C6A195" w:rsidR="00887545" w:rsidRPr="000C36FD" w:rsidRDefault="00887545" w:rsidP="00280B47">
            <w:pPr>
              <w:rPr>
                <w:sz w:val="18"/>
                <w:szCs w:val="18"/>
                <w:highlight w:val="yellow"/>
              </w:rPr>
            </w:pPr>
            <w:r w:rsidRPr="000C36FD">
              <w:rPr>
                <w:sz w:val="18"/>
                <w:szCs w:val="18"/>
                <w:highlight w:val="yellow"/>
              </w:rPr>
              <w:t>Qui fait l’action ?</w:t>
            </w:r>
          </w:p>
        </w:tc>
        <w:tc>
          <w:tcPr>
            <w:tcW w:w="1119" w:type="dxa"/>
          </w:tcPr>
          <w:p w14:paraId="64AE762F" w14:textId="0CDE9DE3" w:rsidR="00887545" w:rsidRPr="000C36FD" w:rsidRDefault="00887545" w:rsidP="00191110">
            <w:pPr>
              <w:pStyle w:val="Paragraphedeliste"/>
              <w:ind w:left="0"/>
              <w:rPr>
                <w:sz w:val="18"/>
                <w:szCs w:val="18"/>
                <w:highlight w:val="yellow"/>
              </w:rPr>
            </w:pPr>
            <w:r w:rsidRPr="000C36FD">
              <w:rPr>
                <w:sz w:val="18"/>
                <w:szCs w:val="18"/>
                <w:highlight w:val="yellow"/>
              </w:rPr>
              <w:t>De</w:t>
            </w:r>
          </w:p>
        </w:tc>
        <w:tc>
          <w:tcPr>
            <w:tcW w:w="3261" w:type="dxa"/>
          </w:tcPr>
          <w:p w14:paraId="20820272" w14:textId="77777777" w:rsidR="00887545" w:rsidRPr="000C36FD" w:rsidRDefault="00887545" w:rsidP="008C6D86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  <w:lang w:eastAsia="fr-FR"/>
              </w:rPr>
            </w:pPr>
            <w:r w:rsidRPr="000C36FD"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  <w:lang w:eastAsia="fr-FR"/>
              </w:rPr>
              <w:t>Si l’utilisateur connecté fait partie de la résidence, c’est lui qui doit être positionné en tant qu’acteur de l’action.</w:t>
            </w:r>
          </w:p>
          <w:p w14:paraId="51E261DD" w14:textId="091AE640" w:rsidR="00887545" w:rsidRPr="000C36FD" w:rsidRDefault="00887545" w:rsidP="008C6D86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  <w:lang w:eastAsia="fr-FR"/>
              </w:rPr>
            </w:pPr>
            <w:r w:rsidRPr="000C36FD"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  <w:lang w:eastAsia="fr-FR"/>
              </w:rPr>
              <w:t xml:space="preserve">Si l’utilisateur ne fait pas partie de la résidence : Administrateur, DCM, il peut choisir parmi la liste des utilisateurs de la résidence. </w:t>
            </w:r>
            <w:r w:rsidRPr="000C36FD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highlight w:val="yellow"/>
                <w:lang w:eastAsia="fr-FR"/>
              </w:rPr>
              <w:t>Il ne doit pas être l’acteur qui fait l’action</w:t>
            </w:r>
            <w:r w:rsidRPr="000C36FD"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  <w:lang w:eastAsia="fr-FR"/>
              </w:rPr>
              <w:t>. Par défaut, c’est le DR de la résidence à qui l’action est attribuée.</w:t>
            </w:r>
          </w:p>
          <w:p w14:paraId="5B611DCE" w14:textId="7663E614" w:rsidR="00887545" w:rsidRPr="000C36FD" w:rsidRDefault="00887545" w:rsidP="008C6D86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  <w:lang w:eastAsia="fr-FR"/>
              </w:rPr>
            </w:pPr>
            <w:r w:rsidRPr="000C36FD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highlight w:val="yellow"/>
                <w:lang w:eastAsia="fr-FR"/>
              </w:rPr>
              <w:t>Cas d’exception</w:t>
            </w:r>
            <w:r w:rsidRPr="000C36FD"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  <w:lang w:eastAsia="fr-FR"/>
              </w:rPr>
              <w:t> : le call center, pour lequel l’action doit être attribuée même si l’utilisateur ne fait pas partie de la résidence (ex Chloé).</w:t>
            </w:r>
          </w:p>
          <w:p w14:paraId="13F8E48F" w14:textId="2341D76B" w:rsidR="00887545" w:rsidRPr="000C36FD" w:rsidRDefault="00887545" w:rsidP="008C6D86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  <w:lang w:eastAsia="fr-FR"/>
              </w:rPr>
            </w:pPr>
            <w:r w:rsidRPr="000C36FD"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  <w:lang w:eastAsia="fr-FR"/>
              </w:rPr>
              <w:t>Pour un processus automatique (ROBI, Internet, IPVT…) il n’y a pas de user connecté -&gt; c’est le DR qui est affecté d’office sur l’action.</w:t>
            </w:r>
          </w:p>
        </w:tc>
        <w:tc>
          <w:tcPr>
            <w:tcW w:w="2063" w:type="dxa"/>
          </w:tcPr>
          <w:p w14:paraId="16AD64A2" w14:textId="404B3C3F" w:rsidR="00887545" w:rsidRPr="00F248B7" w:rsidRDefault="005C5F01" w:rsidP="008C6D86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</w:pPr>
            <w:r w:rsidRPr="00F248B7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>US 24527</w:t>
            </w:r>
          </w:p>
        </w:tc>
      </w:tr>
      <w:tr w:rsidR="00887545" w14:paraId="2A5ED2E7" w14:textId="79903164" w:rsidTr="00217428">
        <w:tc>
          <w:tcPr>
            <w:tcW w:w="589" w:type="dxa"/>
          </w:tcPr>
          <w:p w14:paraId="4423DF84" w14:textId="2648FF87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AC-</w:t>
            </w:r>
            <w:r w:rsidR="00334E56" w:rsidRPr="00F248B7">
              <w:rPr>
                <w:sz w:val="18"/>
                <w:szCs w:val="18"/>
              </w:rPr>
              <w:t>00</w:t>
            </w:r>
            <w:r w:rsidRPr="00F248B7">
              <w:rPr>
                <w:sz w:val="18"/>
                <w:szCs w:val="18"/>
              </w:rPr>
              <w:t>6</w:t>
            </w:r>
          </w:p>
        </w:tc>
        <w:tc>
          <w:tcPr>
            <w:tcW w:w="2030" w:type="dxa"/>
          </w:tcPr>
          <w:p w14:paraId="2F42B354" w14:textId="3F4A7A58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Modification de l’acteur de qui réalise l’action</w:t>
            </w:r>
          </w:p>
        </w:tc>
        <w:tc>
          <w:tcPr>
            <w:tcW w:w="1119" w:type="dxa"/>
          </w:tcPr>
          <w:p w14:paraId="2CE67855" w14:textId="77777777" w:rsidR="00887545" w:rsidRPr="00F248B7" w:rsidRDefault="00887545" w:rsidP="00191110">
            <w:pPr>
              <w:pStyle w:val="Paragraphedeliste"/>
              <w:ind w:left="0"/>
              <w:rPr>
                <w:sz w:val="18"/>
                <w:szCs w:val="18"/>
              </w:rPr>
            </w:pPr>
          </w:p>
        </w:tc>
        <w:tc>
          <w:tcPr>
            <w:tcW w:w="3261" w:type="dxa"/>
          </w:tcPr>
          <w:p w14:paraId="20A30E0D" w14:textId="3C9C6B57" w:rsidR="00887545" w:rsidRPr="00F248B7" w:rsidRDefault="00887545" w:rsidP="008C6D86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</w:pPr>
            <w:r w:rsidRPr="00F248B7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>Un utilisateur peut choisir une personne parmi la liste des utilisateurs de la résidence.</w:t>
            </w:r>
          </w:p>
        </w:tc>
        <w:tc>
          <w:tcPr>
            <w:tcW w:w="2063" w:type="dxa"/>
          </w:tcPr>
          <w:p w14:paraId="2BC3B108" w14:textId="4BC62756" w:rsidR="00887545" w:rsidRPr="00F248B7" w:rsidRDefault="0042000A" w:rsidP="008C6D86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</w:pPr>
            <w:r w:rsidRPr="00F248B7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>Livré en QAS</w:t>
            </w:r>
          </w:p>
        </w:tc>
      </w:tr>
      <w:tr w:rsidR="00887545" w14:paraId="42E3935E" w14:textId="6B0FF8F3" w:rsidTr="00217428">
        <w:tc>
          <w:tcPr>
            <w:tcW w:w="589" w:type="dxa"/>
          </w:tcPr>
          <w:p w14:paraId="55A2D46C" w14:textId="0E1B2BB3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lastRenderedPageBreak/>
              <w:t>AC-</w:t>
            </w:r>
            <w:r w:rsidR="00334E56" w:rsidRPr="00F248B7">
              <w:rPr>
                <w:sz w:val="18"/>
                <w:szCs w:val="18"/>
              </w:rPr>
              <w:t>00</w:t>
            </w:r>
            <w:r w:rsidRPr="00F248B7">
              <w:rPr>
                <w:sz w:val="18"/>
                <w:szCs w:val="18"/>
              </w:rPr>
              <w:t>7</w:t>
            </w:r>
          </w:p>
        </w:tc>
        <w:tc>
          <w:tcPr>
            <w:tcW w:w="2030" w:type="dxa"/>
          </w:tcPr>
          <w:p w14:paraId="62BC1264" w14:textId="185513E5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Obligation d’un DR à minima pour la résidence</w:t>
            </w:r>
          </w:p>
        </w:tc>
        <w:tc>
          <w:tcPr>
            <w:tcW w:w="1119" w:type="dxa"/>
          </w:tcPr>
          <w:p w14:paraId="641A7A64" w14:textId="77777777" w:rsidR="00887545" w:rsidRPr="00F248B7" w:rsidRDefault="00887545" w:rsidP="00191110">
            <w:pPr>
              <w:pStyle w:val="Paragraphedeliste"/>
              <w:ind w:left="0"/>
              <w:rPr>
                <w:sz w:val="18"/>
                <w:szCs w:val="18"/>
              </w:rPr>
            </w:pPr>
          </w:p>
        </w:tc>
        <w:tc>
          <w:tcPr>
            <w:tcW w:w="3261" w:type="dxa"/>
          </w:tcPr>
          <w:p w14:paraId="66D63607" w14:textId="48F3DE1E" w:rsidR="00887545" w:rsidRPr="00F248B7" w:rsidRDefault="00887545" w:rsidP="008C6D86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</w:pPr>
            <w:r w:rsidRPr="00F248B7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>Pour qu’une fiche prospect puisse être créée complètement, il faut qu’une action soit créée -&gt; il faut obligatoirement qu’il y ait au moins le directeur qui ait été créé pour la résidence. Sinon pas de création de prospect possible.</w:t>
            </w:r>
          </w:p>
        </w:tc>
        <w:tc>
          <w:tcPr>
            <w:tcW w:w="2063" w:type="dxa"/>
          </w:tcPr>
          <w:p w14:paraId="5ECE7511" w14:textId="77777777" w:rsidR="00887545" w:rsidRPr="00F248B7" w:rsidRDefault="00887545" w:rsidP="008C6D86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</w:pPr>
          </w:p>
        </w:tc>
      </w:tr>
      <w:tr w:rsidR="00887545" w14:paraId="35C509D8" w14:textId="072ACBB6" w:rsidTr="00217428">
        <w:tc>
          <w:tcPr>
            <w:tcW w:w="589" w:type="dxa"/>
          </w:tcPr>
          <w:p w14:paraId="756CC753" w14:textId="0CF51D3B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AC-</w:t>
            </w:r>
            <w:r w:rsidR="00334E56" w:rsidRPr="00F248B7">
              <w:rPr>
                <w:sz w:val="18"/>
                <w:szCs w:val="18"/>
              </w:rPr>
              <w:t>00</w:t>
            </w:r>
            <w:r w:rsidRPr="00F248B7">
              <w:rPr>
                <w:sz w:val="18"/>
                <w:szCs w:val="18"/>
              </w:rPr>
              <w:t>8</w:t>
            </w:r>
          </w:p>
        </w:tc>
        <w:tc>
          <w:tcPr>
            <w:tcW w:w="2030" w:type="dxa"/>
          </w:tcPr>
          <w:p w14:paraId="6927A506" w14:textId="5F884F54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Types d’actions (liste)</w:t>
            </w:r>
          </w:p>
        </w:tc>
        <w:tc>
          <w:tcPr>
            <w:tcW w:w="1119" w:type="dxa"/>
          </w:tcPr>
          <w:p w14:paraId="30F2CA59" w14:textId="77777777" w:rsidR="00887545" w:rsidRPr="00F248B7" w:rsidRDefault="00887545" w:rsidP="00191110">
            <w:pPr>
              <w:pStyle w:val="Paragraphedeliste"/>
              <w:ind w:left="0"/>
              <w:rPr>
                <w:sz w:val="18"/>
                <w:szCs w:val="18"/>
              </w:rPr>
            </w:pPr>
          </w:p>
        </w:tc>
        <w:tc>
          <w:tcPr>
            <w:tcW w:w="3261" w:type="dxa"/>
          </w:tcPr>
          <w:p w14:paraId="0AFB10E6" w14:textId="77777777" w:rsidR="00887545" w:rsidRPr="00F248B7" w:rsidRDefault="00887545" w:rsidP="008C6D86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</w:pPr>
            <w:r w:rsidRPr="00F248B7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>Parmi la liste d’actions possible, seules les actions de type Téléphone, Email ou Courrier sont sélectionnables dans le cadre du suivi.</w:t>
            </w:r>
          </w:p>
          <w:p w14:paraId="71D54221" w14:textId="77777777" w:rsidR="00887545" w:rsidRPr="00F248B7" w:rsidRDefault="00887545" w:rsidP="008C6D86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</w:pPr>
            <w:r w:rsidRPr="00F248B7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>Les autres actions sont rattachées à un processus spécifique :</w:t>
            </w:r>
          </w:p>
          <w:p w14:paraId="481DC422" w14:textId="77777777" w:rsidR="00887545" w:rsidRPr="00F248B7" w:rsidRDefault="00887545" w:rsidP="003118B2">
            <w:pPr>
              <w:pStyle w:val="Paragraphedeliste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</w:pPr>
            <w:r w:rsidRPr="00F248B7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>Visite et Annulation de visite -&gt; via le CAC</w:t>
            </w:r>
          </w:p>
          <w:p w14:paraId="3E4C3AD5" w14:textId="77777777" w:rsidR="00887545" w:rsidRPr="00F248B7" w:rsidRDefault="00887545" w:rsidP="003118B2">
            <w:pPr>
              <w:pStyle w:val="Paragraphedeliste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</w:pPr>
            <w:r w:rsidRPr="00F248B7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>Refus -&gt; bouton Refus</w:t>
            </w:r>
          </w:p>
          <w:p w14:paraId="03C137DA" w14:textId="77777777" w:rsidR="00887545" w:rsidRPr="00F248B7" w:rsidRDefault="00887545" w:rsidP="003118B2">
            <w:pPr>
              <w:pStyle w:val="Paragraphedeliste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</w:pPr>
            <w:r w:rsidRPr="00F248B7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>Admission -&gt; bouton admission</w:t>
            </w:r>
          </w:p>
          <w:p w14:paraId="6D4972C6" w14:textId="37474E14" w:rsidR="00887545" w:rsidRPr="00F248B7" w:rsidRDefault="00887545" w:rsidP="003118B2">
            <w:pPr>
              <w:pStyle w:val="Paragraphedeliste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</w:pPr>
            <w:r w:rsidRPr="00F248B7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>Devis -&gt; bouton devis (à venir)</w:t>
            </w:r>
          </w:p>
        </w:tc>
        <w:tc>
          <w:tcPr>
            <w:tcW w:w="2063" w:type="dxa"/>
          </w:tcPr>
          <w:p w14:paraId="0FD5BB12" w14:textId="6141CF57" w:rsidR="00887545" w:rsidRPr="00F248B7" w:rsidRDefault="00AA762A" w:rsidP="008C6D86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</w:pPr>
            <w:r w:rsidRPr="00F248B7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>Livré en QAS</w:t>
            </w:r>
          </w:p>
        </w:tc>
      </w:tr>
      <w:tr w:rsidR="00887545" w14:paraId="7B357E04" w14:textId="4FAEED42" w:rsidTr="00217428">
        <w:tc>
          <w:tcPr>
            <w:tcW w:w="589" w:type="dxa"/>
          </w:tcPr>
          <w:p w14:paraId="5DA2F8E7" w14:textId="68B7F632" w:rsidR="00887545" w:rsidRPr="00F248B7" w:rsidRDefault="00887545" w:rsidP="0091273C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AC-</w:t>
            </w:r>
            <w:r w:rsidR="00334E56" w:rsidRPr="00F248B7">
              <w:rPr>
                <w:sz w:val="18"/>
                <w:szCs w:val="18"/>
              </w:rPr>
              <w:t>00</w:t>
            </w:r>
            <w:r w:rsidRPr="00F248B7">
              <w:rPr>
                <w:sz w:val="18"/>
                <w:szCs w:val="18"/>
              </w:rPr>
              <w:t>9</w:t>
            </w:r>
          </w:p>
        </w:tc>
        <w:tc>
          <w:tcPr>
            <w:tcW w:w="2030" w:type="dxa"/>
          </w:tcPr>
          <w:p w14:paraId="50338B30" w14:textId="057B1EE6" w:rsidR="00887545" w:rsidRPr="00F248B7" w:rsidRDefault="00887545" w:rsidP="0091273C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Les actions liées au CAC</w:t>
            </w:r>
          </w:p>
        </w:tc>
        <w:tc>
          <w:tcPr>
            <w:tcW w:w="1119" w:type="dxa"/>
          </w:tcPr>
          <w:p w14:paraId="646F7F09" w14:textId="77777777" w:rsidR="00887545" w:rsidRPr="00F248B7" w:rsidRDefault="00887545" w:rsidP="0091273C">
            <w:pPr>
              <w:pStyle w:val="Paragraphedeliste"/>
              <w:ind w:left="0"/>
              <w:rPr>
                <w:sz w:val="18"/>
                <w:szCs w:val="18"/>
              </w:rPr>
            </w:pPr>
          </w:p>
        </w:tc>
        <w:tc>
          <w:tcPr>
            <w:tcW w:w="3261" w:type="dxa"/>
          </w:tcPr>
          <w:p w14:paraId="3092A968" w14:textId="47899EF6" w:rsidR="00887545" w:rsidRPr="00F248B7" w:rsidRDefault="00887545" w:rsidP="0091273C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</w:pPr>
            <w:r w:rsidRPr="00F248B7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 xml:space="preserve">CF RG LAC-6 ? : </w:t>
            </w:r>
          </w:p>
          <w:p w14:paraId="70414EAB" w14:textId="77777777" w:rsidR="00887545" w:rsidRPr="00F248B7" w:rsidRDefault="00887545" w:rsidP="0091273C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</w:pPr>
            <w:r w:rsidRPr="00F248B7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>Les visites doivent être gérées via le calendrier des visites. On ne peut pas créer une visite en dehors.</w:t>
            </w:r>
          </w:p>
          <w:p w14:paraId="49F1DD88" w14:textId="77777777" w:rsidR="00887545" w:rsidRPr="00F248B7" w:rsidRDefault="00887545" w:rsidP="0091273C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</w:pPr>
            <w:r w:rsidRPr="00F248B7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>Les boutons d’actions en lien avec cette action visite sont : « Validation » / « Annulation de la visite avec maintien du prospect » et « Annulation de la visite avec clôture du prospect ». Ces actions se retrouvent sur l’action « visite » de la fiche prospect et sur la liste des actions commerciales « Validation des RDV ».</w:t>
            </w:r>
          </w:p>
          <w:p w14:paraId="24696ADE" w14:textId="40B85A1F" w:rsidR="00887545" w:rsidRPr="00F248B7" w:rsidRDefault="00887545" w:rsidP="0091273C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</w:pPr>
            <w:r w:rsidRPr="00F248B7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>Une fois l’action visite traitée (validée ou annulée), on ne peut plus modifier l’action.</w:t>
            </w:r>
          </w:p>
        </w:tc>
        <w:tc>
          <w:tcPr>
            <w:tcW w:w="2063" w:type="dxa"/>
          </w:tcPr>
          <w:p w14:paraId="04D0EE0C" w14:textId="5C72551E" w:rsidR="00887545" w:rsidRPr="00F248B7" w:rsidRDefault="00F96F10" w:rsidP="0091273C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</w:pPr>
            <w:r w:rsidRPr="00F248B7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>Livré en QAS</w:t>
            </w:r>
          </w:p>
        </w:tc>
      </w:tr>
      <w:tr w:rsidR="00887545" w14:paraId="4572D263" w14:textId="6EC0D48A" w:rsidTr="00217428">
        <w:tc>
          <w:tcPr>
            <w:tcW w:w="589" w:type="dxa"/>
          </w:tcPr>
          <w:p w14:paraId="329C297B" w14:textId="746CCFC7" w:rsidR="00887545" w:rsidRPr="00F248B7" w:rsidRDefault="00887545" w:rsidP="0091273C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AC-</w:t>
            </w:r>
            <w:r w:rsidR="00334E56" w:rsidRPr="00F248B7">
              <w:rPr>
                <w:sz w:val="18"/>
                <w:szCs w:val="18"/>
              </w:rPr>
              <w:t>0</w:t>
            </w:r>
            <w:r w:rsidRPr="00F248B7">
              <w:rPr>
                <w:sz w:val="18"/>
                <w:szCs w:val="18"/>
              </w:rPr>
              <w:t>10</w:t>
            </w:r>
          </w:p>
        </w:tc>
        <w:tc>
          <w:tcPr>
            <w:tcW w:w="2030" w:type="dxa"/>
          </w:tcPr>
          <w:p w14:paraId="2BF0170C" w14:textId="348144ED" w:rsidR="00887545" w:rsidRPr="00F248B7" w:rsidRDefault="00887545" w:rsidP="0091273C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Les actions liées au DAR</w:t>
            </w:r>
          </w:p>
        </w:tc>
        <w:tc>
          <w:tcPr>
            <w:tcW w:w="1119" w:type="dxa"/>
          </w:tcPr>
          <w:p w14:paraId="34B0E626" w14:textId="77777777" w:rsidR="00887545" w:rsidRPr="00F248B7" w:rsidRDefault="00887545" w:rsidP="0091273C">
            <w:pPr>
              <w:pStyle w:val="Paragraphedeliste"/>
              <w:ind w:left="0"/>
              <w:rPr>
                <w:sz w:val="18"/>
                <w:szCs w:val="18"/>
              </w:rPr>
            </w:pPr>
          </w:p>
        </w:tc>
        <w:tc>
          <w:tcPr>
            <w:tcW w:w="3261" w:type="dxa"/>
          </w:tcPr>
          <w:p w14:paraId="2D526E21" w14:textId="77777777" w:rsidR="00887545" w:rsidRPr="00F248B7" w:rsidRDefault="00887545" w:rsidP="0091273C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</w:pPr>
            <w:r w:rsidRPr="00F248B7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>Les actions suivantes sont liées à la ve du DAR et sont générées automatiquement sur la fiche prospect :</w:t>
            </w:r>
          </w:p>
          <w:p w14:paraId="28CCDCFF" w14:textId="379C6067" w:rsidR="00887545" w:rsidRPr="00F248B7" w:rsidRDefault="00887545" w:rsidP="003118B2">
            <w:pPr>
              <w:pStyle w:val="Paragraphedeliste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</w:pPr>
            <w:r w:rsidRPr="00F248B7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 xml:space="preserve">Action « Admission » : date d’entrée = date de l’action </w:t>
            </w:r>
            <w:r w:rsidRPr="00F248B7">
              <w:rPr>
                <w:rFonts w:ascii="Segoe UI" w:eastAsia="Times New Roman" w:hAnsi="Segoe UI" w:cs="Segoe UI"/>
                <w:i/>
                <w:iCs/>
                <w:color w:val="000000"/>
                <w:sz w:val="18"/>
                <w:szCs w:val="18"/>
                <w:lang w:eastAsia="fr-FR"/>
              </w:rPr>
              <w:t>(à valider</w:t>
            </w:r>
            <w:r w:rsidRPr="00F248B7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>), le mémo reprend les données N° de chambre, type de chambre, prix facturé, type de séjour</w:t>
            </w:r>
          </w:p>
          <w:p w14:paraId="0C4539C5" w14:textId="3130F0EE" w:rsidR="00887545" w:rsidRPr="00F248B7" w:rsidRDefault="00887545" w:rsidP="003118B2">
            <w:pPr>
              <w:pStyle w:val="Paragraphedeliste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</w:pPr>
            <w:r w:rsidRPr="00F248B7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 xml:space="preserve">Action « Transfert de chambre » : correspond à </w:t>
            </w:r>
            <w:r w:rsidRPr="00F248B7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lastRenderedPageBreak/>
              <w:t xml:space="preserve">une modification de séjour avec : date d’effet de la modif = date de l’action </w:t>
            </w:r>
            <w:r w:rsidRPr="00F248B7">
              <w:rPr>
                <w:rFonts w:ascii="Segoe UI" w:eastAsia="Times New Roman" w:hAnsi="Segoe UI" w:cs="Segoe UI"/>
                <w:i/>
                <w:iCs/>
                <w:color w:val="000000"/>
                <w:sz w:val="18"/>
                <w:szCs w:val="18"/>
                <w:lang w:eastAsia="fr-FR"/>
              </w:rPr>
              <w:t>(à valider</w:t>
            </w:r>
            <w:r w:rsidRPr="00F248B7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>), le mémo reprend les données N° de chambre, type de chambre, prix facturé, type de séjour</w:t>
            </w:r>
          </w:p>
          <w:p w14:paraId="7E68B11A" w14:textId="71411587" w:rsidR="00887545" w:rsidRPr="00F248B7" w:rsidRDefault="00887545" w:rsidP="003118B2">
            <w:pPr>
              <w:pStyle w:val="Paragraphedeliste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</w:pPr>
            <w:r w:rsidRPr="00F248B7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 xml:space="preserve">Cas particulier de l’AAT - Action « Transfert de chambre » : avec : date d’effet de la modif = date de l’action, le mémo = « Augmentation légale annuelle AAAA </w:t>
            </w:r>
            <w:r w:rsidRPr="00F248B7">
              <w:rPr>
                <w:rFonts w:ascii="Segoe UI" w:eastAsia="Times New Roman" w:hAnsi="Segoe UI" w:cs="Segoe UI"/>
                <w:i/>
                <w:iCs/>
                <w:color w:val="000000"/>
                <w:sz w:val="18"/>
                <w:szCs w:val="18"/>
                <w:lang w:eastAsia="fr-FR"/>
              </w:rPr>
              <w:t>(année</w:t>
            </w:r>
            <w:r w:rsidRPr="00F248B7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 xml:space="preserve">) du prix de XXX </w:t>
            </w:r>
            <w:r w:rsidRPr="00F248B7">
              <w:rPr>
                <w:rFonts w:ascii="Segoe UI" w:eastAsia="Times New Roman" w:hAnsi="Segoe UI" w:cs="Segoe UI"/>
                <w:i/>
                <w:iCs/>
                <w:color w:val="000000"/>
                <w:sz w:val="18"/>
                <w:szCs w:val="18"/>
                <w:lang w:eastAsia="fr-FR"/>
              </w:rPr>
              <w:t>(ancien prix)</w:t>
            </w:r>
            <w:r w:rsidRPr="00F248B7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 xml:space="preserve"> à YYY </w:t>
            </w:r>
            <w:r w:rsidRPr="00F248B7">
              <w:rPr>
                <w:rFonts w:ascii="Segoe UI" w:eastAsia="Times New Roman" w:hAnsi="Segoe UI" w:cs="Segoe UI"/>
                <w:i/>
                <w:iCs/>
                <w:color w:val="000000"/>
                <w:sz w:val="18"/>
                <w:szCs w:val="18"/>
                <w:lang w:eastAsia="fr-FR"/>
              </w:rPr>
              <w:t>(nouveau prix)</w:t>
            </w:r>
            <w:r w:rsidRPr="00F248B7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 xml:space="preserve"> </w:t>
            </w:r>
          </w:p>
          <w:p w14:paraId="3D38FDE3" w14:textId="77777777" w:rsidR="00887545" w:rsidRPr="00F248B7" w:rsidRDefault="00887545" w:rsidP="003118B2">
            <w:pPr>
              <w:pStyle w:val="Paragraphedeliste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</w:pPr>
            <w:r w:rsidRPr="00F248B7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>Action « Sortie » : correspond à la réalisation d’un STC avec  date de sortie = date de l’action, le mémo reprend le motif de la sortie.</w:t>
            </w:r>
          </w:p>
          <w:p w14:paraId="017A21E4" w14:textId="0FDF1D93" w:rsidR="00BD0A7D" w:rsidRPr="00F248B7" w:rsidRDefault="00BD0A7D" w:rsidP="003118B2">
            <w:pPr>
              <w:pStyle w:val="Paragraphedeliste"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</w:pPr>
            <w:r w:rsidRPr="00F248B7">
              <w:rPr>
                <w:rFonts w:ascii="Segoe UI" w:eastAsia="Times New Roman" w:hAnsi="Segoe UI" w:cs="Segoe UI"/>
                <w:color w:val="000000"/>
                <w:sz w:val="18"/>
                <w:szCs w:val="18"/>
                <w:highlight w:val="yellow"/>
                <w:lang w:eastAsia="fr-FR"/>
              </w:rPr>
              <w:t>Action « annulation de l’admission » </w:t>
            </w:r>
          </w:p>
        </w:tc>
        <w:tc>
          <w:tcPr>
            <w:tcW w:w="2063" w:type="dxa"/>
          </w:tcPr>
          <w:p w14:paraId="76A692B6" w14:textId="77777777" w:rsidR="00887545" w:rsidRPr="00F248B7" w:rsidRDefault="00887545" w:rsidP="0091273C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</w:pPr>
          </w:p>
        </w:tc>
      </w:tr>
      <w:tr w:rsidR="00887545" w14:paraId="729F1764" w14:textId="6620FB8C" w:rsidTr="00217428">
        <w:tc>
          <w:tcPr>
            <w:tcW w:w="589" w:type="dxa"/>
          </w:tcPr>
          <w:p w14:paraId="590215A2" w14:textId="0D6BE98D" w:rsidR="00887545" w:rsidRPr="00F248B7" w:rsidRDefault="00887545" w:rsidP="0091273C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AC-</w:t>
            </w:r>
            <w:r w:rsidR="00334E56" w:rsidRPr="00F248B7">
              <w:rPr>
                <w:sz w:val="18"/>
                <w:szCs w:val="18"/>
              </w:rPr>
              <w:t>0</w:t>
            </w:r>
            <w:r w:rsidRPr="00F248B7">
              <w:rPr>
                <w:sz w:val="18"/>
                <w:szCs w:val="18"/>
              </w:rPr>
              <w:t>11</w:t>
            </w:r>
          </w:p>
        </w:tc>
        <w:tc>
          <w:tcPr>
            <w:tcW w:w="2030" w:type="dxa"/>
          </w:tcPr>
          <w:p w14:paraId="4004BFF8" w14:textId="5271B572" w:rsidR="00887545" w:rsidRPr="00F248B7" w:rsidRDefault="00887545" w:rsidP="0091273C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Action Devis</w:t>
            </w:r>
          </w:p>
        </w:tc>
        <w:tc>
          <w:tcPr>
            <w:tcW w:w="1119" w:type="dxa"/>
          </w:tcPr>
          <w:p w14:paraId="114557F3" w14:textId="77777777" w:rsidR="00887545" w:rsidRPr="00F248B7" w:rsidRDefault="00887545" w:rsidP="0091273C">
            <w:pPr>
              <w:pStyle w:val="Paragraphedeliste"/>
              <w:ind w:left="0"/>
              <w:rPr>
                <w:sz w:val="18"/>
                <w:szCs w:val="18"/>
              </w:rPr>
            </w:pPr>
          </w:p>
        </w:tc>
        <w:tc>
          <w:tcPr>
            <w:tcW w:w="3261" w:type="dxa"/>
          </w:tcPr>
          <w:p w14:paraId="3AEB1299" w14:textId="77777777" w:rsidR="00887545" w:rsidRPr="00F248B7" w:rsidRDefault="00887545" w:rsidP="0091273C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</w:pPr>
            <w:r w:rsidRPr="00F248B7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>Le bouton devis permet de saisir les informations d’un devis et crée une action</w:t>
            </w:r>
            <w:r w:rsidR="009769D9" w:rsidRPr="00F248B7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>.</w:t>
            </w:r>
          </w:p>
          <w:p w14:paraId="2C4BCA5D" w14:textId="1D69E33B" w:rsidR="009769D9" w:rsidRPr="00F248B7" w:rsidRDefault="009769D9" w:rsidP="009769D9">
            <w:pPr>
              <w:pStyle w:val="Paragraphedeliste"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</w:pPr>
            <w:r w:rsidRPr="00F248B7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>Dans un premier temps garder la version actuelle de l’action de devis</w:t>
            </w:r>
          </w:p>
        </w:tc>
        <w:tc>
          <w:tcPr>
            <w:tcW w:w="2063" w:type="dxa"/>
          </w:tcPr>
          <w:p w14:paraId="1A5F1529" w14:textId="77777777" w:rsidR="00887545" w:rsidRPr="00F248B7" w:rsidRDefault="00887545" w:rsidP="0091273C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</w:pPr>
          </w:p>
        </w:tc>
      </w:tr>
      <w:tr w:rsidR="007B66F6" w14:paraId="05E43B14" w14:textId="77777777" w:rsidTr="00217428">
        <w:tc>
          <w:tcPr>
            <w:tcW w:w="589" w:type="dxa"/>
          </w:tcPr>
          <w:p w14:paraId="7FBC71BA" w14:textId="5065A8D0" w:rsidR="007B66F6" w:rsidRPr="00F248B7" w:rsidRDefault="007B66F6" w:rsidP="009127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AC-012</w:t>
            </w:r>
          </w:p>
        </w:tc>
        <w:tc>
          <w:tcPr>
            <w:tcW w:w="2030" w:type="dxa"/>
          </w:tcPr>
          <w:p w14:paraId="7B63F9BB" w14:textId="46FF9730" w:rsidR="007B66F6" w:rsidRPr="00F248B7" w:rsidRDefault="007B66F6" w:rsidP="009127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Action admission </w:t>
            </w:r>
          </w:p>
        </w:tc>
        <w:tc>
          <w:tcPr>
            <w:tcW w:w="1119" w:type="dxa"/>
          </w:tcPr>
          <w:p w14:paraId="4570833A" w14:textId="77777777" w:rsidR="007B66F6" w:rsidRPr="00F248B7" w:rsidRDefault="007B66F6" w:rsidP="0091273C">
            <w:pPr>
              <w:pStyle w:val="Paragraphedeliste"/>
              <w:ind w:left="0"/>
              <w:rPr>
                <w:sz w:val="18"/>
                <w:szCs w:val="18"/>
              </w:rPr>
            </w:pPr>
          </w:p>
        </w:tc>
        <w:tc>
          <w:tcPr>
            <w:tcW w:w="3261" w:type="dxa"/>
          </w:tcPr>
          <w:p w14:paraId="08673180" w14:textId="48CA73CF" w:rsidR="007B66F6" w:rsidRPr="00F248B7" w:rsidRDefault="000818D0" w:rsidP="0091273C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>Lorsque le prospect a un refus « décès » ou « admis autre résiden</w:t>
            </w:r>
            <w:r w:rsidR="001E129A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>c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 xml:space="preserve">e » alors </w:t>
            </w:r>
            <w:r w:rsidR="001E129A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 xml:space="preserve">le bouton « admission » n’est pas visible </w:t>
            </w:r>
          </w:p>
        </w:tc>
        <w:tc>
          <w:tcPr>
            <w:tcW w:w="2063" w:type="dxa"/>
          </w:tcPr>
          <w:p w14:paraId="79E29E6A" w14:textId="77777777" w:rsidR="007B66F6" w:rsidRPr="00F248B7" w:rsidRDefault="007B66F6" w:rsidP="0091273C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</w:pPr>
          </w:p>
        </w:tc>
      </w:tr>
      <w:tr w:rsidR="00314E06" w14:paraId="446C80B5" w14:textId="77777777" w:rsidTr="00217428">
        <w:tc>
          <w:tcPr>
            <w:tcW w:w="589" w:type="dxa"/>
          </w:tcPr>
          <w:p w14:paraId="6056665D" w14:textId="5E768ACC" w:rsidR="00314E06" w:rsidRDefault="00314E06" w:rsidP="009127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AC-013</w:t>
            </w:r>
          </w:p>
        </w:tc>
        <w:tc>
          <w:tcPr>
            <w:tcW w:w="2030" w:type="dxa"/>
          </w:tcPr>
          <w:p w14:paraId="6DA1E422" w14:textId="6CF73B69" w:rsidR="00314E06" w:rsidRDefault="00314E06" w:rsidP="009127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des actions</w:t>
            </w:r>
            <w:r w:rsidR="00771FA3">
              <w:rPr>
                <w:sz w:val="18"/>
                <w:szCs w:val="18"/>
              </w:rPr>
              <w:t xml:space="preserve"> – action en cours</w:t>
            </w:r>
          </w:p>
        </w:tc>
        <w:tc>
          <w:tcPr>
            <w:tcW w:w="1119" w:type="dxa"/>
          </w:tcPr>
          <w:p w14:paraId="76B9F132" w14:textId="77777777" w:rsidR="00314E06" w:rsidRPr="00F248B7" w:rsidRDefault="00314E06" w:rsidP="0091273C">
            <w:pPr>
              <w:pStyle w:val="Paragraphedeliste"/>
              <w:ind w:left="0"/>
              <w:rPr>
                <w:sz w:val="18"/>
                <w:szCs w:val="18"/>
              </w:rPr>
            </w:pPr>
          </w:p>
        </w:tc>
        <w:tc>
          <w:tcPr>
            <w:tcW w:w="3261" w:type="dxa"/>
          </w:tcPr>
          <w:p w14:paraId="44BB7436" w14:textId="2B3298D1" w:rsidR="00C127D8" w:rsidRPr="002934F2" w:rsidRDefault="00C127D8" w:rsidP="00C127D8">
            <w:pPr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</w:pPr>
            <w:r w:rsidRPr="002934F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>Si la date de l'action est entre le J-3 et le J-1 alors le message suivant s'affiche : " "la date de l'action est dans le passé, voulez-vous continuer la saisie" Oui ou annuler. </w:t>
            </w:r>
          </w:p>
          <w:p w14:paraId="666616CE" w14:textId="77777777" w:rsidR="00C127D8" w:rsidRPr="002934F2" w:rsidRDefault="00C127D8" w:rsidP="00C127D8">
            <w:pPr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</w:pPr>
            <w:r w:rsidRPr="002934F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>Si l'utilisateur clique sur "oui" alors la date est enregistrée</w:t>
            </w:r>
          </w:p>
          <w:p w14:paraId="73F8BCB9" w14:textId="4F1D63B0" w:rsidR="002934F2" w:rsidRDefault="00C127D8" w:rsidP="00C127D8">
            <w:pPr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</w:pPr>
            <w:r w:rsidRPr="002934F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>Si l'utilisateur clique sur "annuler" alors la date ne s'enregistre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 xml:space="preserve"> pas.</w:t>
            </w:r>
          </w:p>
          <w:p w14:paraId="0F03676D" w14:textId="77777777" w:rsidR="002934F2" w:rsidRPr="002934F2" w:rsidRDefault="002934F2" w:rsidP="002934F2">
            <w:pPr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</w:pPr>
          </w:p>
          <w:p w14:paraId="286D0AF5" w14:textId="77777777" w:rsidR="002934F2" w:rsidRPr="002934F2" w:rsidRDefault="002934F2" w:rsidP="002934F2">
            <w:pPr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</w:pPr>
            <w:r w:rsidRPr="002934F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>Si la date de l'action est après le J-3, alors la date ne doit pas être enregistrée. Le message suivant s'affiche ""la date de l'action est dans le passé, vouls ne pouvez pas continuer la saisie" Annuler</w:t>
            </w:r>
          </w:p>
          <w:p w14:paraId="7A4A1551" w14:textId="77777777" w:rsidR="002934F2" w:rsidRPr="002934F2" w:rsidRDefault="002934F2" w:rsidP="002934F2">
            <w:pPr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</w:pPr>
            <w:r w:rsidRPr="002934F2"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>Si l'utilisateur clique sur "annuler" alors la date ne s'enregistre pas</w:t>
            </w:r>
          </w:p>
          <w:p w14:paraId="56670D50" w14:textId="70B66584" w:rsidR="00314E06" w:rsidRDefault="00314E06" w:rsidP="0091273C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2063" w:type="dxa"/>
          </w:tcPr>
          <w:p w14:paraId="4A76A388" w14:textId="77777777" w:rsidR="00314E06" w:rsidRPr="00F248B7" w:rsidRDefault="00314E06" w:rsidP="0091273C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</w:pPr>
          </w:p>
        </w:tc>
      </w:tr>
      <w:tr w:rsidR="00772852" w14:paraId="210BDD34" w14:textId="77777777" w:rsidTr="00217428">
        <w:tc>
          <w:tcPr>
            <w:tcW w:w="589" w:type="dxa"/>
          </w:tcPr>
          <w:p w14:paraId="2C3F006E" w14:textId="6135F88B" w:rsidR="00772852" w:rsidRDefault="00772852" w:rsidP="009127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AC-0</w:t>
            </w:r>
            <w:r w:rsidR="00D91BC6">
              <w:rPr>
                <w:sz w:val="18"/>
                <w:szCs w:val="18"/>
              </w:rPr>
              <w:t>14</w:t>
            </w:r>
          </w:p>
        </w:tc>
        <w:tc>
          <w:tcPr>
            <w:tcW w:w="2030" w:type="dxa"/>
          </w:tcPr>
          <w:p w14:paraId="08004013" w14:textId="175DE9D5" w:rsidR="00772852" w:rsidRDefault="00D91BC6" w:rsidP="009127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des actions – action de relance</w:t>
            </w:r>
          </w:p>
        </w:tc>
        <w:tc>
          <w:tcPr>
            <w:tcW w:w="1119" w:type="dxa"/>
          </w:tcPr>
          <w:p w14:paraId="0CA6D0A7" w14:textId="77777777" w:rsidR="00772852" w:rsidRPr="00F248B7" w:rsidRDefault="00772852" w:rsidP="0091273C">
            <w:pPr>
              <w:pStyle w:val="Paragraphedeliste"/>
              <w:ind w:left="0"/>
              <w:rPr>
                <w:sz w:val="18"/>
                <w:szCs w:val="18"/>
              </w:rPr>
            </w:pPr>
          </w:p>
        </w:tc>
        <w:tc>
          <w:tcPr>
            <w:tcW w:w="3261" w:type="dxa"/>
          </w:tcPr>
          <w:p w14:paraId="769F4F89" w14:textId="27A301A1" w:rsidR="00772852" w:rsidRDefault="00D91BC6" w:rsidP="0091273C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  <w:t>une action de relance, ne peut pas avoir une date antérieure à la date du jour.</w:t>
            </w:r>
          </w:p>
        </w:tc>
        <w:tc>
          <w:tcPr>
            <w:tcW w:w="2063" w:type="dxa"/>
          </w:tcPr>
          <w:p w14:paraId="58BB35CD" w14:textId="77777777" w:rsidR="00772852" w:rsidRPr="00F248B7" w:rsidRDefault="00772852" w:rsidP="0091273C">
            <w:p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fr-FR"/>
              </w:rPr>
            </w:pPr>
          </w:p>
        </w:tc>
      </w:tr>
    </w:tbl>
    <w:p w14:paraId="41DBF300" w14:textId="77777777" w:rsidR="00862BA9" w:rsidRDefault="00862BA9" w:rsidP="00447395"/>
    <w:p w14:paraId="32B7E4CA" w14:textId="5E97F894" w:rsidR="0089041A" w:rsidRDefault="0089041A" w:rsidP="00406390">
      <w:pPr>
        <w:pStyle w:val="Titre1"/>
      </w:pPr>
      <w:bookmarkStart w:id="35" w:name="_Toc96615299"/>
      <w:r>
        <w:t>Actions de refus</w:t>
      </w:r>
      <w:bookmarkEnd w:id="35"/>
    </w:p>
    <w:p w14:paraId="20C286D4" w14:textId="0E67308F" w:rsidR="008B3031" w:rsidRPr="008B3031" w:rsidRDefault="008B3031" w:rsidP="00883DA1"/>
    <w:tbl>
      <w:tblPr>
        <w:tblStyle w:val="Grilledutableau"/>
        <w:tblpPr w:leftFromText="141" w:rightFromText="141" w:vertAnchor="text" w:horzAnchor="margin" w:tblpY="175"/>
        <w:tblW w:w="0" w:type="auto"/>
        <w:tblLook w:val="04A0" w:firstRow="1" w:lastRow="0" w:firstColumn="1" w:lastColumn="0" w:noHBand="0" w:noVBand="1"/>
      </w:tblPr>
      <w:tblGrid>
        <w:gridCol w:w="584"/>
        <w:gridCol w:w="2041"/>
        <w:gridCol w:w="1751"/>
        <w:gridCol w:w="3034"/>
        <w:gridCol w:w="1652"/>
      </w:tblGrid>
      <w:tr w:rsidR="00887545" w14:paraId="2CEA6C6D" w14:textId="27A6E8F0" w:rsidTr="1077C0DF">
        <w:tc>
          <w:tcPr>
            <w:tcW w:w="584" w:type="dxa"/>
            <w:shd w:val="clear" w:color="auto" w:fill="FABF8F" w:themeFill="accent6" w:themeFillTint="99"/>
          </w:tcPr>
          <w:p w14:paraId="1A89410C" w14:textId="77777777" w:rsidR="00887545" w:rsidRDefault="00887545" w:rsidP="00280B47">
            <w:r>
              <w:t>RG</w:t>
            </w:r>
          </w:p>
        </w:tc>
        <w:tc>
          <w:tcPr>
            <w:tcW w:w="2041" w:type="dxa"/>
            <w:shd w:val="clear" w:color="auto" w:fill="FABF8F" w:themeFill="accent6" w:themeFillTint="99"/>
          </w:tcPr>
          <w:p w14:paraId="1E9128E7" w14:textId="77777777" w:rsidR="00887545" w:rsidRDefault="00887545" w:rsidP="00280B47">
            <w:r>
              <w:t>Description</w:t>
            </w:r>
          </w:p>
        </w:tc>
        <w:tc>
          <w:tcPr>
            <w:tcW w:w="1751" w:type="dxa"/>
            <w:shd w:val="clear" w:color="auto" w:fill="FABF8F" w:themeFill="accent6" w:themeFillTint="99"/>
          </w:tcPr>
          <w:p w14:paraId="41DADA98" w14:textId="77777777" w:rsidR="00887545" w:rsidRDefault="00887545" w:rsidP="00280B47">
            <w:r>
              <w:t>Champs</w:t>
            </w:r>
          </w:p>
        </w:tc>
        <w:tc>
          <w:tcPr>
            <w:tcW w:w="3034" w:type="dxa"/>
            <w:shd w:val="clear" w:color="auto" w:fill="FABF8F" w:themeFill="accent6" w:themeFillTint="99"/>
          </w:tcPr>
          <w:p w14:paraId="0400C74C" w14:textId="77777777" w:rsidR="00887545" w:rsidRDefault="00887545" w:rsidP="00280B47">
            <w:r>
              <w:t>Règles</w:t>
            </w:r>
          </w:p>
        </w:tc>
        <w:tc>
          <w:tcPr>
            <w:tcW w:w="1652" w:type="dxa"/>
            <w:shd w:val="clear" w:color="auto" w:fill="FABF8F" w:themeFill="accent6" w:themeFillTint="99"/>
          </w:tcPr>
          <w:p w14:paraId="4942FE6D" w14:textId="463ACEF4" w:rsidR="00887545" w:rsidRDefault="00887545" w:rsidP="00280B47">
            <w:r>
              <w:t>US</w:t>
            </w:r>
          </w:p>
        </w:tc>
      </w:tr>
      <w:tr w:rsidR="00887545" w14:paraId="5A74FC89" w14:textId="11FBF8C2" w:rsidTr="1077C0DF">
        <w:tc>
          <w:tcPr>
            <w:tcW w:w="584" w:type="dxa"/>
          </w:tcPr>
          <w:p w14:paraId="384E65D1" w14:textId="07E2171E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AC-RF-</w:t>
            </w:r>
            <w:r w:rsidR="00334E56" w:rsidRPr="00F248B7">
              <w:rPr>
                <w:sz w:val="18"/>
                <w:szCs w:val="18"/>
              </w:rPr>
              <w:t>00</w:t>
            </w:r>
            <w:r w:rsidRPr="00F248B7">
              <w:rPr>
                <w:sz w:val="18"/>
                <w:szCs w:val="18"/>
              </w:rPr>
              <w:t>1</w:t>
            </w:r>
          </w:p>
        </w:tc>
        <w:tc>
          <w:tcPr>
            <w:tcW w:w="2041" w:type="dxa"/>
          </w:tcPr>
          <w:p w14:paraId="32A4E30F" w14:textId="437B6203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 xml:space="preserve">Changement de statut après un refus autre que « décès » </w:t>
            </w:r>
          </w:p>
        </w:tc>
        <w:tc>
          <w:tcPr>
            <w:tcW w:w="1751" w:type="dxa"/>
          </w:tcPr>
          <w:p w14:paraId="7AA79202" w14:textId="77777777" w:rsidR="00887545" w:rsidRPr="00F248B7" w:rsidRDefault="00887545" w:rsidP="00280B47">
            <w:pPr>
              <w:pStyle w:val="Paragraphedeliste"/>
              <w:rPr>
                <w:sz w:val="18"/>
                <w:szCs w:val="18"/>
              </w:rPr>
            </w:pPr>
          </w:p>
        </w:tc>
        <w:tc>
          <w:tcPr>
            <w:tcW w:w="3034" w:type="dxa"/>
          </w:tcPr>
          <w:p w14:paraId="09995595" w14:textId="2E1497B0" w:rsidR="00887545" w:rsidRPr="00F248B7" w:rsidRDefault="00887545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 xml:space="preserve">Lorsqu’un refus (autre que décès) est fait sur une fiche prospect alors le statut de la résidence sur lequel est fait l’action devient « refus » </w:t>
            </w:r>
          </w:p>
        </w:tc>
        <w:tc>
          <w:tcPr>
            <w:tcW w:w="1652" w:type="dxa"/>
          </w:tcPr>
          <w:p w14:paraId="0A82E66C" w14:textId="3AA16254" w:rsidR="00887545" w:rsidRPr="00F248B7" w:rsidRDefault="00C44C1E" w:rsidP="00280B47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C44C1E" w14:paraId="47301A19" w14:textId="1CED9848" w:rsidTr="1077C0DF">
        <w:tc>
          <w:tcPr>
            <w:tcW w:w="584" w:type="dxa"/>
          </w:tcPr>
          <w:p w14:paraId="7E34065C" w14:textId="415F77E5" w:rsidR="00C44C1E" w:rsidRPr="00F248B7" w:rsidRDefault="00C44C1E" w:rsidP="00C44C1E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AC-RF-002</w:t>
            </w:r>
          </w:p>
        </w:tc>
        <w:tc>
          <w:tcPr>
            <w:tcW w:w="2041" w:type="dxa"/>
          </w:tcPr>
          <w:p w14:paraId="2CE4E1AC" w14:textId="78A17DBB" w:rsidR="00C44C1E" w:rsidRPr="00F248B7" w:rsidRDefault="00C44C1E" w:rsidP="00C44C1E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Statut des réorientations à la suite d’un refus autre que « décès »</w:t>
            </w:r>
          </w:p>
        </w:tc>
        <w:tc>
          <w:tcPr>
            <w:tcW w:w="1751" w:type="dxa"/>
          </w:tcPr>
          <w:p w14:paraId="63B24CD6" w14:textId="77777777" w:rsidR="00C44C1E" w:rsidRPr="00F248B7" w:rsidRDefault="00C44C1E" w:rsidP="00C44C1E">
            <w:pPr>
              <w:pStyle w:val="Paragraphedeliste"/>
              <w:rPr>
                <w:sz w:val="18"/>
                <w:szCs w:val="18"/>
              </w:rPr>
            </w:pPr>
          </w:p>
        </w:tc>
        <w:tc>
          <w:tcPr>
            <w:tcW w:w="3034" w:type="dxa"/>
          </w:tcPr>
          <w:p w14:paraId="4A3AA747" w14:textId="54C270C2" w:rsidR="00C44C1E" w:rsidRPr="00F248B7" w:rsidRDefault="00C44C1E" w:rsidP="00C44C1E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Lorsqu’un refus est fait et que des réorientations ont été faites, alors le statut des établissements de sélectionnés lors de la réorientation est « en cours »</w:t>
            </w:r>
          </w:p>
        </w:tc>
        <w:tc>
          <w:tcPr>
            <w:tcW w:w="1652" w:type="dxa"/>
          </w:tcPr>
          <w:p w14:paraId="61F7BF99" w14:textId="23B525BC" w:rsidR="00C44C1E" w:rsidRPr="00F248B7" w:rsidRDefault="00C44C1E" w:rsidP="00C44C1E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C44C1E" w14:paraId="695CEA3D" w14:textId="491602E2" w:rsidTr="1077C0DF">
        <w:tc>
          <w:tcPr>
            <w:tcW w:w="584" w:type="dxa"/>
          </w:tcPr>
          <w:p w14:paraId="783BE8FD" w14:textId="10FAEE42" w:rsidR="00C44C1E" w:rsidRPr="00F248B7" w:rsidRDefault="00C44C1E" w:rsidP="00C44C1E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AC-RF-003</w:t>
            </w:r>
          </w:p>
        </w:tc>
        <w:tc>
          <w:tcPr>
            <w:tcW w:w="2041" w:type="dxa"/>
          </w:tcPr>
          <w:p w14:paraId="2D661903" w14:textId="7E0919FC" w:rsidR="00C44C1E" w:rsidRPr="00F248B7" w:rsidRDefault="00C44C1E" w:rsidP="00C44C1E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Statut après un « décès »</w:t>
            </w:r>
          </w:p>
        </w:tc>
        <w:tc>
          <w:tcPr>
            <w:tcW w:w="1751" w:type="dxa"/>
          </w:tcPr>
          <w:p w14:paraId="40DA5F88" w14:textId="77777777" w:rsidR="00C44C1E" w:rsidRPr="00F248B7" w:rsidRDefault="00C44C1E" w:rsidP="00C44C1E">
            <w:pPr>
              <w:pStyle w:val="Paragraphedeliste"/>
              <w:rPr>
                <w:sz w:val="18"/>
                <w:szCs w:val="18"/>
              </w:rPr>
            </w:pPr>
          </w:p>
        </w:tc>
        <w:tc>
          <w:tcPr>
            <w:tcW w:w="3034" w:type="dxa"/>
          </w:tcPr>
          <w:p w14:paraId="37F0C97E" w14:textId="77777777" w:rsidR="00C44C1E" w:rsidRDefault="00C44C1E" w:rsidP="00C44C1E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Lorsqu’un refus de type « décès » est fait sur une fiche prospect alors le statut de toutes les orientations associées à la fiche est « sortie définitive »</w:t>
            </w:r>
            <w:r w:rsidR="00E22961">
              <w:rPr>
                <w:sz w:val="18"/>
                <w:szCs w:val="18"/>
              </w:rPr>
              <w:t>.</w:t>
            </w:r>
          </w:p>
          <w:p w14:paraId="148FBD46" w14:textId="696B5686" w:rsidR="00E22961" w:rsidRPr="00F248B7" w:rsidRDefault="00823161" w:rsidP="00C44C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 bouton « admission » n’est plus visible</w:t>
            </w:r>
          </w:p>
        </w:tc>
        <w:tc>
          <w:tcPr>
            <w:tcW w:w="1652" w:type="dxa"/>
          </w:tcPr>
          <w:p w14:paraId="6C7969C5" w14:textId="24C003C2" w:rsidR="00C44C1E" w:rsidRPr="00F248B7" w:rsidRDefault="00C44C1E" w:rsidP="00C44C1E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C44C1E" w14:paraId="7D950B4C" w14:textId="23B87714" w:rsidTr="1077C0DF">
        <w:tc>
          <w:tcPr>
            <w:tcW w:w="584" w:type="dxa"/>
          </w:tcPr>
          <w:p w14:paraId="3AE42E31" w14:textId="75556E5D" w:rsidR="00C44C1E" w:rsidRPr="00F248B7" w:rsidRDefault="00C44C1E" w:rsidP="00C44C1E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AC-RF-004</w:t>
            </w:r>
          </w:p>
        </w:tc>
        <w:tc>
          <w:tcPr>
            <w:tcW w:w="2041" w:type="dxa"/>
          </w:tcPr>
          <w:p w14:paraId="5ECCF101" w14:textId="3EBA480E" w:rsidR="00C44C1E" w:rsidRPr="00F248B7" w:rsidRDefault="00C44C1E" w:rsidP="00C44C1E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La date de l’action de refus</w:t>
            </w:r>
          </w:p>
        </w:tc>
        <w:tc>
          <w:tcPr>
            <w:tcW w:w="1751" w:type="dxa"/>
          </w:tcPr>
          <w:p w14:paraId="7746A015" w14:textId="49DDCCC0" w:rsidR="00C44C1E" w:rsidRPr="00F248B7" w:rsidRDefault="00C44C1E" w:rsidP="00C44C1E">
            <w:pPr>
              <w:pStyle w:val="Paragraphedeliste"/>
              <w:ind w:left="0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Date de l’action de refus</w:t>
            </w:r>
          </w:p>
        </w:tc>
        <w:tc>
          <w:tcPr>
            <w:tcW w:w="3034" w:type="dxa"/>
          </w:tcPr>
          <w:p w14:paraId="6B7834F8" w14:textId="33991990" w:rsidR="00C44C1E" w:rsidRPr="00F248B7" w:rsidRDefault="00C44C1E" w:rsidP="00C44C1E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La date de l’action de refus doit être par défaut la date du jour</w:t>
            </w:r>
          </w:p>
        </w:tc>
        <w:tc>
          <w:tcPr>
            <w:tcW w:w="1652" w:type="dxa"/>
          </w:tcPr>
          <w:p w14:paraId="76BD021E" w14:textId="5AFB7D1A" w:rsidR="00C44C1E" w:rsidRPr="00F248B7" w:rsidRDefault="00C44C1E" w:rsidP="00C44C1E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C44C1E" w14:paraId="37A367C0" w14:textId="1E4F4735" w:rsidTr="1077C0DF">
        <w:tc>
          <w:tcPr>
            <w:tcW w:w="584" w:type="dxa"/>
          </w:tcPr>
          <w:p w14:paraId="2DD1E0B2" w14:textId="33975C82" w:rsidR="00C44C1E" w:rsidRPr="00F248B7" w:rsidRDefault="00C44C1E" w:rsidP="00C44C1E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AC-RF-005</w:t>
            </w:r>
          </w:p>
        </w:tc>
        <w:tc>
          <w:tcPr>
            <w:tcW w:w="2041" w:type="dxa"/>
          </w:tcPr>
          <w:p w14:paraId="67A5E1EE" w14:textId="0FAD3934" w:rsidR="00C44C1E" w:rsidRPr="00F248B7" w:rsidRDefault="00C44C1E" w:rsidP="00C44C1E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La date de l’action de refus obligatoire</w:t>
            </w:r>
          </w:p>
        </w:tc>
        <w:tc>
          <w:tcPr>
            <w:tcW w:w="1751" w:type="dxa"/>
          </w:tcPr>
          <w:p w14:paraId="61D95C6C" w14:textId="3D9AC390" w:rsidR="00C44C1E" w:rsidRPr="00F248B7" w:rsidRDefault="00C44C1E" w:rsidP="1077C0DF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Date de l’action de refus</w:t>
            </w:r>
          </w:p>
        </w:tc>
        <w:tc>
          <w:tcPr>
            <w:tcW w:w="3034" w:type="dxa"/>
          </w:tcPr>
          <w:p w14:paraId="6ABB89D4" w14:textId="2D1A15C6" w:rsidR="00C44C1E" w:rsidRPr="00F248B7" w:rsidRDefault="00C44C1E" w:rsidP="00C44C1E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La date de l’action de refus est obligatoire</w:t>
            </w:r>
          </w:p>
        </w:tc>
        <w:tc>
          <w:tcPr>
            <w:tcW w:w="1652" w:type="dxa"/>
          </w:tcPr>
          <w:p w14:paraId="626B80F6" w14:textId="16424529" w:rsidR="00C44C1E" w:rsidRPr="00F248B7" w:rsidRDefault="00C44C1E" w:rsidP="00C44C1E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C44C1E" w14:paraId="6637A9A9" w14:textId="034190E5" w:rsidTr="1077C0DF">
        <w:tc>
          <w:tcPr>
            <w:tcW w:w="584" w:type="dxa"/>
          </w:tcPr>
          <w:p w14:paraId="7C5BD45B" w14:textId="26B3E069" w:rsidR="00C44C1E" w:rsidRPr="00F248B7" w:rsidRDefault="00C44C1E" w:rsidP="00C44C1E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AC-RF-006</w:t>
            </w:r>
          </w:p>
        </w:tc>
        <w:tc>
          <w:tcPr>
            <w:tcW w:w="2041" w:type="dxa"/>
          </w:tcPr>
          <w:p w14:paraId="69EE9041" w14:textId="55122860" w:rsidR="00C44C1E" w:rsidRPr="00F248B7" w:rsidRDefault="00C44C1E" w:rsidP="00C44C1E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Motif non commercial</w:t>
            </w:r>
          </w:p>
        </w:tc>
        <w:tc>
          <w:tcPr>
            <w:tcW w:w="1751" w:type="dxa"/>
          </w:tcPr>
          <w:p w14:paraId="00210EB8" w14:textId="200FF746" w:rsidR="00C44C1E" w:rsidRPr="00F248B7" w:rsidRDefault="00C44C1E" w:rsidP="1077C0DF">
            <w:pPr>
              <w:ind w:left="720"/>
              <w:jc w:val="both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Motif</w:t>
            </w:r>
          </w:p>
        </w:tc>
        <w:tc>
          <w:tcPr>
            <w:tcW w:w="3034" w:type="dxa"/>
          </w:tcPr>
          <w:p w14:paraId="0F3E5B0D" w14:textId="57B3DE56" w:rsidR="00C44C1E" w:rsidRPr="00F248B7" w:rsidRDefault="00C44C1E" w:rsidP="00C44C1E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Lorsque l’origine = internet alors le motif « non commercial » s’affiche</w:t>
            </w:r>
          </w:p>
        </w:tc>
        <w:tc>
          <w:tcPr>
            <w:tcW w:w="1652" w:type="dxa"/>
          </w:tcPr>
          <w:p w14:paraId="0560423D" w14:textId="164ACF66" w:rsidR="00C44C1E" w:rsidRPr="00F248B7" w:rsidRDefault="00C44C1E" w:rsidP="00C44C1E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C44C1E" w14:paraId="1E5B23F1" w14:textId="58428558" w:rsidTr="1077C0DF">
        <w:tc>
          <w:tcPr>
            <w:tcW w:w="584" w:type="dxa"/>
          </w:tcPr>
          <w:p w14:paraId="7B58153F" w14:textId="000BD038" w:rsidR="00C44C1E" w:rsidRPr="00F248B7" w:rsidRDefault="00C44C1E" w:rsidP="00C44C1E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AC-RF-007</w:t>
            </w:r>
          </w:p>
        </w:tc>
        <w:tc>
          <w:tcPr>
            <w:tcW w:w="2041" w:type="dxa"/>
          </w:tcPr>
          <w:p w14:paraId="7D340ABE" w14:textId="4D46C0AF" w:rsidR="00C44C1E" w:rsidRPr="00F248B7" w:rsidRDefault="00C44C1E" w:rsidP="00C44C1E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Motif « pas de disponibilité »</w:t>
            </w:r>
          </w:p>
        </w:tc>
        <w:tc>
          <w:tcPr>
            <w:tcW w:w="1751" w:type="dxa"/>
          </w:tcPr>
          <w:p w14:paraId="508D1AC7" w14:textId="1BB0A3B2" w:rsidR="00C44C1E" w:rsidRPr="00F248B7" w:rsidRDefault="00C44C1E" w:rsidP="00C44C1E">
            <w:pPr>
              <w:pStyle w:val="Paragraphedeliste"/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Motif</w:t>
            </w:r>
          </w:p>
        </w:tc>
        <w:tc>
          <w:tcPr>
            <w:tcW w:w="3034" w:type="dxa"/>
          </w:tcPr>
          <w:p w14:paraId="50491298" w14:textId="16D0A5A9" w:rsidR="00C44C1E" w:rsidRPr="00F248B7" w:rsidRDefault="00C44C1E" w:rsidP="00C44C1E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Lorsque le délai de recherche coché est &lt;1mois, alors le motif « pas de disponibilité » s’affiche dans les motifs de refus</w:t>
            </w:r>
          </w:p>
        </w:tc>
        <w:tc>
          <w:tcPr>
            <w:tcW w:w="1652" w:type="dxa"/>
          </w:tcPr>
          <w:p w14:paraId="0B0261C8" w14:textId="2E5D3F2D" w:rsidR="00C44C1E" w:rsidRPr="00F248B7" w:rsidRDefault="00C44C1E" w:rsidP="00C44C1E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C44C1E" w14:paraId="4529CAC9" w14:textId="2380DCA7" w:rsidTr="1077C0DF">
        <w:tc>
          <w:tcPr>
            <w:tcW w:w="584" w:type="dxa"/>
          </w:tcPr>
          <w:p w14:paraId="6AE596E5" w14:textId="02ABF0C5" w:rsidR="00C44C1E" w:rsidRPr="00F248B7" w:rsidRDefault="00C44C1E" w:rsidP="00C44C1E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AC-RF-008</w:t>
            </w:r>
          </w:p>
        </w:tc>
        <w:tc>
          <w:tcPr>
            <w:tcW w:w="2041" w:type="dxa"/>
          </w:tcPr>
          <w:p w14:paraId="04DAC00A" w14:textId="1DD702E9" w:rsidR="00C44C1E" w:rsidRPr="00F248B7" w:rsidRDefault="00C44C1E" w:rsidP="00C44C1E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Liste des réorientations</w:t>
            </w:r>
          </w:p>
        </w:tc>
        <w:tc>
          <w:tcPr>
            <w:tcW w:w="1751" w:type="dxa"/>
          </w:tcPr>
          <w:p w14:paraId="5705E206" w14:textId="498030BF" w:rsidR="00C44C1E" w:rsidRPr="00F248B7" w:rsidRDefault="00C44C1E" w:rsidP="00C44C1E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Réorientation vers</w:t>
            </w:r>
          </w:p>
        </w:tc>
        <w:tc>
          <w:tcPr>
            <w:tcW w:w="3034" w:type="dxa"/>
          </w:tcPr>
          <w:p w14:paraId="17BCE855" w14:textId="602F0A88" w:rsidR="00C44C1E" w:rsidRPr="00F248B7" w:rsidRDefault="00C44C1E" w:rsidP="00C44C1E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Lorsque le prospect a déjà une orientation sur la résidence, alors dans la liste déroulante, la résidence est barrée avec la mention « déjà orienté »</w:t>
            </w:r>
          </w:p>
        </w:tc>
        <w:tc>
          <w:tcPr>
            <w:tcW w:w="1652" w:type="dxa"/>
          </w:tcPr>
          <w:p w14:paraId="219DB7C1" w14:textId="765A1F07" w:rsidR="00C44C1E" w:rsidRPr="00F248B7" w:rsidRDefault="00C44C1E" w:rsidP="00C44C1E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C44C1E" w14:paraId="680D8693" w14:textId="5B9B01F9" w:rsidTr="1077C0DF">
        <w:tc>
          <w:tcPr>
            <w:tcW w:w="584" w:type="dxa"/>
          </w:tcPr>
          <w:p w14:paraId="08332905" w14:textId="59915F92" w:rsidR="00C44C1E" w:rsidRPr="00F248B7" w:rsidRDefault="00C44C1E" w:rsidP="00C44C1E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AC-RF-009</w:t>
            </w:r>
          </w:p>
        </w:tc>
        <w:tc>
          <w:tcPr>
            <w:tcW w:w="2041" w:type="dxa"/>
          </w:tcPr>
          <w:p w14:paraId="2DB955E5" w14:textId="1EF29EBA" w:rsidR="00C44C1E" w:rsidRPr="00F248B7" w:rsidRDefault="00C44C1E" w:rsidP="00C44C1E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La réorientation</w:t>
            </w:r>
          </w:p>
        </w:tc>
        <w:tc>
          <w:tcPr>
            <w:tcW w:w="1751" w:type="dxa"/>
          </w:tcPr>
          <w:p w14:paraId="3A210B0F" w14:textId="77777777" w:rsidR="00C44C1E" w:rsidRPr="00F248B7" w:rsidRDefault="00C44C1E" w:rsidP="00C44C1E">
            <w:pPr>
              <w:rPr>
                <w:sz w:val="18"/>
                <w:szCs w:val="18"/>
              </w:rPr>
            </w:pPr>
          </w:p>
        </w:tc>
        <w:tc>
          <w:tcPr>
            <w:tcW w:w="3034" w:type="dxa"/>
          </w:tcPr>
          <w:p w14:paraId="3A5EACCD" w14:textId="77777777" w:rsidR="00C44C1E" w:rsidRPr="00F248B7" w:rsidRDefault="00C44C1E" w:rsidP="00C44C1E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Lors d’un refus, le prospect peut être réorienté pour les motifs suivant :</w:t>
            </w:r>
          </w:p>
          <w:p w14:paraId="379420E2" w14:textId="77777777" w:rsidR="00C44C1E" w:rsidRPr="00F248B7" w:rsidRDefault="00C44C1E" w:rsidP="003118B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sz w:val="18"/>
                <w:szCs w:val="18"/>
                <w:lang w:eastAsia="fr-FR"/>
              </w:rPr>
            </w:pPr>
            <w:r w:rsidRPr="00F248B7">
              <w:rPr>
                <w:rFonts w:ascii="Segoe UI" w:eastAsia="Times New Roman" w:hAnsi="Segoe UI" w:cs="Segoe UI"/>
                <w:sz w:val="18"/>
                <w:szCs w:val="18"/>
                <w:lang w:eastAsia="fr-FR"/>
              </w:rPr>
              <w:t>mal ciblé géo</w:t>
            </w:r>
          </w:p>
          <w:p w14:paraId="48BE4762" w14:textId="77777777" w:rsidR="00C44C1E" w:rsidRPr="00F248B7" w:rsidRDefault="00C44C1E" w:rsidP="003118B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sz w:val="18"/>
                <w:szCs w:val="18"/>
                <w:lang w:eastAsia="fr-FR"/>
              </w:rPr>
            </w:pPr>
            <w:r w:rsidRPr="00F248B7">
              <w:rPr>
                <w:rFonts w:ascii="Segoe UI" w:eastAsia="Times New Roman" w:hAnsi="Segoe UI" w:cs="Segoe UI"/>
                <w:sz w:val="18"/>
                <w:szCs w:val="18"/>
                <w:lang w:eastAsia="fr-FR"/>
              </w:rPr>
              <w:t>mal ciblé budgetairement</w:t>
            </w:r>
          </w:p>
          <w:p w14:paraId="46C546CE" w14:textId="77777777" w:rsidR="00C44C1E" w:rsidRPr="00F248B7" w:rsidRDefault="00C44C1E" w:rsidP="003118B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sz w:val="18"/>
                <w:szCs w:val="18"/>
                <w:lang w:eastAsia="fr-FR"/>
              </w:rPr>
            </w:pPr>
            <w:r w:rsidRPr="00F248B7">
              <w:rPr>
                <w:rFonts w:ascii="Segoe UI" w:eastAsia="Times New Roman" w:hAnsi="Segoe UI" w:cs="Segoe UI"/>
                <w:sz w:val="18"/>
                <w:szCs w:val="18"/>
                <w:lang w:eastAsia="fr-FR"/>
              </w:rPr>
              <w:t>dossier médical</w:t>
            </w:r>
          </w:p>
          <w:p w14:paraId="193A1C43" w14:textId="77777777" w:rsidR="00C44C1E" w:rsidRPr="00F248B7" w:rsidRDefault="00C44C1E" w:rsidP="003118B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sz w:val="18"/>
                <w:szCs w:val="18"/>
                <w:lang w:eastAsia="fr-FR"/>
              </w:rPr>
            </w:pPr>
            <w:r w:rsidRPr="00F248B7">
              <w:rPr>
                <w:rFonts w:ascii="Segoe UI" w:eastAsia="Times New Roman" w:hAnsi="Segoe UI" w:cs="Segoe UI"/>
                <w:sz w:val="18"/>
                <w:szCs w:val="18"/>
                <w:lang w:eastAsia="fr-FR"/>
              </w:rPr>
              <w:t>pas de disponibilité</w:t>
            </w:r>
          </w:p>
          <w:p w14:paraId="655AFE7E" w14:textId="77777777" w:rsidR="00C44C1E" w:rsidRPr="00F248B7" w:rsidRDefault="00C44C1E" w:rsidP="003118B2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contextualSpacing w:val="0"/>
              <w:rPr>
                <w:rFonts w:ascii="Segoe UI" w:eastAsia="Times New Roman" w:hAnsi="Segoe UI" w:cs="Segoe UI"/>
                <w:sz w:val="18"/>
                <w:szCs w:val="18"/>
                <w:lang w:eastAsia="fr-FR"/>
              </w:rPr>
            </w:pPr>
            <w:r w:rsidRPr="00F248B7">
              <w:rPr>
                <w:rFonts w:ascii="Segoe UI" w:eastAsia="Times New Roman" w:hAnsi="Segoe UI" w:cs="Segoe UI"/>
                <w:sz w:val="18"/>
                <w:szCs w:val="18"/>
                <w:lang w:eastAsia="fr-FR"/>
              </w:rPr>
              <w:t>résidence inadaptée médicalisation</w:t>
            </w:r>
          </w:p>
          <w:p w14:paraId="20B20243" w14:textId="13659054" w:rsidR="00C44C1E" w:rsidRPr="00F248B7" w:rsidRDefault="00C44C1E" w:rsidP="00C44C1E">
            <w:pPr>
              <w:rPr>
                <w:sz w:val="18"/>
                <w:szCs w:val="18"/>
              </w:rPr>
            </w:pPr>
          </w:p>
        </w:tc>
        <w:tc>
          <w:tcPr>
            <w:tcW w:w="1652" w:type="dxa"/>
          </w:tcPr>
          <w:p w14:paraId="64A7899E" w14:textId="1DC37321" w:rsidR="00C44C1E" w:rsidRPr="00F248B7" w:rsidRDefault="00C44C1E" w:rsidP="00C44C1E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Livré en QAS</w:t>
            </w:r>
          </w:p>
        </w:tc>
      </w:tr>
      <w:tr w:rsidR="00C44C1E" w14:paraId="08EB7E45" w14:textId="2907F65F" w:rsidTr="1077C0DF">
        <w:tc>
          <w:tcPr>
            <w:tcW w:w="584" w:type="dxa"/>
          </w:tcPr>
          <w:p w14:paraId="10B60FA9" w14:textId="390C4DEA" w:rsidR="00C44C1E" w:rsidRPr="00F248B7" w:rsidRDefault="00C44C1E" w:rsidP="00C44C1E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AC-RF-010</w:t>
            </w:r>
          </w:p>
        </w:tc>
        <w:tc>
          <w:tcPr>
            <w:tcW w:w="2041" w:type="dxa"/>
          </w:tcPr>
          <w:p w14:paraId="33837766" w14:textId="12A11165" w:rsidR="00C44C1E" w:rsidRPr="00F248B7" w:rsidRDefault="00C44C1E" w:rsidP="00C44C1E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Origine / sous origine d’une réorientation</w:t>
            </w:r>
          </w:p>
        </w:tc>
        <w:tc>
          <w:tcPr>
            <w:tcW w:w="1751" w:type="dxa"/>
          </w:tcPr>
          <w:p w14:paraId="558855F3" w14:textId="77777777" w:rsidR="00C44C1E" w:rsidRPr="00F248B7" w:rsidRDefault="00C44C1E" w:rsidP="00C44C1E">
            <w:pPr>
              <w:rPr>
                <w:sz w:val="18"/>
                <w:szCs w:val="18"/>
              </w:rPr>
            </w:pPr>
          </w:p>
        </w:tc>
        <w:tc>
          <w:tcPr>
            <w:tcW w:w="3034" w:type="dxa"/>
          </w:tcPr>
          <w:p w14:paraId="6A563992" w14:textId="41CA6848" w:rsidR="00C44C1E" w:rsidRPr="00F248B7" w:rsidRDefault="00C44C1E" w:rsidP="00C44C1E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t>L’origine et sous</w:t>
            </w:r>
            <w:r w:rsidR="005C4DAE" w:rsidRPr="00F248B7">
              <w:rPr>
                <w:sz w:val="18"/>
                <w:szCs w:val="18"/>
              </w:rPr>
              <w:t xml:space="preserve"> </w:t>
            </w:r>
            <w:r w:rsidRPr="00F248B7">
              <w:rPr>
                <w:sz w:val="18"/>
                <w:szCs w:val="18"/>
              </w:rPr>
              <w:t xml:space="preserve">origine d’une nouvelle orientation suite à l’action de refus pour motif « Réorientation » est </w:t>
            </w:r>
            <w:r w:rsidRPr="00F248B7">
              <w:rPr>
                <w:sz w:val="18"/>
                <w:szCs w:val="18"/>
              </w:rPr>
              <w:lastRenderedPageBreak/>
              <w:t>« Groupe / Nom de la résidence qui réoriente ».</w:t>
            </w:r>
          </w:p>
        </w:tc>
        <w:tc>
          <w:tcPr>
            <w:tcW w:w="1652" w:type="dxa"/>
          </w:tcPr>
          <w:p w14:paraId="31836C2F" w14:textId="5207EEC3" w:rsidR="00C44C1E" w:rsidRPr="00F248B7" w:rsidRDefault="00C44C1E" w:rsidP="00C44C1E">
            <w:pPr>
              <w:rPr>
                <w:sz w:val="18"/>
                <w:szCs w:val="18"/>
              </w:rPr>
            </w:pPr>
            <w:r w:rsidRPr="00F248B7">
              <w:rPr>
                <w:sz w:val="18"/>
                <w:szCs w:val="18"/>
              </w:rPr>
              <w:lastRenderedPageBreak/>
              <w:t>Livré en QAS</w:t>
            </w:r>
          </w:p>
        </w:tc>
      </w:tr>
    </w:tbl>
    <w:p w14:paraId="0728382F" w14:textId="77777777" w:rsidR="0089041A" w:rsidRDefault="0089041A" w:rsidP="0089041A"/>
    <w:p w14:paraId="16F86772" w14:textId="77777777" w:rsidR="00724E45" w:rsidRDefault="00724E45" w:rsidP="0089041A"/>
    <w:p w14:paraId="1BA1072A" w14:textId="5C2CF82F" w:rsidR="00F710F1" w:rsidRPr="00DD055A" w:rsidRDefault="46C62D63" w:rsidP="00DD055A">
      <w:pPr>
        <w:pStyle w:val="Titre1"/>
      </w:pPr>
      <w:bookmarkStart w:id="36" w:name="_Toc96615300"/>
      <w:r w:rsidRPr="00DD055A">
        <w:t>Actions d’admission</w:t>
      </w:r>
      <w:bookmarkEnd w:id="36"/>
    </w:p>
    <w:p w14:paraId="45572D17" w14:textId="07EB8980" w:rsidR="00F41F7D" w:rsidRDefault="003F3692" w:rsidP="003F3692">
      <w:pPr>
        <w:pStyle w:val="Titre2"/>
      </w:pPr>
      <w:bookmarkStart w:id="37" w:name="_Toc96615301"/>
      <w:r>
        <w:t>Modification après admission</w:t>
      </w:r>
      <w:bookmarkEnd w:id="37"/>
      <w:r>
        <w:t xml:space="preserve"> </w:t>
      </w:r>
    </w:p>
    <w:p w14:paraId="63CE99B4" w14:textId="1095503C" w:rsidR="003F3692" w:rsidRDefault="003F3692" w:rsidP="003F3692">
      <w:r>
        <w:t xml:space="preserve">CF </w:t>
      </w:r>
      <w:hyperlink w:anchor="_Modification_après_admission" w:history="1">
        <w:r w:rsidR="00922C4E" w:rsidRPr="00922C4E">
          <w:rPr>
            <w:rStyle w:val="Lienhypertexte"/>
          </w:rPr>
          <w:t>Modification après admission</w:t>
        </w:r>
      </w:hyperlink>
    </w:p>
    <w:p w14:paraId="1B6ACD87" w14:textId="77777777" w:rsidR="00922C4E" w:rsidRDefault="00922C4E" w:rsidP="003F3692"/>
    <w:p w14:paraId="05674AB7" w14:textId="4CDF8A40" w:rsidR="00922C4E" w:rsidRDefault="00922C4E" w:rsidP="005B5738">
      <w:pPr>
        <w:pStyle w:val="Titre2"/>
      </w:pPr>
      <w:bookmarkStart w:id="38" w:name="_Toc96615302"/>
      <w:r>
        <w:t>Les statuts après admission</w:t>
      </w:r>
      <w:bookmarkEnd w:id="38"/>
    </w:p>
    <w:p w14:paraId="743ABCAD" w14:textId="200E93E9" w:rsidR="00922C4E" w:rsidRDefault="00922C4E" w:rsidP="003F3692">
      <w:r>
        <w:t xml:space="preserve">CF </w:t>
      </w:r>
      <w:r w:rsidR="005B5738">
        <w:t>RG STAT005 et STAT006</w:t>
      </w:r>
    </w:p>
    <w:sectPr w:rsidR="00922C4E" w:rsidSect="00091B9E">
      <w:headerReference w:type="default" r:id="rId19"/>
      <w:footerReference w:type="default" r:id="rId20"/>
      <w:pgSz w:w="11906" w:h="16838"/>
      <w:pgMar w:top="1394" w:right="1417" w:bottom="1417" w:left="1417" w:header="426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ROBERT Cindy" w:date="2022-02-23T14:41:00Z" w:initials="RC">
    <w:p w14:paraId="78354613" w14:textId="77777777" w:rsidR="00EC6827" w:rsidRDefault="00EC6827">
      <w:pPr>
        <w:pStyle w:val="Commentaire"/>
      </w:pPr>
      <w:r>
        <w:rPr>
          <w:rStyle w:val="Marquedecommentaire"/>
        </w:rPr>
        <w:annotationRef/>
      </w:r>
      <w:r>
        <w:t>A masquer</w:t>
      </w:r>
    </w:p>
    <w:p w14:paraId="7F14EE02" w14:textId="5AFB5D40" w:rsidR="00EC6827" w:rsidRDefault="00EC6827">
      <w:pPr>
        <w:pStyle w:val="Commentaire"/>
      </w:pPr>
    </w:p>
  </w:comment>
  <w:comment w:id="11" w:author="ROBERT Cindy" w:date="2022-02-23T10:28:00Z" w:initials="RC">
    <w:p w14:paraId="00B90B95" w14:textId="3A169138" w:rsidR="00FE1978" w:rsidRDefault="00FE1978">
      <w:pPr>
        <w:pStyle w:val="Commentaire"/>
      </w:pPr>
      <w:r>
        <w:rPr>
          <w:rStyle w:val="Marquedecommentaire"/>
        </w:rPr>
        <w:annotationRef/>
      </w:r>
      <w:r>
        <w:t xml:space="preserve">Est-ce qu’on peut faire des modifications quand </w:t>
      </w:r>
      <w:r w:rsidR="00CB330B">
        <w:t>le prospect a une origine viatrajectoire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14EE02" w15:done="0"/>
  <w15:commentEx w15:paraId="00B90B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0C608" w16cex:dateUtc="2022-02-23T13:41:00Z"/>
  <w16cex:commentExtensible w16cex:durableId="25C08ACC" w16cex:dateUtc="2022-02-23T09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14EE02" w16cid:durableId="25C0C608"/>
  <w16cid:commentId w16cid:paraId="00B90B95" w16cid:durableId="25C08A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9A33A" w14:textId="77777777" w:rsidR="0073750E" w:rsidRDefault="0073750E" w:rsidP="00341BFA">
      <w:pPr>
        <w:spacing w:after="0" w:line="240" w:lineRule="auto"/>
      </w:pPr>
      <w:r>
        <w:separator/>
      </w:r>
    </w:p>
  </w:endnote>
  <w:endnote w:type="continuationSeparator" w:id="0">
    <w:p w14:paraId="1C566144" w14:textId="77777777" w:rsidR="0073750E" w:rsidRDefault="0073750E" w:rsidP="00341BFA">
      <w:pPr>
        <w:spacing w:after="0" w:line="240" w:lineRule="auto"/>
      </w:pPr>
      <w:r>
        <w:continuationSeparator/>
      </w:r>
    </w:p>
  </w:endnote>
  <w:endnote w:type="continuationNotice" w:id="1">
    <w:p w14:paraId="3FD36F0B" w14:textId="77777777" w:rsidR="0073750E" w:rsidRDefault="007375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1323098"/>
      <w:docPartObj>
        <w:docPartGallery w:val="Page Numbers (Bottom of Page)"/>
        <w:docPartUnique/>
      </w:docPartObj>
    </w:sdtPr>
    <w:sdtEndPr/>
    <w:sdtContent>
      <w:p w14:paraId="78F4A8D0" w14:textId="77777777" w:rsidR="00A572C9" w:rsidRDefault="00A572C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3A4F">
          <w:rPr>
            <w:noProof/>
          </w:rPr>
          <w:t>4</w:t>
        </w:r>
        <w:r>
          <w:fldChar w:fldCharType="end"/>
        </w:r>
      </w:p>
    </w:sdtContent>
  </w:sdt>
  <w:p w14:paraId="5CFD3543" w14:textId="77777777" w:rsidR="00A572C9" w:rsidRDefault="00A572C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5440B" w14:textId="77777777" w:rsidR="0073750E" w:rsidRDefault="0073750E" w:rsidP="00341BFA">
      <w:pPr>
        <w:spacing w:after="0" w:line="240" w:lineRule="auto"/>
      </w:pPr>
      <w:r>
        <w:separator/>
      </w:r>
    </w:p>
  </w:footnote>
  <w:footnote w:type="continuationSeparator" w:id="0">
    <w:p w14:paraId="2C526780" w14:textId="77777777" w:rsidR="0073750E" w:rsidRDefault="0073750E" w:rsidP="00341BFA">
      <w:pPr>
        <w:spacing w:after="0" w:line="240" w:lineRule="auto"/>
      </w:pPr>
      <w:r>
        <w:continuationSeparator/>
      </w:r>
    </w:p>
  </w:footnote>
  <w:footnote w:type="continuationNotice" w:id="1">
    <w:p w14:paraId="2FF30193" w14:textId="77777777" w:rsidR="0073750E" w:rsidRDefault="007375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3"/>
      <w:gridCol w:w="4539"/>
    </w:tblGrid>
    <w:tr w:rsidR="00CD58B1" w14:paraId="59C248FE" w14:textId="77777777" w:rsidTr="00CD58B1">
      <w:tc>
        <w:tcPr>
          <w:tcW w:w="4606" w:type="dxa"/>
        </w:tcPr>
        <w:p w14:paraId="0BB88FF0" w14:textId="0E9F8D9B" w:rsidR="00CD58B1" w:rsidRDefault="009A5038">
          <w:pPr>
            <w:pStyle w:val="En-tte"/>
          </w:pPr>
          <w:fldSimple w:instr="TITLE  \* Upper  \* MERGEFORMAT">
            <w:r w:rsidR="005B48A5">
              <w:t>CRM-3.0</w:t>
            </w:r>
          </w:fldSimple>
        </w:p>
      </w:tc>
      <w:tc>
        <w:tcPr>
          <w:tcW w:w="4606" w:type="dxa"/>
        </w:tcPr>
        <w:p w14:paraId="427691C0" w14:textId="4909390F" w:rsidR="00CD58B1" w:rsidRDefault="009A5038" w:rsidP="00CD58B1">
          <w:pPr>
            <w:pStyle w:val="En-tte"/>
            <w:jc w:val="right"/>
          </w:pPr>
          <w:fldSimple w:instr="DOCPROPERTY  Company  \* MERGEFORMAT">
            <w:r w:rsidR="005B48A5">
              <w:t>DomusVi</w:t>
            </w:r>
          </w:fldSimple>
        </w:p>
      </w:tc>
    </w:tr>
  </w:tbl>
  <w:p w14:paraId="0D7714BD" w14:textId="77777777" w:rsidR="00027BF5" w:rsidRDefault="00027BF5" w:rsidP="00CD58B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68E2"/>
    <w:multiLevelType w:val="hybridMultilevel"/>
    <w:tmpl w:val="1A3023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E4083"/>
    <w:multiLevelType w:val="multilevel"/>
    <w:tmpl w:val="3AE2453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52518B"/>
    <w:multiLevelType w:val="hybridMultilevel"/>
    <w:tmpl w:val="AAAC2DE6"/>
    <w:lvl w:ilvl="0" w:tplc="40C658EC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E6573C"/>
    <w:multiLevelType w:val="hybridMultilevel"/>
    <w:tmpl w:val="449ECB32"/>
    <w:lvl w:ilvl="0" w:tplc="9E3629B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863E47"/>
    <w:multiLevelType w:val="hybridMultilevel"/>
    <w:tmpl w:val="DE0AA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A23D1"/>
    <w:multiLevelType w:val="multilevel"/>
    <w:tmpl w:val="661A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A92136"/>
    <w:multiLevelType w:val="hybridMultilevel"/>
    <w:tmpl w:val="AD96BF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F048F"/>
    <w:multiLevelType w:val="hybridMultilevel"/>
    <w:tmpl w:val="4498D398"/>
    <w:lvl w:ilvl="0" w:tplc="F3FCB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44E6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3C9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6232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B6D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68B2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8646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D269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F65A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71569"/>
    <w:multiLevelType w:val="hybridMultilevel"/>
    <w:tmpl w:val="07C8F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859B1"/>
    <w:multiLevelType w:val="hybridMultilevel"/>
    <w:tmpl w:val="B2B44F4C"/>
    <w:lvl w:ilvl="0" w:tplc="43C8B62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4744F"/>
    <w:multiLevelType w:val="hybridMultilevel"/>
    <w:tmpl w:val="829E4BD4"/>
    <w:lvl w:ilvl="0" w:tplc="69DEE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CA0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725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327E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874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F2B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8046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BC9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1EB4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660DCC"/>
    <w:multiLevelType w:val="hybridMultilevel"/>
    <w:tmpl w:val="24B6DA7A"/>
    <w:lvl w:ilvl="0" w:tplc="DED079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BF3B03"/>
    <w:multiLevelType w:val="hybridMultilevel"/>
    <w:tmpl w:val="61DA85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C7F26"/>
    <w:multiLevelType w:val="hybridMultilevel"/>
    <w:tmpl w:val="726283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338250">
    <w:abstractNumId w:val="7"/>
  </w:num>
  <w:num w:numId="2" w16cid:durableId="789281562">
    <w:abstractNumId w:val="10"/>
  </w:num>
  <w:num w:numId="3" w16cid:durableId="459148549">
    <w:abstractNumId w:val="1"/>
  </w:num>
  <w:num w:numId="4" w16cid:durableId="550846145">
    <w:abstractNumId w:val="1"/>
  </w:num>
  <w:num w:numId="5" w16cid:durableId="1255821604">
    <w:abstractNumId w:val="3"/>
  </w:num>
  <w:num w:numId="6" w16cid:durableId="1533421988">
    <w:abstractNumId w:val="5"/>
  </w:num>
  <w:num w:numId="7" w16cid:durableId="492792958">
    <w:abstractNumId w:val="2"/>
  </w:num>
  <w:num w:numId="8" w16cid:durableId="159664376">
    <w:abstractNumId w:val="9"/>
  </w:num>
  <w:num w:numId="9" w16cid:durableId="1963421739">
    <w:abstractNumId w:val="12"/>
  </w:num>
  <w:num w:numId="10" w16cid:durableId="109672683">
    <w:abstractNumId w:val="13"/>
  </w:num>
  <w:num w:numId="11" w16cid:durableId="1519271125">
    <w:abstractNumId w:val="4"/>
  </w:num>
  <w:num w:numId="12" w16cid:durableId="608854929">
    <w:abstractNumId w:val="6"/>
  </w:num>
  <w:num w:numId="13" w16cid:durableId="1736663236">
    <w:abstractNumId w:val="8"/>
  </w:num>
  <w:num w:numId="14" w16cid:durableId="879131597">
    <w:abstractNumId w:val="0"/>
  </w:num>
  <w:num w:numId="15" w16cid:durableId="140344873">
    <w:abstractNumId w:val="11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BERT Cindy">
    <w15:presenceInfo w15:providerId="AD" w15:userId="S::crobert@domusvi.com::e669625b-9c28-42b5-8009-8bcf7151a7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11"/>
    <w:rsid w:val="00001206"/>
    <w:rsid w:val="00001728"/>
    <w:rsid w:val="00003EFC"/>
    <w:rsid w:val="0000446F"/>
    <w:rsid w:val="0000507E"/>
    <w:rsid w:val="00005554"/>
    <w:rsid w:val="00006894"/>
    <w:rsid w:val="00006A19"/>
    <w:rsid w:val="00012360"/>
    <w:rsid w:val="00013668"/>
    <w:rsid w:val="0001554A"/>
    <w:rsid w:val="0001792A"/>
    <w:rsid w:val="00017F45"/>
    <w:rsid w:val="0002035A"/>
    <w:rsid w:val="0002053C"/>
    <w:rsid w:val="00021876"/>
    <w:rsid w:val="000219DD"/>
    <w:rsid w:val="000219FE"/>
    <w:rsid w:val="00023517"/>
    <w:rsid w:val="00023A4C"/>
    <w:rsid w:val="00023FF3"/>
    <w:rsid w:val="00027BF5"/>
    <w:rsid w:val="00030493"/>
    <w:rsid w:val="00030582"/>
    <w:rsid w:val="00031571"/>
    <w:rsid w:val="000321F9"/>
    <w:rsid w:val="00032CAA"/>
    <w:rsid w:val="0003347E"/>
    <w:rsid w:val="00034E4F"/>
    <w:rsid w:val="00035684"/>
    <w:rsid w:val="00035C9F"/>
    <w:rsid w:val="00036AE7"/>
    <w:rsid w:val="000378EF"/>
    <w:rsid w:val="00041FC1"/>
    <w:rsid w:val="00042366"/>
    <w:rsid w:val="00053C31"/>
    <w:rsid w:val="00055361"/>
    <w:rsid w:val="00055B13"/>
    <w:rsid w:val="000637B5"/>
    <w:rsid w:val="00063CB6"/>
    <w:rsid w:val="000663B1"/>
    <w:rsid w:val="00067507"/>
    <w:rsid w:val="00070BC8"/>
    <w:rsid w:val="0007473B"/>
    <w:rsid w:val="00076D8C"/>
    <w:rsid w:val="00077086"/>
    <w:rsid w:val="0007731D"/>
    <w:rsid w:val="00077672"/>
    <w:rsid w:val="000802EB"/>
    <w:rsid w:val="000818D0"/>
    <w:rsid w:val="00082385"/>
    <w:rsid w:val="00084348"/>
    <w:rsid w:val="00087F10"/>
    <w:rsid w:val="00091B9E"/>
    <w:rsid w:val="00093E53"/>
    <w:rsid w:val="000940CD"/>
    <w:rsid w:val="00094116"/>
    <w:rsid w:val="00096CAC"/>
    <w:rsid w:val="000974C3"/>
    <w:rsid w:val="000975C8"/>
    <w:rsid w:val="000A1A70"/>
    <w:rsid w:val="000A4628"/>
    <w:rsid w:val="000B2068"/>
    <w:rsid w:val="000B2AFA"/>
    <w:rsid w:val="000B2EB2"/>
    <w:rsid w:val="000B3AAF"/>
    <w:rsid w:val="000B4160"/>
    <w:rsid w:val="000B7580"/>
    <w:rsid w:val="000B7AEF"/>
    <w:rsid w:val="000C1C85"/>
    <w:rsid w:val="000C279D"/>
    <w:rsid w:val="000C36FD"/>
    <w:rsid w:val="000C4681"/>
    <w:rsid w:val="000C53EA"/>
    <w:rsid w:val="000C6D2A"/>
    <w:rsid w:val="000C7B47"/>
    <w:rsid w:val="000D66B7"/>
    <w:rsid w:val="000E09EA"/>
    <w:rsid w:val="000E35B8"/>
    <w:rsid w:val="000E3E12"/>
    <w:rsid w:val="000F0294"/>
    <w:rsid w:val="000F0800"/>
    <w:rsid w:val="000F1686"/>
    <w:rsid w:val="000F282A"/>
    <w:rsid w:val="000F28B2"/>
    <w:rsid w:val="000F29DE"/>
    <w:rsid w:val="000F3798"/>
    <w:rsid w:val="000F6CB9"/>
    <w:rsid w:val="000F7E6D"/>
    <w:rsid w:val="00101017"/>
    <w:rsid w:val="0010131B"/>
    <w:rsid w:val="00102BA3"/>
    <w:rsid w:val="00110A84"/>
    <w:rsid w:val="0011184F"/>
    <w:rsid w:val="001176D3"/>
    <w:rsid w:val="00120831"/>
    <w:rsid w:val="00124E8C"/>
    <w:rsid w:val="001269F4"/>
    <w:rsid w:val="00127A94"/>
    <w:rsid w:val="00127E63"/>
    <w:rsid w:val="00133F5E"/>
    <w:rsid w:val="001343F6"/>
    <w:rsid w:val="0013552F"/>
    <w:rsid w:val="00135D28"/>
    <w:rsid w:val="00136E78"/>
    <w:rsid w:val="00147E4F"/>
    <w:rsid w:val="00153276"/>
    <w:rsid w:val="00153F7F"/>
    <w:rsid w:val="00153F80"/>
    <w:rsid w:val="0015450D"/>
    <w:rsid w:val="001559E8"/>
    <w:rsid w:val="00157E23"/>
    <w:rsid w:val="0016000A"/>
    <w:rsid w:val="0016084C"/>
    <w:rsid w:val="0016613A"/>
    <w:rsid w:val="00166985"/>
    <w:rsid w:val="00167A59"/>
    <w:rsid w:val="00174B75"/>
    <w:rsid w:val="00174BCC"/>
    <w:rsid w:val="001773A0"/>
    <w:rsid w:val="001821F8"/>
    <w:rsid w:val="001827DB"/>
    <w:rsid w:val="00184409"/>
    <w:rsid w:val="00184CAE"/>
    <w:rsid w:val="00186103"/>
    <w:rsid w:val="00187984"/>
    <w:rsid w:val="00187FDD"/>
    <w:rsid w:val="00191110"/>
    <w:rsid w:val="001914BC"/>
    <w:rsid w:val="0019281C"/>
    <w:rsid w:val="00193672"/>
    <w:rsid w:val="001A066D"/>
    <w:rsid w:val="001A2697"/>
    <w:rsid w:val="001A2CF7"/>
    <w:rsid w:val="001A4053"/>
    <w:rsid w:val="001A501B"/>
    <w:rsid w:val="001B321C"/>
    <w:rsid w:val="001B32D7"/>
    <w:rsid w:val="001B558F"/>
    <w:rsid w:val="001B5C62"/>
    <w:rsid w:val="001C4129"/>
    <w:rsid w:val="001C59EB"/>
    <w:rsid w:val="001D0A25"/>
    <w:rsid w:val="001D1686"/>
    <w:rsid w:val="001D4189"/>
    <w:rsid w:val="001D6A58"/>
    <w:rsid w:val="001E129A"/>
    <w:rsid w:val="001E5451"/>
    <w:rsid w:val="001E750F"/>
    <w:rsid w:val="001E76DC"/>
    <w:rsid w:val="001E7F3F"/>
    <w:rsid w:val="001F1361"/>
    <w:rsid w:val="001F256E"/>
    <w:rsid w:val="001F3D04"/>
    <w:rsid w:val="001F4BFB"/>
    <w:rsid w:val="001F6222"/>
    <w:rsid w:val="0020001E"/>
    <w:rsid w:val="002028C8"/>
    <w:rsid w:val="002032C4"/>
    <w:rsid w:val="00204977"/>
    <w:rsid w:val="00204F0B"/>
    <w:rsid w:val="00206696"/>
    <w:rsid w:val="00210969"/>
    <w:rsid w:val="00211EA4"/>
    <w:rsid w:val="00214188"/>
    <w:rsid w:val="002145C3"/>
    <w:rsid w:val="002147CC"/>
    <w:rsid w:val="0021488F"/>
    <w:rsid w:val="00217428"/>
    <w:rsid w:val="00217AA2"/>
    <w:rsid w:val="00223BC2"/>
    <w:rsid w:val="00224211"/>
    <w:rsid w:val="0022451F"/>
    <w:rsid w:val="002247F3"/>
    <w:rsid w:val="0022525E"/>
    <w:rsid w:val="002269A2"/>
    <w:rsid w:val="00227574"/>
    <w:rsid w:val="00234099"/>
    <w:rsid w:val="002346A7"/>
    <w:rsid w:val="00237786"/>
    <w:rsid w:val="00240AE7"/>
    <w:rsid w:val="00244A49"/>
    <w:rsid w:val="00250390"/>
    <w:rsid w:val="00250728"/>
    <w:rsid w:val="00253DAC"/>
    <w:rsid w:val="00255CC4"/>
    <w:rsid w:val="00256AD0"/>
    <w:rsid w:val="002570D8"/>
    <w:rsid w:val="00265152"/>
    <w:rsid w:val="00266AF3"/>
    <w:rsid w:val="0026736B"/>
    <w:rsid w:val="00267B33"/>
    <w:rsid w:val="00267DA6"/>
    <w:rsid w:val="0027522C"/>
    <w:rsid w:val="00276163"/>
    <w:rsid w:val="002765F3"/>
    <w:rsid w:val="0027700D"/>
    <w:rsid w:val="00277F46"/>
    <w:rsid w:val="00280B47"/>
    <w:rsid w:val="00283040"/>
    <w:rsid w:val="002844FE"/>
    <w:rsid w:val="0028597E"/>
    <w:rsid w:val="002877A7"/>
    <w:rsid w:val="00290847"/>
    <w:rsid w:val="00290B09"/>
    <w:rsid w:val="00291896"/>
    <w:rsid w:val="002934F2"/>
    <w:rsid w:val="0029612D"/>
    <w:rsid w:val="00296E96"/>
    <w:rsid w:val="002A1CA9"/>
    <w:rsid w:val="002A2C52"/>
    <w:rsid w:val="002A2D23"/>
    <w:rsid w:val="002B22DB"/>
    <w:rsid w:val="002B45FA"/>
    <w:rsid w:val="002B4794"/>
    <w:rsid w:val="002B69F2"/>
    <w:rsid w:val="002C0976"/>
    <w:rsid w:val="002C1BBD"/>
    <w:rsid w:val="002C24B8"/>
    <w:rsid w:val="002C4761"/>
    <w:rsid w:val="002C48DD"/>
    <w:rsid w:val="002C718A"/>
    <w:rsid w:val="002C7500"/>
    <w:rsid w:val="002D13F2"/>
    <w:rsid w:val="002D2DD3"/>
    <w:rsid w:val="002D305D"/>
    <w:rsid w:val="002D335C"/>
    <w:rsid w:val="002D555D"/>
    <w:rsid w:val="002D580A"/>
    <w:rsid w:val="002D70C9"/>
    <w:rsid w:val="002D7112"/>
    <w:rsid w:val="002E2A9B"/>
    <w:rsid w:val="002E331A"/>
    <w:rsid w:val="002E4733"/>
    <w:rsid w:val="002E50D6"/>
    <w:rsid w:val="002E7D4B"/>
    <w:rsid w:val="002F14C3"/>
    <w:rsid w:val="002F4954"/>
    <w:rsid w:val="002F5082"/>
    <w:rsid w:val="002F6BA6"/>
    <w:rsid w:val="002F755E"/>
    <w:rsid w:val="002F7855"/>
    <w:rsid w:val="002F7A99"/>
    <w:rsid w:val="002F7CB2"/>
    <w:rsid w:val="003013F1"/>
    <w:rsid w:val="00301F2F"/>
    <w:rsid w:val="00302A02"/>
    <w:rsid w:val="003043F2"/>
    <w:rsid w:val="00304BA4"/>
    <w:rsid w:val="00305BAE"/>
    <w:rsid w:val="00306B9D"/>
    <w:rsid w:val="00306C3E"/>
    <w:rsid w:val="0030775C"/>
    <w:rsid w:val="00307B3E"/>
    <w:rsid w:val="00307F24"/>
    <w:rsid w:val="003114BA"/>
    <w:rsid w:val="003115E9"/>
    <w:rsid w:val="003118B2"/>
    <w:rsid w:val="00312FC1"/>
    <w:rsid w:val="00312FD0"/>
    <w:rsid w:val="00313A2F"/>
    <w:rsid w:val="00313F6E"/>
    <w:rsid w:val="003149F4"/>
    <w:rsid w:val="00314D72"/>
    <w:rsid w:val="00314E06"/>
    <w:rsid w:val="00315270"/>
    <w:rsid w:val="00315CB3"/>
    <w:rsid w:val="003167A9"/>
    <w:rsid w:val="003200F4"/>
    <w:rsid w:val="00320979"/>
    <w:rsid w:val="00322547"/>
    <w:rsid w:val="00323ACF"/>
    <w:rsid w:val="00330A50"/>
    <w:rsid w:val="003318D0"/>
    <w:rsid w:val="00332B11"/>
    <w:rsid w:val="0033347B"/>
    <w:rsid w:val="0033387C"/>
    <w:rsid w:val="00334E56"/>
    <w:rsid w:val="00336909"/>
    <w:rsid w:val="00337D3C"/>
    <w:rsid w:val="003411DB"/>
    <w:rsid w:val="00341BFA"/>
    <w:rsid w:val="00343625"/>
    <w:rsid w:val="0034452D"/>
    <w:rsid w:val="0035081F"/>
    <w:rsid w:val="00351901"/>
    <w:rsid w:val="00351A86"/>
    <w:rsid w:val="0035355E"/>
    <w:rsid w:val="0035494C"/>
    <w:rsid w:val="003603D2"/>
    <w:rsid w:val="0036427E"/>
    <w:rsid w:val="00366805"/>
    <w:rsid w:val="00373DF3"/>
    <w:rsid w:val="00373F5F"/>
    <w:rsid w:val="00375F9E"/>
    <w:rsid w:val="00376D0F"/>
    <w:rsid w:val="003776D9"/>
    <w:rsid w:val="003837EE"/>
    <w:rsid w:val="00383A36"/>
    <w:rsid w:val="00384375"/>
    <w:rsid w:val="00385EB9"/>
    <w:rsid w:val="00385EE3"/>
    <w:rsid w:val="0038776B"/>
    <w:rsid w:val="00387EBB"/>
    <w:rsid w:val="00391055"/>
    <w:rsid w:val="00396C1A"/>
    <w:rsid w:val="00396FB6"/>
    <w:rsid w:val="003A0747"/>
    <w:rsid w:val="003A19C1"/>
    <w:rsid w:val="003B4373"/>
    <w:rsid w:val="003B4863"/>
    <w:rsid w:val="003B71FD"/>
    <w:rsid w:val="003C0150"/>
    <w:rsid w:val="003C7AF9"/>
    <w:rsid w:val="003D0128"/>
    <w:rsid w:val="003D283B"/>
    <w:rsid w:val="003D35EC"/>
    <w:rsid w:val="003D6249"/>
    <w:rsid w:val="003D7028"/>
    <w:rsid w:val="003D787A"/>
    <w:rsid w:val="003E0143"/>
    <w:rsid w:val="003E034C"/>
    <w:rsid w:val="003E13F6"/>
    <w:rsid w:val="003E1673"/>
    <w:rsid w:val="003E1FE2"/>
    <w:rsid w:val="003E2972"/>
    <w:rsid w:val="003E2E51"/>
    <w:rsid w:val="003E30E3"/>
    <w:rsid w:val="003E7100"/>
    <w:rsid w:val="003E7102"/>
    <w:rsid w:val="003E7AC1"/>
    <w:rsid w:val="003F253C"/>
    <w:rsid w:val="003F296C"/>
    <w:rsid w:val="003F3692"/>
    <w:rsid w:val="003F41E4"/>
    <w:rsid w:val="003F4E6B"/>
    <w:rsid w:val="003F5320"/>
    <w:rsid w:val="003F7352"/>
    <w:rsid w:val="00400E4D"/>
    <w:rsid w:val="0040102C"/>
    <w:rsid w:val="00401DA6"/>
    <w:rsid w:val="00402B66"/>
    <w:rsid w:val="00402CB3"/>
    <w:rsid w:val="004036ED"/>
    <w:rsid w:val="0040372B"/>
    <w:rsid w:val="00403A3D"/>
    <w:rsid w:val="0040431C"/>
    <w:rsid w:val="004061EA"/>
    <w:rsid w:val="00406390"/>
    <w:rsid w:val="00412355"/>
    <w:rsid w:val="00414EC1"/>
    <w:rsid w:val="0042000A"/>
    <w:rsid w:val="00420FD3"/>
    <w:rsid w:val="004210B7"/>
    <w:rsid w:val="00422DA8"/>
    <w:rsid w:val="004246FF"/>
    <w:rsid w:val="004256A4"/>
    <w:rsid w:val="00425DF2"/>
    <w:rsid w:val="00427AAA"/>
    <w:rsid w:val="00427D37"/>
    <w:rsid w:val="004301DC"/>
    <w:rsid w:val="00431138"/>
    <w:rsid w:val="00431FDD"/>
    <w:rsid w:val="0043206B"/>
    <w:rsid w:val="004404DE"/>
    <w:rsid w:val="004420F5"/>
    <w:rsid w:val="004449B5"/>
    <w:rsid w:val="0044511E"/>
    <w:rsid w:val="00446B02"/>
    <w:rsid w:val="00446F97"/>
    <w:rsid w:val="00447384"/>
    <w:rsid w:val="00447395"/>
    <w:rsid w:val="00451033"/>
    <w:rsid w:val="00452C64"/>
    <w:rsid w:val="00457DF2"/>
    <w:rsid w:val="00460066"/>
    <w:rsid w:val="004606D4"/>
    <w:rsid w:val="004641EC"/>
    <w:rsid w:val="00467DAB"/>
    <w:rsid w:val="00471FF2"/>
    <w:rsid w:val="00472199"/>
    <w:rsid w:val="0047381E"/>
    <w:rsid w:val="0047391A"/>
    <w:rsid w:val="0047428D"/>
    <w:rsid w:val="0047509C"/>
    <w:rsid w:val="004777D9"/>
    <w:rsid w:val="00477D67"/>
    <w:rsid w:val="00480778"/>
    <w:rsid w:val="004827BB"/>
    <w:rsid w:val="00482FCA"/>
    <w:rsid w:val="00484863"/>
    <w:rsid w:val="00491FFB"/>
    <w:rsid w:val="004933D4"/>
    <w:rsid w:val="004933F7"/>
    <w:rsid w:val="00493829"/>
    <w:rsid w:val="004A0C32"/>
    <w:rsid w:val="004A5513"/>
    <w:rsid w:val="004A66DA"/>
    <w:rsid w:val="004A763C"/>
    <w:rsid w:val="004B45BC"/>
    <w:rsid w:val="004B4A43"/>
    <w:rsid w:val="004B5EFF"/>
    <w:rsid w:val="004B6CF9"/>
    <w:rsid w:val="004B7352"/>
    <w:rsid w:val="004C0BD6"/>
    <w:rsid w:val="004C2181"/>
    <w:rsid w:val="004C4004"/>
    <w:rsid w:val="004D3F71"/>
    <w:rsid w:val="004D415C"/>
    <w:rsid w:val="004D441A"/>
    <w:rsid w:val="004D6B69"/>
    <w:rsid w:val="004E2189"/>
    <w:rsid w:val="004E7F92"/>
    <w:rsid w:val="004F41E3"/>
    <w:rsid w:val="004F4C41"/>
    <w:rsid w:val="004F4E1A"/>
    <w:rsid w:val="004F544D"/>
    <w:rsid w:val="00500C7A"/>
    <w:rsid w:val="005010FC"/>
    <w:rsid w:val="00502C90"/>
    <w:rsid w:val="0050300E"/>
    <w:rsid w:val="00503B32"/>
    <w:rsid w:val="00505419"/>
    <w:rsid w:val="005057CE"/>
    <w:rsid w:val="0050664D"/>
    <w:rsid w:val="0050682E"/>
    <w:rsid w:val="005070C7"/>
    <w:rsid w:val="005105CD"/>
    <w:rsid w:val="00512998"/>
    <w:rsid w:val="00514377"/>
    <w:rsid w:val="005151F9"/>
    <w:rsid w:val="00515403"/>
    <w:rsid w:val="00517445"/>
    <w:rsid w:val="00517D93"/>
    <w:rsid w:val="00520C50"/>
    <w:rsid w:val="00522440"/>
    <w:rsid w:val="00530D57"/>
    <w:rsid w:val="00531C58"/>
    <w:rsid w:val="00532427"/>
    <w:rsid w:val="00533800"/>
    <w:rsid w:val="00535736"/>
    <w:rsid w:val="005358E9"/>
    <w:rsid w:val="00537F04"/>
    <w:rsid w:val="005406BB"/>
    <w:rsid w:val="0054102D"/>
    <w:rsid w:val="0054653C"/>
    <w:rsid w:val="00546D5F"/>
    <w:rsid w:val="005503D5"/>
    <w:rsid w:val="00552545"/>
    <w:rsid w:val="00552E01"/>
    <w:rsid w:val="00553013"/>
    <w:rsid w:val="005550FD"/>
    <w:rsid w:val="005563FF"/>
    <w:rsid w:val="00556613"/>
    <w:rsid w:val="00560D83"/>
    <w:rsid w:val="00563894"/>
    <w:rsid w:val="00564244"/>
    <w:rsid w:val="0056497C"/>
    <w:rsid w:val="005654A8"/>
    <w:rsid w:val="005667C9"/>
    <w:rsid w:val="005705AB"/>
    <w:rsid w:val="00571E41"/>
    <w:rsid w:val="00573E46"/>
    <w:rsid w:val="005764E4"/>
    <w:rsid w:val="0058213A"/>
    <w:rsid w:val="005838D5"/>
    <w:rsid w:val="00583DD9"/>
    <w:rsid w:val="00584557"/>
    <w:rsid w:val="00584A11"/>
    <w:rsid w:val="00591885"/>
    <w:rsid w:val="00591C61"/>
    <w:rsid w:val="005933B1"/>
    <w:rsid w:val="0059763D"/>
    <w:rsid w:val="005B2445"/>
    <w:rsid w:val="005B48A5"/>
    <w:rsid w:val="005B5051"/>
    <w:rsid w:val="005B5449"/>
    <w:rsid w:val="005B5738"/>
    <w:rsid w:val="005B66B8"/>
    <w:rsid w:val="005B7264"/>
    <w:rsid w:val="005B7A05"/>
    <w:rsid w:val="005C0691"/>
    <w:rsid w:val="005C154E"/>
    <w:rsid w:val="005C1635"/>
    <w:rsid w:val="005C44C9"/>
    <w:rsid w:val="005C4DAE"/>
    <w:rsid w:val="005C5F01"/>
    <w:rsid w:val="005C6250"/>
    <w:rsid w:val="005C6C4E"/>
    <w:rsid w:val="005C7172"/>
    <w:rsid w:val="005D2433"/>
    <w:rsid w:val="005D34E5"/>
    <w:rsid w:val="005D68E8"/>
    <w:rsid w:val="005E01FA"/>
    <w:rsid w:val="005E0DA4"/>
    <w:rsid w:val="005E2108"/>
    <w:rsid w:val="005E4854"/>
    <w:rsid w:val="005E51BC"/>
    <w:rsid w:val="005E60A5"/>
    <w:rsid w:val="005E617B"/>
    <w:rsid w:val="005E6D6C"/>
    <w:rsid w:val="005E7163"/>
    <w:rsid w:val="005E7832"/>
    <w:rsid w:val="005EAA4A"/>
    <w:rsid w:val="005F14D6"/>
    <w:rsid w:val="005F24A9"/>
    <w:rsid w:val="005F2DB5"/>
    <w:rsid w:val="005F31AB"/>
    <w:rsid w:val="005F4EA0"/>
    <w:rsid w:val="006020C5"/>
    <w:rsid w:val="00602A5E"/>
    <w:rsid w:val="00602B69"/>
    <w:rsid w:val="006031CE"/>
    <w:rsid w:val="006033B1"/>
    <w:rsid w:val="0060447D"/>
    <w:rsid w:val="0061105C"/>
    <w:rsid w:val="0061337D"/>
    <w:rsid w:val="00614831"/>
    <w:rsid w:val="00620C93"/>
    <w:rsid w:val="006221F3"/>
    <w:rsid w:val="006228E1"/>
    <w:rsid w:val="00623297"/>
    <w:rsid w:val="00623981"/>
    <w:rsid w:val="00625585"/>
    <w:rsid w:val="006300F7"/>
    <w:rsid w:val="00630D58"/>
    <w:rsid w:val="006317DE"/>
    <w:rsid w:val="00633B0B"/>
    <w:rsid w:val="00636BA5"/>
    <w:rsid w:val="00640688"/>
    <w:rsid w:val="00641481"/>
    <w:rsid w:val="00641D27"/>
    <w:rsid w:val="00642184"/>
    <w:rsid w:val="006434A3"/>
    <w:rsid w:val="0064499B"/>
    <w:rsid w:val="00651259"/>
    <w:rsid w:val="0065279C"/>
    <w:rsid w:val="00652C32"/>
    <w:rsid w:val="00655FDF"/>
    <w:rsid w:val="00656403"/>
    <w:rsid w:val="0066014A"/>
    <w:rsid w:val="0066071E"/>
    <w:rsid w:val="00661A45"/>
    <w:rsid w:val="00661C86"/>
    <w:rsid w:val="00665509"/>
    <w:rsid w:val="0066561A"/>
    <w:rsid w:val="00665649"/>
    <w:rsid w:val="006666B9"/>
    <w:rsid w:val="00670451"/>
    <w:rsid w:val="0067169F"/>
    <w:rsid w:val="0067288C"/>
    <w:rsid w:val="00674543"/>
    <w:rsid w:val="006748DB"/>
    <w:rsid w:val="00676DF6"/>
    <w:rsid w:val="00680761"/>
    <w:rsid w:val="00681DDE"/>
    <w:rsid w:val="00681E4E"/>
    <w:rsid w:val="00682F1F"/>
    <w:rsid w:val="0068349A"/>
    <w:rsid w:val="00684F57"/>
    <w:rsid w:val="00685F4A"/>
    <w:rsid w:val="00690938"/>
    <w:rsid w:val="00693569"/>
    <w:rsid w:val="006942C1"/>
    <w:rsid w:val="006948BC"/>
    <w:rsid w:val="00695362"/>
    <w:rsid w:val="00695447"/>
    <w:rsid w:val="00695D45"/>
    <w:rsid w:val="00697DFE"/>
    <w:rsid w:val="006A2784"/>
    <w:rsid w:val="006A2D7D"/>
    <w:rsid w:val="006A358D"/>
    <w:rsid w:val="006B0093"/>
    <w:rsid w:val="006B0C50"/>
    <w:rsid w:val="006B18F5"/>
    <w:rsid w:val="006B4EA1"/>
    <w:rsid w:val="006C09A8"/>
    <w:rsid w:val="006C23D9"/>
    <w:rsid w:val="006C5DE1"/>
    <w:rsid w:val="006C606E"/>
    <w:rsid w:val="006C6359"/>
    <w:rsid w:val="006C69A7"/>
    <w:rsid w:val="006D0E67"/>
    <w:rsid w:val="006D47F9"/>
    <w:rsid w:val="006D4847"/>
    <w:rsid w:val="006D50A4"/>
    <w:rsid w:val="006D51B7"/>
    <w:rsid w:val="006D5D68"/>
    <w:rsid w:val="006D6754"/>
    <w:rsid w:val="006D7DEE"/>
    <w:rsid w:val="006D7E50"/>
    <w:rsid w:val="006E0384"/>
    <w:rsid w:val="006E0CF4"/>
    <w:rsid w:val="006E0F77"/>
    <w:rsid w:val="006E3CEE"/>
    <w:rsid w:val="006E565E"/>
    <w:rsid w:val="006E5C81"/>
    <w:rsid w:val="006E69BB"/>
    <w:rsid w:val="006E78F3"/>
    <w:rsid w:val="006F17D0"/>
    <w:rsid w:val="006F3FBA"/>
    <w:rsid w:val="006F4905"/>
    <w:rsid w:val="006F4BDC"/>
    <w:rsid w:val="006F59FA"/>
    <w:rsid w:val="006F7967"/>
    <w:rsid w:val="007074D6"/>
    <w:rsid w:val="00711B61"/>
    <w:rsid w:val="00711FF4"/>
    <w:rsid w:val="00713C2C"/>
    <w:rsid w:val="00715C35"/>
    <w:rsid w:val="007176E6"/>
    <w:rsid w:val="00720B66"/>
    <w:rsid w:val="0072168B"/>
    <w:rsid w:val="00722563"/>
    <w:rsid w:val="0072367C"/>
    <w:rsid w:val="00724357"/>
    <w:rsid w:val="00724E45"/>
    <w:rsid w:val="007259FC"/>
    <w:rsid w:val="00730242"/>
    <w:rsid w:val="00732A24"/>
    <w:rsid w:val="00732B31"/>
    <w:rsid w:val="007351C5"/>
    <w:rsid w:val="00735EE1"/>
    <w:rsid w:val="0073634E"/>
    <w:rsid w:val="007369FD"/>
    <w:rsid w:val="0073750E"/>
    <w:rsid w:val="00743A4F"/>
    <w:rsid w:val="00743C5F"/>
    <w:rsid w:val="00746B73"/>
    <w:rsid w:val="00747522"/>
    <w:rsid w:val="00753AAD"/>
    <w:rsid w:val="00755349"/>
    <w:rsid w:val="00755788"/>
    <w:rsid w:val="00755A5A"/>
    <w:rsid w:val="0075671F"/>
    <w:rsid w:val="0076183A"/>
    <w:rsid w:val="007620AB"/>
    <w:rsid w:val="00771FA3"/>
    <w:rsid w:val="00772852"/>
    <w:rsid w:val="00773C00"/>
    <w:rsid w:val="007740E4"/>
    <w:rsid w:val="007745F3"/>
    <w:rsid w:val="00774C14"/>
    <w:rsid w:val="0077773E"/>
    <w:rsid w:val="00777E7E"/>
    <w:rsid w:val="00781B2C"/>
    <w:rsid w:val="007840DA"/>
    <w:rsid w:val="0078761D"/>
    <w:rsid w:val="00790D92"/>
    <w:rsid w:val="00794DB5"/>
    <w:rsid w:val="0079609B"/>
    <w:rsid w:val="00796AEA"/>
    <w:rsid w:val="00797EF2"/>
    <w:rsid w:val="007A191D"/>
    <w:rsid w:val="007A2486"/>
    <w:rsid w:val="007A2F8E"/>
    <w:rsid w:val="007A37B5"/>
    <w:rsid w:val="007A3A8C"/>
    <w:rsid w:val="007A5AEA"/>
    <w:rsid w:val="007A6DD9"/>
    <w:rsid w:val="007B26A9"/>
    <w:rsid w:val="007B331B"/>
    <w:rsid w:val="007B5A70"/>
    <w:rsid w:val="007B64CB"/>
    <w:rsid w:val="007B66F6"/>
    <w:rsid w:val="007C0019"/>
    <w:rsid w:val="007C4517"/>
    <w:rsid w:val="007C640E"/>
    <w:rsid w:val="007C6536"/>
    <w:rsid w:val="007C69C3"/>
    <w:rsid w:val="007C6DCD"/>
    <w:rsid w:val="007D19F7"/>
    <w:rsid w:val="007D1DDB"/>
    <w:rsid w:val="007D246C"/>
    <w:rsid w:val="007D5733"/>
    <w:rsid w:val="007D60B0"/>
    <w:rsid w:val="007E0564"/>
    <w:rsid w:val="007E07D2"/>
    <w:rsid w:val="007E1DBA"/>
    <w:rsid w:val="007E4D03"/>
    <w:rsid w:val="007E5860"/>
    <w:rsid w:val="007E6503"/>
    <w:rsid w:val="007E710F"/>
    <w:rsid w:val="007E79FC"/>
    <w:rsid w:val="007F2AC4"/>
    <w:rsid w:val="007F70DB"/>
    <w:rsid w:val="0080296C"/>
    <w:rsid w:val="00810CBF"/>
    <w:rsid w:val="00810EA0"/>
    <w:rsid w:val="00812E57"/>
    <w:rsid w:val="00817AA8"/>
    <w:rsid w:val="00817E96"/>
    <w:rsid w:val="0082101B"/>
    <w:rsid w:val="0082119B"/>
    <w:rsid w:val="00821528"/>
    <w:rsid w:val="00822482"/>
    <w:rsid w:val="00823161"/>
    <w:rsid w:val="008248BA"/>
    <w:rsid w:val="0082543E"/>
    <w:rsid w:val="00825980"/>
    <w:rsid w:val="00827051"/>
    <w:rsid w:val="008270A4"/>
    <w:rsid w:val="0082757E"/>
    <w:rsid w:val="00827DC5"/>
    <w:rsid w:val="00830662"/>
    <w:rsid w:val="00833254"/>
    <w:rsid w:val="00833931"/>
    <w:rsid w:val="008342F5"/>
    <w:rsid w:val="0083792D"/>
    <w:rsid w:val="0084219B"/>
    <w:rsid w:val="00844960"/>
    <w:rsid w:val="0084510A"/>
    <w:rsid w:val="008500D4"/>
    <w:rsid w:val="00850F42"/>
    <w:rsid w:val="00851A4A"/>
    <w:rsid w:val="00853CCA"/>
    <w:rsid w:val="0085597C"/>
    <w:rsid w:val="00855C20"/>
    <w:rsid w:val="00856A72"/>
    <w:rsid w:val="00856D41"/>
    <w:rsid w:val="0085724B"/>
    <w:rsid w:val="008607FD"/>
    <w:rsid w:val="00860D78"/>
    <w:rsid w:val="008622CD"/>
    <w:rsid w:val="00862BA9"/>
    <w:rsid w:val="00863D2F"/>
    <w:rsid w:val="00864743"/>
    <w:rsid w:val="008666CA"/>
    <w:rsid w:val="00866832"/>
    <w:rsid w:val="00870259"/>
    <w:rsid w:val="00870BD3"/>
    <w:rsid w:val="008715F4"/>
    <w:rsid w:val="00877495"/>
    <w:rsid w:val="00880EAF"/>
    <w:rsid w:val="0088351C"/>
    <w:rsid w:val="00883DA1"/>
    <w:rsid w:val="00887545"/>
    <w:rsid w:val="0089041A"/>
    <w:rsid w:val="00890F60"/>
    <w:rsid w:val="00897CCD"/>
    <w:rsid w:val="008A061D"/>
    <w:rsid w:val="008A11A2"/>
    <w:rsid w:val="008A1940"/>
    <w:rsid w:val="008A7312"/>
    <w:rsid w:val="008A7331"/>
    <w:rsid w:val="008A76DB"/>
    <w:rsid w:val="008B023A"/>
    <w:rsid w:val="008B3031"/>
    <w:rsid w:val="008B7C2B"/>
    <w:rsid w:val="008C19DB"/>
    <w:rsid w:val="008C1D1B"/>
    <w:rsid w:val="008C504A"/>
    <w:rsid w:val="008C56C7"/>
    <w:rsid w:val="008C6D86"/>
    <w:rsid w:val="008C6E7E"/>
    <w:rsid w:val="008C71E2"/>
    <w:rsid w:val="008D00EC"/>
    <w:rsid w:val="008D03A1"/>
    <w:rsid w:val="008D10A0"/>
    <w:rsid w:val="008D2CD4"/>
    <w:rsid w:val="008D377C"/>
    <w:rsid w:val="008D3BEF"/>
    <w:rsid w:val="008D4E48"/>
    <w:rsid w:val="008D56A3"/>
    <w:rsid w:val="008D6366"/>
    <w:rsid w:val="008D73DD"/>
    <w:rsid w:val="008E2F0F"/>
    <w:rsid w:val="008E4E44"/>
    <w:rsid w:val="008E6033"/>
    <w:rsid w:val="008E639A"/>
    <w:rsid w:val="008E69E5"/>
    <w:rsid w:val="008E799A"/>
    <w:rsid w:val="008F033B"/>
    <w:rsid w:val="008F1BCE"/>
    <w:rsid w:val="008F5130"/>
    <w:rsid w:val="008F7ED1"/>
    <w:rsid w:val="008F7F85"/>
    <w:rsid w:val="009007AB"/>
    <w:rsid w:val="0090098A"/>
    <w:rsid w:val="0090591D"/>
    <w:rsid w:val="0091273C"/>
    <w:rsid w:val="009134E5"/>
    <w:rsid w:val="00914D6C"/>
    <w:rsid w:val="0092099F"/>
    <w:rsid w:val="009222B9"/>
    <w:rsid w:val="00922C4E"/>
    <w:rsid w:val="00923E73"/>
    <w:rsid w:val="0092525A"/>
    <w:rsid w:val="00927D04"/>
    <w:rsid w:val="00930D69"/>
    <w:rsid w:val="00931571"/>
    <w:rsid w:val="0093159F"/>
    <w:rsid w:val="00933274"/>
    <w:rsid w:val="00934B0D"/>
    <w:rsid w:val="00941536"/>
    <w:rsid w:val="0094284A"/>
    <w:rsid w:val="00952FDE"/>
    <w:rsid w:val="0095303C"/>
    <w:rsid w:val="009538CD"/>
    <w:rsid w:val="00957AB1"/>
    <w:rsid w:val="00960893"/>
    <w:rsid w:val="00960FA7"/>
    <w:rsid w:val="00961BDF"/>
    <w:rsid w:val="00963F92"/>
    <w:rsid w:val="009646BD"/>
    <w:rsid w:val="00966EFE"/>
    <w:rsid w:val="009727C6"/>
    <w:rsid w:val="00972ACB"/>
    <w:rsid w:val="0097458B"/>
    <w:rsid w:val="00974EC7"/>
    <w:rsid w:val="009769D9"/>
    <w:rsid w:val="00981439"/>
    <w:rsid w:val="009818B9"/>
    <w:rsid w:val="00982AC6"/>
    <w:rsid w:val="00983A63"/>
    <w:rsid w:val="0098666C"/>
    <w:rsid w:val="00987C89"/>
    <w:rsid w:val="00990787"/>
    <w:rsid w:val="00990B37"/>
    <w:rsid w:val="00991105"/>
    <w:rsid w:val="00992159"/>
    <w:rsid w:val="00992B00"/>
    <w:rsid w:val="00992ED6"/>
    <w:rsid w:val="00997D13"/>
    <w:rsid w:val="009A0C6E"/>
    <w:rsid w:val="009A2355"/>
    <w:rsid w:val="009A399A"/>
    <w:rsid w:val="009A3A95"/>
    <w:rsid w:val="009A49B1"/>
    <w:rsid w:val="009A5038"/>
    <w:rsid w:val="009A5733"/>
    <w:rsid w:val="009B0014"/>
    <w:rsid w:val="009B128B"/>
    <w:rsid w:val="009B2A55"/>
    <w:rsid w:val="009B5964"/>
    <w:rsid w:val="009B5D5B"/>
    <w:rsid w:val="009C38A2"/>
    <w:rsid w:val="009C4043"/>
    <w:rsid w:val="009C6B43"/>
    <w:rsid w:val="009D018D"/>
    <w:rsid w:val="009D0BC4"/>
    <w:rsid w:val="009D5E98"/>
    <w:rsid w:val="009D6D0F"/>
    <w:rsid w:val="009D6E4D"/>
    <w:rsid w:val="009E2509"/>
    <w:rsid w:val="009E3FDB"/>
    <w:rsid w:val="009E4123"/>
    <w:rsid w:val="009E4DA8"/>
    <w:rsid w:val="009E5BE3"/>
    <w:rsid w:val="009F150B"/>
    <w:rsid w:val="009F2EAE"/>
    <w:rsid w:val="009F2F4D"/>
    <w:rsid w:val="009F419C"/>
    <w:rsid w:val="009F4D38"/>
    <w:rsid w:val="00A001F2"/>
    <w:rsid w:val="00A06D00"/>
    <w:rsid w:val="00A1044B"/>
    <w:rsid w:val="00A1433F"/>
    <w:rsid w:val="00A15653"/>
    <w:rsid w:val="00A173AC"/>
    <w:rsid w:val="00A21C72"/>
    <w:rsid w:val="00A237F0"/>
    <w:rsid w:val="00A2778E"/>
    <w:rsid w:val="00A3024B"/>
    <w:rsid w:val="00A30CF7"/>
    <w:rsid w:val="00A35A08"/>
    <w:rsid w:val="00A40BBF"/>
    <w:rsid w:val="00A423DF"/>
    <w:rsid w:val="00A424E3"/>
    <w:rsid w:val="00A43B0B"/>
    <w:rsid w:val="00A45564"/>
    <w:rsid w:val="00A460EB"/>
    <w:rsid w:val="00A46146"/>
    <w:rsid w:val="00A572C9"/>
    <w:rsid w:val="00A60850"/>
    <w:rsid w:val="00A638FA"/>
    <w:rsid w:val="00A648E0"/>
    <w:rsid w:val="00A6506E"/>
    <w:rsid w:val="00A65779"/>
    <w:rsid w:val="00A666A2"/>
    <w:rsid w:val="00A67489"/>
    <w:rsid w:val="00A70FED"/>
    <w:rsid w:val="00A71A10"/>
    <w:rsid w:val="00A76495"/>
    <w:rsid w:val="00A8180F"/>
    <w:rsid w:val="00A83484"/>
    <w:rsid w:val="00A84C24"/>
    <w:rsid w:val="00A85246"/>
    <w:rsid w:val="00A86809"/>
    <w:rsid w:val="00A8793E"/>
    <w:rsid w:val="00A918D8"/>
    <w:rsid w:val="00A91CEE"/>
    <w:rsid w:val="00A9205F"/>
    <w:rsid w:val="00A9312A"/>
    <w:rsid w:val="00A949D1"/>
    <w:rsid w:val="00AA19A3"/>
    <w:rsid w:val="00AA628A"/>
    <w:rsid w:val="00AA65C9"/>
    <w:rsid w:val="00AA6768"/>
    <w:rsid w:val="00AA762A"/>
    <w:rsid w:val="00AA7D90"/>
    <w:rsid w:val="00AB4022"/>
    <w:rsid w:val="00AB427C"/>
    <w:rsid w:val="00AB49D7"/>
    <w:rsid w:val="00AB5E7C"/>
    <w:rsid w:val="00AB64B6"/>
    <w:rsid w:val="00AB6A24"/>
    <w:rsid w:val="00AB7A57"/>
    <w:rsid w:val="00AC07EF"/>
    <w:rsid w:val="00AC0846"/>
    <w:rsid w:val="00AC0F49"/>
    <w:rsid w:val="00AC1880"/>
    <w:rsid w:val="00AC7210"/>
    <w:rsid w:val="00AC7F66"/>
    <w:rsid w:val="00AD0033"/>
    <w:rsid w:val="00AD11CB"/>
    <w:rsid w:val="00AD6DF4"/>
    <w:rsid w:val="00AD73A0"/>
    <w:rsid w:val="00AD74C4"/>
    <w:rsid w:val="00AE616A"/>
    <w:rsid w:val="00AE6973"/>
    <w:rsid w:val="00AF44D9"/>
    <w:rsid w:val="00AF46D2"/>
    <w:rsid w:val="00B0101F"/>
    <w:rsid w:val="00B010AE"/>
    <w:rsid w:val="00B01AFD"/>
    <w:rsid w:val="00B0439E"/>
    <w:rsid w:val="00B06601"/>
    <w:rsid w:val="00B06CC1"/>
    <w:rsid w:val="00B13313"/>
    <w:rsid w:val="00B1421D"/>
    <w:rsid w:val="00B1471E"/>
    <w:rsid w:val="00B164A0"/>
    <w:rsid w:val="00B214FD"/>
    <w:rsid w:val="00B2276A"/>
    <w:rsid w:val="00B23874"/>
    <w:rsid w:val="00B23A15"/>
    <w:rsid w:val="00B26392"/>
    <w:rsid w:val="00B266F3"/>
    <w:rsid w:val="00B310EB"/>
    <w:rsid w:val="00B33794"/>
    <w:rsid w:val="00B3704A"/>
    <w:rsid w:val="00B42F5A"/>
    <w:rsid w:val="00B45D18"/>
    <w:rsid w:val="00B507EA"/>
    <w:rsid w:val="00B534DC"/>
    <w:rsid w:val="00B5438A"/>
    <w:rsid w:val="00B566F6"/>
    <w:rsid w:val="00B576EC"/>
    <w:rsid w:val="00B6244B"/>
    <w:rsid w:val="00B6337B"/>
    <w:rsid w:val="00B64C17"/>
    <w:rsid w:val="00B65157"/>
    <w:rsid w:val="00B65611"/>
    <w:rsid w:val="00B66010"/>
    <w:rsid w:val="00B669D5"/>
    <w:rsid w:val="00B705C1"/>
    <w:rsid w:val="00B70CB1"/>
    <w:rsid w:val="00B70FFE"/>
    <w:rsid w:val="00B72DA0"/>
    <w:rsid w:val="00B761F3"/>
    <w:rsid w:val="00B82646"/>
    <w:rsid w:val="00B82CBC"/>
    <w:rsid w:val="00B875FE"/>
    <w:rsid w:val="00B9670E"/>
    <w:rsid w:val="00B96E19"/>
    <w:rsid w:val="00BA0872"/>
    <w:rsid w:val="00BA29C8"/>
    <w:rsid w:val="00BA3836"/>
    <w:rsid w:val="00BA647D"/>
    <w:rsid w:val="00BA707E"/>
    <w:rsid w:val="00BB1487"/>
    <w:rsid w:val="00BB24DA"/>
    <w:rsid w:val="00BB43B3"/>
    <w:rsid w:val="00BB6130"/>
    <w:rsid w:val="00BB7B53"/>
    <w:rsid w:val="00BB7F15"/>
    <w:rsid w:val="00BC02E6"/>
    <w:rsid w:val="00BC0D1C"/>
    <w:rsid w:val="00BC1C47"/>
    <w:rsid w:val="00BC1F3D"/>
    <w:rsid w:val="00BC44ED"/>
    <w:rsid w:val="00BC623F"/>
    <w:rsid w:val="00BC7321"/>
    <w:rsid w:val="00BC7D53"/>
    <w:rsid w:val="00BD0A7D"/>
    <w:rsid w:val="00BD0B67"/>
    <w:rsid w:val="00BD0FBF"/>
    <w:rsid w:val="00BD2B61"/>
    <w:rsid w:val="00BD3039"/>
    <w:rsid w:val="00BD3C8B"/>
    <w:rsid w:val="00BD45F3"/>
    <w:rsid w:val="00BD4EF8"/>
    <w:rsid w:val="00BD50CA"/>
    <w:rsid w:val="00BE044D"/>
    <w:rsid w:val="00BE0C14"/>
    <w:rsid w:val="00BE11B8"/>
    <w:rsid w:val="00BE12B4"/>
    <w:rsid w:val="00BE5CF9"/>
    <w:rsid w:val="00BE6BC5"/>
    <w:rsid w:val="00BF2EC0"/>
    <w:rsid w:val="00BF35DE"/>
    <w:rsid w:val="00BF3965"/>
    <w:rsid w:val="00BF459F"/>
    <w:rsid w:val="00BF518A"/>
    <w:rsid w:val="00BF69A8"/>
    <w:rsid w:val="00BF73EF"/>
    <w:rsid w:val="00C0352C"/>
    <w:rsid w:val="00C069E4"/>
    <w:rsid w:val="00C073BD"/>
    <w:rsid w:val="00C114AC"/>
    <w:rsid w:val="00C116E7"/>
    <w:rsid w:val="00C127D8"/>
    <w:rsid w:val="00C1406C"/>
    <w:rsid w:val="00C157E7"/>
    <w:rsid w:val="00C24B0E"/>
    <w:rsid w:val="00C25160"/>
    <w:rsid w:val="00C25C95"/>
    <w:rsid w:val="00C27EF7"/>
    <w:rsid w:val="00C319DF"/>
    <w:rsid w:val="00C31BB2"/>
    <w:rsid w:val="00C32DCD"/>
    <w:rsid w:val="00C348D0"/>
    <w:rsid w:val="00C35050"/>
    <w:rsid w:val="00C356D7"/>
    <w:rsid w:val="00C36914"/>
    <w:rsid w:val="00C4110B"/>
    <w:rsid w:val="00C42456"/>
    <w:rsid w:val="00C4272B"/>
    <w:rsid w:val="00C44C1E"/>
    <w:rsid w:val="00C47D33"/>
    <w:rsid w:val="00C525D8"/>
    <w:rsid w:val="00C533CA"/>
    <w:rsid w:val="00C53BAC"/>
    <w:rsid w:val="00C54505"/>
    <w:rsid w:val="00C5706D"/>
    <w:rsid w:val="00C63161"/>
    <w:rsid w:val="00C64204"/>
    <w:rsid w:val="00C64276"/>
    <w:rsid w:val="00C65A54"/>
    <w:rsid w:val="00C66D7A"/>
    <w:rsid w:val="00C66F91"/>
    <w:rsid w:val="00C706E9"/>
    <w:rsid w:val="00C70A5C"/>
    <w:rsid w:val="00C713B1"/>
    <w:rsid w:val="00C71FDE"/>
    <w:rsid w:val="00C74509"/>
    <w:rsid w:val="00C746F8"/>
    <w:rsid w:val="00C75BA2"/>
    <w:rsid w:val="00C822E6"/>
    <w:rsid w:val="00C84755"/>
    <w:rsid w:val="00C85274"/>
    <w:rsid w:val="00C876CA"/>
    <w:rsid w:val="00C9039C"/>
    <w:rsid w:val="00C91398"/>
    <w:rsid w:val="00C917F5"/>
    <w:rsid w:val="00C92297"/>
    <w:rsid w:val="00C92F1A"/>
    <w:rsid w:val="00C9365D"/>
    <w:rsid w:val="00CA05CC"/>
    <w:rsid w:val="00CA0C24"/>
    <w:rsid w:val="00CA3155"/>
    <w:rsid w:val="00CA5161"/>
    <w:rsid w:val="00CA6052"/>
    <w:rsid w:val="00CA6B31"/>
    <w:rsid w:val="00CA6CA2"/>
    <w:rsid w:val="00CA7BF6"/>
    <w:rsid w:val="00CB267D"/>
    <w:rsid w:val="00CB330B"/>
    <w:rsid w:val="00CB4C3B"/>
    <w:rsid w:val="00CB5507"/>
    <w:rsid w:val="00CB7111"/>
    <w:rsid w:val="00CC20C8"/>
    <w:rsid w:val="00CD020E"/>
    <w:rsid w:val="00CD3C57"/>
    <w:rsid w:val="00CD58B1"/>
    <w:rsid w:val="00CD642A"/>
    <w:rsid w:val="00CD71DA"/>
    <w:rsid w:val="00CE170D"/>
    <w:rsid w:val="00CE233D"/>
    <w:rsid w:val="00CE304B"/>
    <w:rsid w:val="00CE53FD"/>
    <w:rsid w:val="00CE54D1"/>
    <w:rsid w:val="00CE778D"/>
    <w:rsid w:val="00CF0689"/>
    <w:rsid w:val="00CF1844"/>
    <w:rsid w:val="00CF5EF4"/>
    <w:rsid w:val="00D0443B"/>
    <w:rsid w:val="00D05184"/>
    <w:rsid w:val="00D0739F"/>
    <w:rsid w:val="00D1016E"/>
    <w:rsid w:val="00D107C7"/>
    <w:rsid w:val="00D10C82"/>
    <w:rsid w:val="00D11D31"/>
    <w:rsid w:val="00D13A2B"/>
    <w:rsid w:val="00D14BCA"/>
    <w:rsid w:val="00D170B4"/>
    <w:rsid w:val="00D22478"/>
    <w:rsid w:val="00D273D4"/>
    <w:rsid w:val="00D2798E"/>
    <w:rsid w:val="00D31CBB"/>
    <w:rsid w:val="00D35D11"/>
    <w:rsid w:val="00D36C8D"/>
    <w:rsid w:val="00D37E87"/>
    <w:rsid w:val="00D42E0B"/>
    <w:rsid w:val="00D44148"/>
    <w:rsid w:val="00D462D5"/>
    <w:rsid w:val="00D4704B"/>
    <w:rsid w:val="00D47A81"/>
    <w:rsid w:val="00D50F4B"/>
    <w:rsid w:val="00D511A9"/>
    <w:rsid w:val="00D525F7"/>
    <w:rsid w:val="00D53363"/>
    <w:rsid w:val="00D54838"/>
    <w:rsid w:val="00D54A28"/>
    <w:rsid w:val="00D56F7F"/>
    <w:rsid w:val="00D6161A"/>
    <w:rsid w:val="00D678B6"/>
    <w:rsid w:val="00D70A4C"/>
    <w:rsid w:val="00D721CC"/>
    <w:rsid w:val="00D72548"/>
    <w:rsid w:val="00D72A11"/>
    <w:rsid w:val="00D734C0"/>
    <w:rsid w:val="00D74CFD"/>
    <w:rsid w:val="00D74E8B"/>
    <w:rsid w:val="00D764FB"/>
    <w:rsid w:val="00D767B4"/>
    <w:rsid w:val="00D80EE9"/>
    <w:rsid w:val="00D81EB9"/>
    <w:rsid w:val="00D845EF"/>
    <w:rsid w:val="00D84898"/>
    <w:rsid w:val="00D9037B"/>
    <w:rsid w:val="00D90C0E"/>
    <w:rsid w:val="00D91023"/>
    <w:rsid w:val="00D91456"/>
    <w:rsid w:val="00D91BC6"/>
    <w:rsid w:val="00D94F87"/>
    <w:rsid w:val="00D9665F"/>
    <w:rsid w:val="00D96C85"/>
    <w:rsid w:val="00D96FC0"/>
    <w:rsid w:val="00D977B4"/>
    <w:rsid w:val="00DA0D49"/>
    <w:rsid w:val="00DA1CAC"/>
    <w:rsid w:val="00DA2B9D"/>
    <w:rsid w:val="00DA2CDE"/>
    <w:rsid w:val="00DA413E"/>
    <w:rsid w:val="00DA4C35"/>
    <w:rsid w:val="00DA4E12"/>
    <w:rsid w:val="00DA4F1D"/>
    <w:rsid w:val="00DA59BA"/>
    <w:rsid w:val="00DA6850"/>
    <w:rsid w:val="00DA7E1B"/>
    <w:rsid w:val="00DB0846"/>
    <w:rsid w:val="00DB1966"/>
    <w:rsid w:val="00DB2CA5"/>
    <w:rsid w:val="00DB4638"/>
    <w:rsid w:val="00DB54CC"/>
    <w:rsid w:val="00DC21A8"/>
    <w:rsid w:val="00DC2698"/>
    <w:rsid w:val="00DC395A"/>
    <w:rsid w:val="00DC3964"/>
    <w:rsid w:val="00DC47E3"/>
    <w:rsid w:val="00DC4EC7"/>
    <w:rsid w:val="00DC5F1A"/>
    <w:rsid w:val="00DC7421"/>
    <w:rsid w:val="00DC793F"/>
    <w:rsid w:val="00DD055A"/>
    <w:rsid w:val="00DD0B41"/>
    <w:rsid w:val="00DD2164"/>
    <w:rsid w:val="00DD2319"/>
    <w:rsid w:val="00DD4FF9"/>
    <w:rsid w:val="00DD7333"/>
    <w:rsid w:val="00DE1E5C"/>
    <w:rsid w:val="00DE2113"/>
    <w:rsid w:val="00DE36E9"/>
    <w:rsid w:val="00DE559A"/>
    <w:rsid w:val="00DE56F8"/>
    <w:rsid w:val="00DF1B7C"/>
    <w:rsid w:val="00E04657"/>
    <w:rsid w:val="00E04A15"/>
    <w:rsid w:val="00E0744A"/>
    <w:rsid w:val="00E078F6"/>
    <w:rsid w:val="00E171D4"/>
    <w:rsid w:val="00E179CD"/>
    <w:rsid w:val="00E20B02"/>
    <w:rsid w:val="00E20CBF"/>
    <w:rsid w:val="00E21233"/>
    <w:rsid w:val="00E216DD"/>
    <w:rsid w:val="00E21CA0"/>
    <w:rsid w:val="00E223DF"/>
    <w:rsid w:val="00E22961"/>
    <w:rsid w:val="00E25493"/>
    <w:rsid w:val="00E259B6"/>
    <w:rsid w:val="00E279AF"/>
    <w:rsid w:val="00E31055"/>
    <w:rsid w:val="00E36460"/>
    <w:rsid w:val="00E37368"/>
    <w:rsid w:val="00E405FF"/>
    <w:rsid w:val="00E43E37"/>
    <w:rsid w:val="00E4443B"/>
    <w:rsid w:val="00E466A3"/>
    <w:rsid w:val="00E476E4"/>
    <w:rsid w:val="00E47E05"/>
    <w:rsid w:val="00E50524"/>
    <w:rsid w:val="00E50E42"/>
    <w:rsid w:val="00E528FD"/>
    <w:rsid w:val="00E5380F"/>
    <w:rsid w:val="00E54462"/>
    <w:rsid w:val="00E567DD"/>
    <w:rsid w:val="00E56C90"/>
    <w:rsid w:val="00E573A1"/>
    <w:rsid w:val="00E60E0F"/>
    <w:rsid w:val="00E62074"/>
    <w:rsid w:val="00E6229C"/>
    <w:rsid w:val="00E6373E"/>
    <w:rsid w:val="00E6569B"/>
    <w:rsid w:val="00E70251"/>
    <w:rsid w:val="00E709B6"/>
    <w:rsid w:val="00E749D7"/>
    <w:rsid w:val="00E76796"/>
    <w:rsid w:val="00E77913"/>
    <w:rsid w:val="00E779FD"/>
    <w:rsid w:val="00E80840"/>
    <w:rsid w:val="00E83649"/>
    <w:rsid w:val="00E8456B"/>
    <w:rsid w:val="00E91B75"/>
    <w:rsid w:val="00E968E2"/>
    <w:rsid w:val="00E973E2"/>
    <w:rsid w:val="00EA0D15"/>
    <w:rsid w:val="00EA1A67"/>
    <w:rsid w:val="00EA1F6A"/>
    <w:rsid w:val="00EA25CE"/>
    <w:rsid w:val="00EA42E6"/>
    <w:rsid w:val="00EA56BC"/>
    <w:rsid w:val="00EA643D"/>
    <w:rsid w:val="00EB2FA4"/>
    <w:rsid w:val="00EB4A97"/>
    <w:rsid w:val="00EB59C9"/>
    <w:rsid w:val="00EB6473"/>
    <w:rsid w:val="00EC1080"/>
    <w:rsid w:val="00EC16E0"/>
    <w:rsid w:val="00EC294B"/>
    <w:rsid w:val="00EC3A0A"/>
    <w:rsid w:val="00EC4BE8"/>
    <w:rsid w:val="00EC5C50"/>
    <w:rsid w:val="00EC6827"/>
    <w:rsid w:val="00EC759A"/>
    <w:rsid w:val="00EC76A1"/>
    <w:rsid w:val="00ED1872"/>
    <w:rsid w:val="00ED342D"/>
    <w:rsid w:val="00ED4CB0"/>
    <w:rsid w:val="00EE3383"/>
    <w:rsid w:val="00EE5A6D"/>
    <w:rsid w:val="00EE7930"/>
    <w:rsid w:val="00EF0D6C"/>
    <w:rsid w:val="00F06EAE"/>
    <w:rsid w:val="00F074A3"/>
    <w:rsid w:val="00F10537"/>
    <w:rsid w:val="00F11D33"/>
    <w:rsid w:val="00F13F1E"/>
    <w:rsid w:val="00F215F1"/>
    <w:rsid w:val="00F248B7"/>
    <w:rsid w:val="00F2618D"/>
    <w:rsid w:val="00F27F7E"/>
    <w:rsid w:val="00F3093F"/>
    <w:rsid w:val="00F33296"/>
    <w:rsid w:val="00F35E24"/>
    <w:rsid w:val="00F41F7D"/>
    <w:rsid w:val="00F464BD"/>
    <w:rsid w:val="00F473E9"/>
    <w:rsid w:val="00F51A45"/>
    <w:rsid w:val="00F51B01"/>
    <w:rsid w:val="00F51D22"/>
    <w:rsid w:val="00F5450D"/>
    <w:rsid w:val="00F55197"/>
    <w:rsid w:val="00F56DA1"/>
    <w:rsid w:val="00F61705"/>
    <w:rsid w:val="00F6381B"/>
    <w:rsid w:val="00F639EB"/>
    <w:rsid w:val="00F65BE6"/>
    <w:rsid w:val="00F670E0"/>
    <w:rsid w:val="00F710F1"/>
    <w:rsid w:val="00F71643"/>
    <w:rsid w:val="00F719D0"/>
    <w:rsid w:val="00F723FD"/>
    <w:rsid w:val="00F73E4A"/>
    <w:rsid w:val="00F7509D"/>
    <w:rsid w:val="00F753D6"/>
    <w:rsid w:val="00F810CC"/>
    <w:rsid w:val="00F81909"/>
    <w:rsid w:val="00F83E36"/>
    <w:rsid w:val="00F86DE3"/>
    <w:rsid w:val="00F87D04"/>
    <w:rsid w:val="00F9011A"/>
    <w:rsid w:val="00F919B3"/>
    <w:rsid w:val="00F932DB"/>
    <w:rsid w:val="00F933D7"/>
    <w:rsid w:val="00F936F8"/>
    <w:rsid w:val="00F96F10"/>
    <w:rsid w:val="00F96FE9"/>
    <w:rsid w:val="00F9714B"/>
    <w:rsid w:val="00FA020E"/>
    <w:rsid w:val="00FA028E"/>
    <w:rsid w:val="00FA0611"/>
    <w:rsid w:val="00FA0A48"/>
    <w:rsid w:val="00FA0D5D"/>
    <w:rsid w:val="00FA1510"/>
    <w:rsid w:val="00FA3AC7"/>
    <w:rsid w:val="00FA425F"/>
    <w:rsid w:val="00FA55D2"/>
    <w:rsid w:val="00FB08E7"/>
    <w:rsid w:val="00FB09FF"/>
    <w:rsid w:val="00FB1AB7"/>
    <w:rsid w:val="00FB2206"/>
    <w:rsid w:val="00FB3F0B"/>
    <w:rsid w:val="00FB6194"/>
    <w:rsid w:val="00FB77E8"/>
    <w:rsid w:val="00FC1F66"/>
    <w:rsid w:val="00FC3591"/>
    <w:rsid w:val="00FC5039"/>
    <w:rsid w:val="00FC54A1"/>
    <w:rsid w:val="00FC5F4D"/>
    <w:rsid w:val="00FC75FE"/>
    <w:rsid w:val="00FD2C17"/>
    <w:rsid w:val="00FD30A8"/>
    <w:rsid w:val="00FD6B72"/>
    <w:rsid w:val="00FE1978"/>
    <w:rsid w:val="00FE21CA"/>
    <w:rsid w:val="00FE7AB1"/>
    <w:rsid w:val="00FF0DCA"/>
    <w:rsid w:val="00FF17A8"/>
    <w:rsid w:val="00FF71C4"/>
    <w:rsid w:val="00FF7FEB"/>
    <w:rsid w:val="042FAFFA"/>
    <w:rsid w:val="052A6359"/>
    <w:rsid w:val="0655B36B"/>
    <w:rsid w:val="09982E47"/>
    <w:rsid w:val="0BB30AA3"/>
    <w:rsid w:val="1077C0DF"/>
    <w:rsid w:val="135999B0"/>
    <w:rsid w:val="150AA0F7"/>
    <w:rsid w:val="18BDC0E4"/>
    <w:rsid w:val="1BE0C238"/>
    <w:rsid w:val="1E939583"/>
    <w:rsid w:val="2949CA96"/>
    <w:rsid w:val="2A0DFF56"/>
    <w:rsid w:val="2A529D8A"/>
    <w:rsid w:val="321B6C7A"/>
    <w:rsid w:val="321C112B"/>
    <w:rsid w:val="345305C5"/>
    <w:rsid w:val="3A79BD6E"/>
    <w:rsid w:val="3D2B9F32"/>
    <w:rsid w:val="3E631F8C"/>
    <w:rsid w:val="434969B5"/>
    <w:rsid w:val="4647143D"/>
    <w:rsid w:val="46C62D63"/>
    <w:rsid w:val="525B2106"/>
    <w:rsid w:val="53449FB5"/>
    <w:rsid w:val="5B0BD0EE"/>
    <w:rsid w:val="5CDD3B81"/>
    <w:rsid w:val="67797EE9"/>
    <w:rsid w:val="6D33CE46"/>
    <w:rsid w:val="7017CCF8"/>
    <w:rsid w:val="70348BC2"/>
    <w:rsid w:val="707D31DC"/>
    <w:rsid w:val="79BC76F6"/>
    <w:rsid w:val="7C9FEB69"/>
    <w:rsid w:val="7DBCAAC2"/>
    <w:rsid w:val="7EF3A349"/>
    <w:rsid w:val="7FCC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42510A"/>
  <w15:docId w15:val="{A966F235-0793-4F3A-B06C-6361F63A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672"/>
    <w:pPr>
      <w:contextualSpacing/>
    </w:pPr>
  </w:style>
  <w:style w:type="paragraph" w:styleId="Titre1">
    <w:name w:val="heading 1"/>
    <w:basedOn w:val="Normal"/>
    <w:next w:val="Normal"/>
    <w:link w:val="Titre1Car"/>
    <w:uiPriority w:val="9"/>
    <w:qFormat/>
    <w:rsid w:val="00127A9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66D83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7A94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66D83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27A9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66D83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65611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66D83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F3965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F3965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BF3965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3965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3965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705C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70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05C1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F3965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F39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B70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B705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127A94"/>
    <w:rPr>
      <w:rFonts w:asciiTheme="majorHAnsi" w:eastAsiaTheme="majorEastAsia" w:hAnsiTheme="majorHAnsi" w:cstheme="majorBidi"/>
      <w:b/>
      <w:bCs/>
      <w:color w:val="566D83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27A94"/>
    <w:rPr>
      <w:rFonts w:asciiTheme="majorHAnsi" w:eastAsiaTheme="majorEastAsia" w:hAnsiTheme="majorHAnsi" w:cstheme="majorBidi"/>
      <w:b/>
      <w:bCs/>
      <w:color w:val="566D83"/>
      <w:sz w:val="28"/>
      <w:szCs w:val="28"/>
    </w:rPr>
  </w:style>
  <w:style w:type="paragraph" w:customStyle="1" w:styleId="AhTitre1">
    <w:name w:val="Ah Titre 1"/>
    <w:basedOn w:val="Titre1"/>
    <w:next w:val="Normal"/>
    <w:link w:val="AhTitre1Car"/>
    <w:rsid w:val="00E37368"/>
    <w:pPr>
      <w:numPr>
        <w:numId w:val="0"/>
      </w:numPr>
      <w:spacing w:before="0"/>
    </w:pPr>
  </w:style>
  <w:style w:type="paragraph" w:customStyle="1" w:styleId="AhTitre2">
    <w:name w:val="Ah_Titre 2"/>
    <w:basedOn w:val="Titre2"/>
    <w:link w:val="AhTitre2Car"/>
    <w:rsid w:val="00BA647D"/>
    <w:pPr>
      <w:numPr>
        <w:ilvl w:val="0"/>
        <w:numId w:val="0"/>
      </w:numPr>
    </w:pPr>
  </w:style>
  <w:style w:type="character" w:customStyle="1" w:styleId="AhTitre1Car">
    <w:name w:val="Ah Titre 1 Car"/>
    <w:basedOn w:val="Titre1Car"/>
    <w:link w:val="AhTitre1"/>
    <w:rsid w:val="00E373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F3965"/>
    <w:pPr>
      <w:numPr>
        <w:numId w:val="0"/>
      </w:numPr>
      <w:outlineLvl w:val="9"/>
    </w:pPr>
    <w:rPr>
      <w:lang w:eastAsia="fr-FR"/>
    </w:rPr>
  </w:style>
  <w:style w:type="character" w:customStyle="1" w:styleId="AhTitre2Car">
    <w:name w:val="Ah_Titre 2 Car"/>
    <w:basedOn w:val="Titre2Car"/>
    <w:link w:val="AhTitre2"/>
    <w:rsid w:val="00BA64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467DAB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467DAB"/>
    <w:pPr>
      <w:spacing w:after="100"/>
    </w:pPr>
  </w:style>
  <w:style w:type="paragraph" w:customStyle="1" w:styleId="AhTitre20">
    <w:name w:val="Ah Titre 2"/>
    <w:basedOn w:val="AhTitre2"/>
    <w:next w:val="Normal"/>
    <w:link w:val="AhTitre2Car0"/>
    <w:rsid w:val="007A37B5"/>
    <w:pPr>
      <w:spacing w:before="0"/>
    </w:pPr>
  </w:style>
  <w:style w:type="paragraph" w:styleId="Paragraphedeliste">
    <w:name w:val="List Paragraph"/>
    <w:basedOn w:val="Normal"/>
    <w:uiPriority w:val="99"/>
    <w:qFormat/>
    <w:rsid w:val="00BF3965"/>
    <w:pPr>
      <w:ind w:left="720"/>
    </w:pPr>
  </w:style>
  <w:style w:type="character" w:customStyle="1" w:styleId="AhTitre2Car0">
    <w:name w:val="Ah Titre 2 Car"/>
    <w:basedOn w:val="AhTitre1Car"/>
    <w:link w:val="AhTitre20"/>
    <w:rsid w:val="007A37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27A94"/>
    <w:rPr>
      <w:rFonts w:asciiTheme="majorHAnsi" w:eastAsiaTheme="majorEastAsia" w:hAnsiTheme="majorHAnsi" w:cstheme="majorBidi"/>
      <w:b/>
      <w:bCs/>
      <w:color w:val="566D83"/>
    </w:rPr>
  </w:style>
  <w:style w:type="character" w:customStyle="1" w:styleId="Titre4Car">
    <w:name w:val="Titre 4 Car"/>
    <w:basedOn w:val="Policepardfaut"/>
    <w:link w:val="Titre4"/>
    <w:uiPriority w:val="9"/>
    <w:rsid w:val="00B65611"/>
    <w:rPr>
      <w:rFonts w:asciiTheme="majorHAnsi" w:eastAsiaTheme="majorEastAsia" w:hAnsiTheme="majorHAnsi" w:cstheme="majorBidi"/>
      <w:b/>
      <w:bCs/>
      <w:i/>
      <w:iCs/>
      <w:color w:val="566D83"/>
    </w:rPr>
  </w:style>
  <w:style w:type="character" w:customStyle="1" w:styleId="Titre5Car">
    <w:name w:val="Titre 5 Car"/>
    <w:basedOn w:val="Policepardfaut"/>
    <w:link w:val="Titre5"/>
    <w:uiPriority w:val="9"/>
    <w:rsid w:val="00BF396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BF396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BF396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F396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F39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3965"/>
    <w:pPr>
      <w:numPr>
        <w:ilvl w:val="1"/>
      </w:numPr>
    </w:pPr>
    <w:rPr>
      <w:rFonts w:asciiTheme="majorHAnsi" w:eastAsiaTheme="majorEastAsia" w:hAnsiTheme="majorHAnsi" w:cstheme="majorBidi"/>
      <w:b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F3965"/>
    <w:rPr>
      <w:rFonts w:asciiTheme="majorHAnsi" w:eastAsiaTheme="majorEastAsia" w:hAnsiTheme="majorHAnsi" w:cstheme="majorBidi"/>
      <w:b/>
      <w:iCs/>
      <w:color w:val="4F81BD" w:themeColor="accent1"/>
      <w:spacing w:val="15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AB49D7"/>
    <w:rPr>
      <w:color w:val="800080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BF396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M3">
    <w:name w:val="toc 3"/>
    <w:basedOn w:val="Normal"/>
    <w:next w:val="Normal"/>
    <w:autoRedefine/>
    <w:uiPriority w:val="39"/>
    <w:unhideWhenUsed/>
    <w:rsid w:val="00023A4C"/>
    <w:pPr>
      <w:spacing w:after="100"/>
      <w:ind w:left="440"/>
    </w:pPr>
  </w:style>
  <w:style w:type="paragraph" w:styleId="Tabledesillustrations">
    <w:name w:val="table of figures"/>
    <w:basedOn w:val="Normal"/>
    <w:next w:val="Normal"/>
    <w:uiPriority w:val="99"/>
    <w:unhideWhenUsed/>
    <w:rsid w:val="00D9665F"/>
    <w:pPr>
      <w:spacing w:after="0"/>
    </w:pPr>
  </w:style>
  <w:style w:type="paragraph" w:styleId="En-tte">
    <w:name w:val="header"/>
    <w:basedOn w:val="Normal"/>
    <w:link w:val="En-tteCar"/>
    <w:unhideWhenUsed/>
    <w:rsid w:val="00341B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1BFA"/>
  </w:style>
  <w:style w:type="paragraph" w:styleId="Pieddepage">
    <w:name w:val="footer"/>
    <w:basedOn w:val="Normal"/>
    <w:link w:val="PieddepageCar"/>
    <w:uiPriority w:val="99"/>
    <w:unhideWhenUsed/>
    <w:rsid w:val="00341B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1BFA"/>
  </w:style>
  <w:style w:type="character" w:styleId="Marquedecommentaire">
    <w:name w:val="annotation reference"/>
    <w:basedOn w:val="Policepardfaut"/>
    <w:uiPriority w:val="99"/>
    <w:semiHidden/>
    <w:unhideWhenUsed/>
    <w:rsid w:val="0009411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9411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9411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9411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94116"/>
    <w:rPr>
      <w:b/>
      <w:bCs/>
      <w:sz w:val="20"/>
      <w:szCs w:val="20"/>
    </w:rPr>
  </w:style>
  <w:style w:type="table" w:styleId="Tramemoyenne2-Accent1">
    <w:name w:val="Medium Shading 2 Accent 1"/>
    <w:basedOn w:val="TableauNormal"/>
    <w:uiPriority w:val="64"/>
    <w:rsid w:val="0040372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Corpsdetexte">
    <w:name w:val="Body Text"/>
    <w:link w:val="CorpsdetexteCar"/>
    <w:qFormat/>
    <w:rsid w:val="00BF3965"/>
    <w:pPr>
      <w:spacing w:after="0" w:line="240" w:lineRule="auto"/>
      <w:jc w:val="both"/>
    </w:pPr>
    <w:rPr>
      <w:rFonts w:ascii="Lucida Sans Unicode" w:eastAsia="Times New Roman" w:hAnsi="Lucida Sans Unicode" w:cs="Times New Roman"/>
      <w:color w:val="000000" w:themeColor="text1"/>
      <w:sz w:val="20"/>
      <w:szCs w:val="14"/>
      <w:lang w:val="pt-PT"/>
    </w:rPr>
  </w:style>
  <w:style w:type="character" w:customStyle="1" w:styleId="CorpsdetexteCar">
    <w:name w:val="Corps de texte Car"/>
    <w:basedOn w:val="Policepardfaut"/>
    <w:link w:val="Corpsdetexte"/>
    <w:rsid w:val="00BF3965"/>
    <w:rPr>
      <w:rFonts w:ascii="Lucida Sans Unicode" w:eastAsia="Times New Roman" w:hAnsi="Lucida Sans Unicode" w:cs="Times New Roman"/>
      <w:color w:val="000000" w:themeColor="text1"/>
      <w:sz w:val="20"/>
      <w:szCs w:val="14"/>
      <w:lang w:val="pt-PT"/>
    </w:rPr>
  </w:style>
  <w:style w:type="paragraph" w:styleId="NormalWeb">
    <w:name w:val="Normal (Web)"/>
    <w:basedOn w:val="Normal"/>
    <w:uiPriority w:val="99"/>
    <w:semiHidden/>
    <w:unhideWhenUsed/>
    <w:rsid w:val="00B875FE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922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2512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3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package" Target="embeddings/Microsoft_Word_Document.docx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obert\dvdpri\DOSI%20-%20Portail%20-%20Documents\Domus%20Vi%20-%20Service%20Portail%20-%20Projets\1%20-%20en%20cours\CRM-3.0%20Refonte%20Technique\2-%20fonctionnelle\%5bCRM-3.0%5d%20RG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35F4B97B5EB44DA11992F8F3A2B321" ma:contentTypeVersion="15" ma:contentTypeDescription="Crée un document." ma:contentTypeScope="" ma:versionID="fe63f86c7a4a8088385d589fb549e77b">
  <xsd:schema xmlns:xsd="http://www.w3.org/2001/XMLSchema" xmlns:xs="http://www.w3.org/2001/XMLSchema" xmlns:p="http://schemas.microsoft.com/office/2006/metadata/properties" xmlns:ns2="ff7fb22c-9b88-4b05-ba19-b51aed7dcf37" xmlns:ns3="807fd255-0d5e-4f79-b67e-55fc59f21357" targetNamespace="http://schemas.microsoft.com/office/2006/metadata/properties" ma:root="true" ma:fieldsID="9220ada3f781c5d5316920b2be867efa" ns2:_="" ns3:_="">
    <xsd:import namespace="ff7fb22c-9b88-4b05-ba19-b51aed7dcf37"/>
    <xsd:import namespace="807fd255-0d5e-4f79-b67e-55fc59f213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7fb22c-9b88-4b05-ba19-b51aed7dcf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eb5d2cb6-58bc-4019-afb6-90c2350b39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fd255-0d5e-4f79-b67e-55fc59f2135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abd79c2-aca3-4389-9dc7-053c3b2e829b}" ma:internalName="TaxCatchAll" ma:showField="CatchAllData" ma:web="807fd255-0d5e-4f79-b67e-55fc59f213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07fd255-0d5e-4f79-b67e-55fc59f21357" xsi:nil="true"/>
    <lcf76f155ced4ddcb4097134ff3c332f xmlns="ff7fb22c-9b88-4b05-ba19-b51aed7dcf37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E93BF6-87BB-4951-9C49-F569EF5978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7fb22c-9b88-4b05-ba19-b51aed7dcf37"/>
    <ds:schemaRef ds:uri="807fd255-0d5e-4f79-b67e-55fc59f213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5FF9BE-F567-4BA2-A174-C986D939F5B2}">
  <ds:schemaRefs>
    <ds:schemaRef ds:uri="http://schemas.microsoft.com/office/2006/metadata/properties"/>
    <ds:schemaRef ds:uri="http://schemas.microsoft.com/office/infopath/2007/PartnerControls"/>
    <ds:schemaRef ds:uri="807fd255-0d5e-4f79-b67e-55fc59f21357"/>
    <ds:schemaRef ds:uri="ff7fb22c-9b88-4b05-ba19-b51aed7dcf37"/>
  </ds:schemaRefs>
</ds:datastoreItem>
</file>

<file path=customXml/itemProps3.xml><?xml version="1.0" encoding="utf-8"?>
<ds:datastoreItem xmlns:ds="http://schemas.openxmlformats.org/officeDocument/2006/customXml" ds:itemID="{F30E6054-D84B-4DB5-9795-ED423AF630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BA87B70-739F-4BDC-88B0-5F03610161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[CRM-3.0] RG.dotx</Template>
  <TotalTime>1421</TotalTime>
  <Pages>21</Pages>
  <Words>5948</Words>
  <Characters>32715</Characters>
  <Application>Microsoft Office Word</Application>
  <DocSecurity>0</DocSecurity>
  <Lines>272</Lines>
  <Paragraphs>77</Paragraphs>
  <ScaleCrop>false</ScaleCrop>
  <Manager>hcouedor@domusvi.com</Manager>
  <Company>DomusVi</Company>
  <LinksUpToDate>false</LinksUpToDate>
  <CharactersWithSpaces>38586</CharactersWithSpaces>
  <SharedDoc>false</SharedDoc>
  <HLinks>
    <vt:vector size="156" baseType="variant">
      <vt:variant>
        <vt:i4>10354720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_Modification_après_admission</vt:lpwstr>
      </vt:variant>
      <vt:variant>
        <vt:i4>1114170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_Toc96615302</vt:lpwstr>
      </vt:variant>
      <vt:variant>
        <vt:i4>1179706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_Toc96615301</vt:lpwstr>
      </vt:variant>
      <vt:variant>
        <vt:i4>1245242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_Toc96615300</vt:lpwstr>
      </vt:variant>
      <vt:variant>
        <vt:i4>1769523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_Toc96615299</vt:lpwstr>
      </vt:variant>
      <vt:variant>
        <vt:i4>1703987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_Toc96615298</vt:lpwstr>
      </vt:variant>
      <vt:variant>
        <vt:i4>1376307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_Toc96615297</vt:lpwstr>
      </vt:variant>
      <vt:variant>
        <vt:i4>1310771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_Toc96615296</vt:lpwstr>
      </vt:variant>
      <vt:variant>
        <vt:i4>1507379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_Toc96615295</vt:lpwstr>
      </vt:variant>
      <vt:variant>
        <vt:i4>1441843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_Toc96615294</vt:lpwstr>
      </vt:variant>
      <vt:variant>
        <vt:i4>1114163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_Toc96615293</vt:lpwstr>
      </vt:variant>
      <vt:variant>
        <vt:i4>1048627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_Toc96615292</vt:lpwstr>
      </vt:variant>
      <vt:variant>
        <vt:i4>1245235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_Toc96615291</vt:lpwstr>
      </vt:variant>
      <vt:variant>
        <vt:i4>1179699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_Toc96615290</vt:lpwstr>
      </vt:variant>
      <vt:variant>
        <vt:i4>1769522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_Toc96615289</vt:lpwstr>
      </vt:variant>
      <vt:variant>
        <vt:i4>1703986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_Toc96615288</vt:lpwstr>
      </vt:variant>
      <vt:variant>
        <vt:i4>1376306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_Toc96615287</vt:lpwstr>
      </vt:variant>
      <vt:variant>
        <vt:i4>1310770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_Toc96615286</vt:lpwstr>
      </vt:variant>
      <vt:variant>
        <vt:i4>1507378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_Toc96615285</vt:lpwstr>
      </vt:variant>
      <vt:variant>
        <vt:i4>1441842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_Toc96615284</vt:lpwstr>
      </vt:variant>
      <vt:variant>
        <vt:i4>1114162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_Toc96615283</vt:lpwstr>
      </vt:variant>
      <vt:variant>
        <vt:i4>1048626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_Toc96615282</vt:lpwstr>
      </vt:variant>
      <vt:variant>
        <vt:i4>1245234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_Toc96615281</vt:lpwstr>
      </vt:variant>
      <vt:variant>
        <vt:i4>1179698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_Toc96615280</vt:lpwstr>
      </vt:variant>
      <vt:variant>
        <vt:i4>1769533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_Toc96615279</vt:lpwstr>
      </vt:variant>
      <vt:variant>
        <vt:i4>1703997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_Toc96615278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CRM-3.0</dc:title>
  <dc:subject>Règles de gestion</dc:subject>
  <dc:creator>ROBERT Cindy</dc:creator>
  <cp:keywords/>
  <cp:lastModifiedBy>ROBERT Cindy</cp:lastModifiedBy>
  <cp:revision>143</cp:revision>
  <dcterms:created xsi:type="dcterms:W3CDTF">2022-02-17T14:17:00Z</dcterms:created>
  <dcterms:modified xsi:type="dcterms:W3CDTF">2022-08-16T14:09:00Z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vice">
    <vt:lpwstr>Service Portail</vt:lpwstr>
  </property>
  <property fmtid="{D5CDD505-2E9C-101B-9397-08002B2CF9AE}" pid="3" name="Responsable">
    <vt:lpwstr>Hervé Couédor</vt:lpwstr>
  </property>
  <property fmtid="{D5CDD505-2E9C-101B-9397-08002B2CF9AE}" pid="4" name="Type">
    <vt:lpwstr>Type de Document</vt:lpwstr>
  </property>
  <property fmtid="{D5CDD505-2E9C-101B-9397-08002B2CF9AE}" pid="5" name="Code">
    <vt:lpwstr>SFD-DSI-001</vt:lpwstr>
  </property>
  <property fmtid="{D5CDD505-2E9C-101B-9397-08002B2CF9AE}" pid="6" name="ContentTypeId">
    <vt:lpwstr>0x010100BB35F4B97B5EB44DA11992F8F3A2B321</vt:lpwstr>
  </property>
  <property fmtid="{D5CDD505-2E9C-101B-9397-08002B2CF9AE}" pid="7" name="MediaServiceImageTags">
    <vt:lpwstr/>
  </property>
</Properties>
</file>