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0EFBE" w14:textId="77777777" w:rsidR="00CD629C" w:rsidRDefault="00CD629C" w:rsidP="00CD629C">
      <w:pPr>
        <w:pStyle w:val="ae"/>
        <w:wordWrap w:val="0"/>
        <w:spacing w:before="0" w:beforeAutospacing="0"/>
        <w:rPr>
          <w:rFonts w:ascii="Segoe UI" w:hAnsi="Segoe UI" w:cs="Segoe UI"/>
          <w:color w:val="212529"/>
          <w:sz w:val="23"/>
          <w:szCs w:val="23"/>
        </w:rPr>
      </w:pPr>
      <w:r>
        <w:rPr>
          <w:rStyle w:val="af"/>
          <w:rFonts w:ascii="Segoe UI" w:hAnsi="Segoe UI" w:cs="Segoe UI"/>
          <w:color w:val="212529"/>
          <w:sz w:val="23"/>
          <w:szCs w:val="23"/>
        </w:rPr>
        <w:t>题目</w:t>
      </w:r>
      <w:r>
        <w:rPr>
          <w:rStyle w:val="af"/>
          <w:rFonts w:ascii="微软雅黑" w:eastAsia="微软雅黑" w:hAnsi="微软雅黑" w:cs="微软雅黑" w:hint="eastAsia"/>
          <w:color w:val="212529"/>
          <w:sz w:val="23"/>
          <w:szCs w:val="23"/>
        </w:rPr>
        <w:t>①</w:t>
      </w:r>
    </w:p>
    <w:p w14:paraId="548A3479" w14:textId="77777777" w:rsidR="00CD629C" w:rsidRDefault="00CD629C" w:rsidP="00CD629C">
      <w:pPr>
        <w:pStyle w:val="ae"/>
        <w:wordWrap w:val="0"/>
        <w:spacing w:before="0" w:beforeAutospacing="0"/>
        <w:rPr>
          <w:rFonts w:ascii="Segoe UI" w:hAnsi="Segoe UI" w:cs="Segoe UI"/>
          <w:color w:val="212529"/>
          <w:sz w:val="23"/>
          <w:szCs w:val="23"/>
        </w:rPr>
      </w:pPr>
      <w:r>
        <w:rPr>
          <w:rStyle w:val="af"/>
          <w:rFonts w:ascii="Segoe UI" w:hAnsi="Segoe UI" w:cs="Segoe UI"/>
          <w:color w:val="212529"/>
          <w:sz w:val="23"/>
          <w:szCs w:val="23"/>
        </w:rPr>
        <w:t>一、源程序调试过程</w:t>
      </w:r>
      <w:r>
        <w:rPr>
          <w:rFonts w:ascii="Segoe UI" w:hAnsi="Segoe UI" w:cs="Segoe UI"/>
          <w:color w:val="212529"/>
          <w:sz w:val="23"/>
          <w:szCs w:val="23"/>
        </w:rPr>
        <w:br/>
        <w:t>1</w:t>
      </w:r>
      <w:r>
        <w:rPr>
          <w:rFonts w:ascii="Segoe UI" w:hAnsi="Segoe UI" w:cs="Segoe UI"/>
          <w:color w:val="212529"/>
          <w:sz w:val="23"/>
          <w:szCs w:val="23"/>
        </w:rPr>
        <w:t>、实现了一个构造方法</w:t>
      </w:r>
      <w:r>
        <w:rPr>
          <w:rFonts w:ascii="Segoe UI" w:hAnsi="Segoe UI" w:cs="Segoe UI"/>
          <w:color w:val="212529"/>
          <w:sz w:val="23"/>
          <w:szCs w:val="23"/>
        </w:rPr>
        <w:t>Triangle(double a, double b, double c)</w:t>
      </w:r>
      <w:r>
        <w:rPr>
          <w:rFonts w:ascii="Segoe UI" w:hAnsi="Segoe UI" w:cs="Segoe UI"/>
          <w:color w:val="212529"/>
          <w:sz w:val="23"/>
          <w:szCs w:val="23"/>
        </w:rPr>
        <w:t>，使用</w:t>
      </w:r>
      <w:r>
        <w:rPr>
          <w:rFonts w:ascii="Segoe UI" w:hAnsi="Segoe UI" w:cs="Segoe UI"/>
          <w:color w:val="212529"/>
          <w:sz w:val="23"/>
          <w:szCs w:val="23"/>
        </w:rPr>
        <w:t>setSide(a, b, c)</w:t>
      </w:r>
      <w:r>
        <w:rPr>
          <w:rFonts w:ascii="Segoe UI" w:hAnsi="Segoe UI" w:cs="Segoe UI"/>
          <w:color w:val="212529"/>
          <w:sz w:val="23"/>
          <w:szCs w:val="23"/>
        </w:rPr>
        <w:t>初始化三角形的三边。这个方法确保了对象创建时即对边长的合法性进行验证。</w:t>
      </w:r>
      <w:r>
        <w:rPr>
          <w:rFonts w:ascii="Segoe UI" w:hAnsi="Segoe UI" w:cs="Segoe UI"/>
          <w:color w:val="212529"/>
          <w:sz w:val="23"/>
          <w:szCs w:val="23"/>
        </w:rPr>
        <w:br/>
        <w:t>2</w:t>
      </w:r>
      <w:r>
        <w:rPr>
          <w:rFonts w:ascii="Segoe UI" w:hAnsi="Segoe UI" w:cs="Segoe UI"/>
          <w:color w:val="212529"/>
          <w:sz w:val="23"/>
          <w:szCs w:val="23"/>
        </w:rPr>
        <w:t>、在</w:t>
      </w:r>
      <w:r>
        <w:rPr>
          <w:rFonts w:ascii="Segoe UI" w:hAnsi="Segoe UI" w:cs="Segoe UI"/>
          <w:color w:val="212529"/>
          <w:sz w:val="23"/>
          <w:szCs w:val="23"/>
        </w:rPr>
        <w:t>setA(double a)</w:t>
      </w:r>
      <w:r>
        <w:rPr>
          <w:rFonts w:ascii="Segoe UI" w:hAnsi="Segoe UI" w:cs="Segoe UI"/>
          <w:color w:val="212529"/>
          <w:sz w:val="23"/>
          <w:szCs w:val="23"/>
        </w:rPr>
        <w:t>、</w:t>
      </w:r>
      <w:r>
        <w:rPr>
          <w:rFonts w:ascii="Segoe UI" w:hAnsi="Segoe UI" w:cs="Segoe UI"/>
          <w:color w:val="212529"/>
          <w:sz w:val="23"/>
          <w:szCs w:val="23"/>
        </w:rPr>
        <w:t>setB(double b)</w:t>
      </w:r>
      <w:r>
        <w:rPr>
          <w:rFonts w:ascii="Segoe UI" w:hAnsi="Segoe UI" w:cs="Segoe UI"/>
          <w:color w:val="212529"/>
          <w:sz w:val="23"/>
          <w:szCs w:val="23"/>
        </w:rPr>
        <w:t>和</w:t>
      </w:r>
      <w:r>
        <w:rPr>
          <w:rFonts w:ascii="Segoe UI" w:hAnsi="Segoe UI" w:cs="Segoe UI"/>
          <w:color w:val="212529"/>
          <w:sz w:val="23"/>
          <w:szCs w:val="23"/>
        </w:rPr>
        <w:t>setC(double c)</w:t>
      </w:r>
      <w:r>
        <w:rPr>
          <w:rFonts w:ascii="Segoe UI" w:hAnsi="Segoe UI" w:cs="Segoe UI"/>
          <w:color w:val="212529"/>
          <w:sz w:val="23"/>
          <w:szCs w:val="23"/>
        </w:rPr>
        <w:t>中，我添加了对各边长度设置的同时进行合法性检查的功能。如果新的变成不能形成三角形，将输出错误信息。</w:t>
      </w:r>
    </w:p>
    <w:p w14:paraId="550BE7E3" w14:textId="77777777"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color w:val="212529"/>
          <w:sz w:val="23"/>
          <w:szCs w:val="23"/>
        </w:rPr>
        <w:t>3</w:t>
      </w:r>
      <w:r>
        <w:rPr>
          <w:rFonts w:ascii="Segoe UI" w:hAnsi="Segoe UI" w:cs="Segoe UI"/>
          <w:color w:val="212529"/>
          <w:sz w:val="23"/>
          <w:szCs w:val="23"/>
        </w:rPr>
        <w:t>、</w:t>
      </w:r>
      <w:r>
        <w:rPr>
          <w:rFonts w:ascii="Segoe UI" w:hAnsi="Segoe UI" w:cs="Segoe UI"/>
          <w:color w:val="212529"/>
          <w:sz w:val="23"/>
          <w:szCs w:val="23"/>
        </w:rPr>
        <w:t>isValidTriangle(double a, double b, double c)</w:t>
      </w:r>
      <w:r>
        <w:rPr>
          <w:rFonts w:ascii="Segoe UI" w:hAnsi="Segoe UI" w:cs="Segoe UI"/>
          <w:color w:val="212529"/>
          <w:sz w:val="23"/>
          <w:szCs w:val="23"/>
        </w:rPr>
        <w:t>方法用于验证给定的边长是否可以构成三角形。这是通过检查三角形的两边之和大于第三边来实现的。</w:t>
      </w:r>
    </w:p>
    <w:p w14:paraId="44CBD8D0" w14:textId="77777777"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color w:val="212529"/>
          <w:sz w:val="23"/>
          <w:szCs w:val="23"/>
        </w:rPr>
        <w:t>4</w:t>
      </w:r>
      <w:r>
        <w:rPr>
          <w:rFonts w:ascii="Segoe UI" w:hAnsi="Segoe UI" w:cs="Segoe UI"/>
          <w:color w:val="212529"/>
          <w:sz w:val="23"/>
          <w:szCs w:val="23"/>
        </w:rPr>
        <w:t>、</w:t>
      </w:r>
      <w:r>
        <w:rPr>
          <w:rFonts w:ascii="Segoe UI" w:hAnsi="Segoe UI" w:cs="Segoe UI"/>
          <w:color w:val="212529"/>
          <w:sz w:val="23"/>
          <w:szCs w:val="23"/>
        </w:rPr>
        <w:t>getPerimeter()</w:t>
      </w:r>
      <w:r>
        <w:rPr>
          <w:rFonts w:ascii="Segoe UI" w:hAnsi="Segoe UI" w:cs="Segoe UI"/>
          <w:color w:val="212529"/>
          <w:sz w:val="23"/>
          <w:szCs w:val="23"/>
        </w:rPr>
        <w:t>和</w:t>
      </w:r>
      <w:r>
        <w:rPr>
          <w:rFonts w:ascii="Segoe UI" w:hAnsi="Segoe UI" w:cs="Segoe UI"/>
          <w:color w:val="212529"/>
          <w:sz w:val="23"/>
          <w:szCs w:val="23"/>
        </w:rPr>
        <w:t>getArea()</w:t>
      </w:r>
      <w:r>
        <w:rPr>
          <w:rFonts w:ascii="Segoe UI" w:hAnsi="Segoe UI" w:cs="Segoe UI"/>
          <w:color w:val="212529"/>
          <w:sz w:val="23"/>
          <w:szCs w:val="23"/>
        </w:rPr>
        <w:t>方法计算三角形的周长和面积，使用了海伦公式。</w:t>
      </w:r>
      <w:r>
        <w:rPr>
          <w:rFonts w:ascii="Segoe UI" w:hAnsi="Segoe UI" w:cs="Segoe UI"/>
          <w:color w:val="212529"/>
          <w:sz w:val="23"/>
          <w:szCs w:val="23"/>
        </w:rPr>
        <w:br/>
      </w:r>
      <w:r>
        <w:rPr>
          <w:rStyle w:val="af"/>
          <w:rFonts w:ascii="Segoe UI" w:hAnsi="Segoe UI" w:cs="Segoe UI"/>
          <w:color w:val="212529"/>
          <w:sz w:val="23"/>
          <w:szCs w:val="23"/>
        </w:rPr>
        <w:t>二、实验实习结果分析</w:t>
      </w:r>
      <w:r>
        <w:rPr>
          <w:rFonts w:ascii="Segoe UI" w:hAnsi="Segoe UI" w:cs="Segoe UI"/>
          <w:color w:val="212529"/>
          <w:sz w:val="23"/>
          <w:szCs w:val="23"/>
        </w:rPr>
        <w:br/>
        <w:t>1</w:t>
      </w:r>
      <w:r>
        <w:rPr>
          <w:rFonts w:ascii="Segoe UI" w:hAnsi="Segoe UI" w:cs="Segoe UI"/>
          <w:color w:val="212529"/>
          <w:sz w:val="23"/>
          <w:szCs w:val="23"/>
        </w:rPr>
        <w:t>、通过输入有效和无效的三边长度，验证了三角形对象的响应。对于有效输入</w:t>
      </w:r>
      <w:r>
        <w:rPr>
          <w:rFonts w:ascii="Segoe UI" w:hAnsi="Segoe UI" w:cs="Segoe UI"/>
          <w:color w:val="212529"/>
          <w:sz w:val="23"/>
          <w:szCs w:val="23"/>
        </w:rPr>
        <w:t>“3</w:t>
      </w:r>
      <w:r>
        <w:rPr>
          <w:rFonts w:ascii="Segoe UI" w:hAnsi="Segoe UI" w:cs="Segoe UI"/>
          <w:color w:val="212529"/>
          <w:sz w:val="23"/>
          <w:szCs w:val="23"/>
        </w:rPr>
        <w:t>、</w:t>
      </w:r>
      <w:r>
        <w:rPr>
          <w:rFonts w:ascii="Segoe UI" w:hAnsi="Segoe UI" w:cs="Segoe UI"/>
          <w:color w:val="212529"/>
          <w:sz w:val="23"/>
          <w:szCs w:val="23"/>
        </w:rPr>
        <w:t>4</w:t>
      </w:r>
      <w:r>
        <w:rPr>
          <w:rFonts w:ascii="Segoe UI" w:hAnsi="Segoe UI" w:cs="Segoe UI"/>
          <w:color w:val="212529"/>
          <w:sz w:val="23"/>
          <w:szCs w:val="23"/>
        </w:rPr>
        <w:t>、</w:t>
      </w:r>
      <w:r>
        <w:rPr>
          <w:rFonts w:ascii="Segoe UI" w:hAnsi="Segoe UI" w:cs="Segoe UI"/>
          <w:color w:val="212529"/>
          <w:sz w:val="23"/>
          <w:szCs w:val="23"/>
        </w:rPr>
        <w:t>5”</w:t>
      </w:r>
      <w:r>
        <w:rPr>
          <w:rFonts w:ascii="Segoe UI" w:hAnsi="Segoe UI" w:cs="Segoe UI"/>
          <w:color w:val="212529"/>
          <w:sz w:val="23"/>
          <w:szCs w:val="23"/>
        </w:rPr>
        <w:t>正确地输出了周长和面积。对于无效输入</w:t>
      </w:r>
      <w:r>
        <w:rPr>
          <w:rFonts w:ascii="Segoe UI" w:hAnsi="Segoe UI" w:cs="Segoe UI"/>
          <w:color w:val="212529"/>
          <w:sz w:val="23"/>
          <w:szCs w:val="23"/>
        </w:rPr>
        <w:t>“1</w:t>
      </w:r>
      <w:r>
        <w:rPr>
          <w:rFonts w:ascii="Segoe UI" w:hAnsi="Segoe UI" w:cs="Segoe UI"/>
          <w:color w:val="212529"/>
          <w:sz w:val="23"/>
          <w:szCs w:val="23"/>
        </w:rPr>
        <w:t>、</w:t>
      </w:r>
      <w:r>
        <w:rPr>
          <w:rFonts w:ascii="Segoe UI" w:hAnsi="Segoe UI" w:cs="Segoe UI"/>
          <w:color w:val="212529"/>
          <w:sz w:val="23"/>
          <w:szCs w:val="23"/>
        </w:rPr>
        <w:t>2</w:t>
      </w:r>
      <w:r>
        <w:rPr>
          <w:rFonts w:ascii="Segoe UI" w:hAnsi="Segoe UI" w:cs="Segoe UI"/>
          <w:color w:val="212529"/>
          <w:sz w:val="23"/>
          <w:szCs w:val="23"/>
        </w:rPr>
        <w:t>、</w:t>
      </w:r>
      <w:r>
        <w:rPr>
          <w:rFonts w:ascii="Segoe UI" w:hAnsi="Segoe UI" w:cs="Segoe UI"/>
          <w:color w:val="212529"/>
          <w:sz w:val="23"/>
          <w:szCs w:val="23"/>
        </w:rPr>
        <w:t>3”</w:t>
      </w:r>
      <w:r>
        <w:rPr>
          <w:rFonts w:ascii="Segoe UI" w:hAnsi="Segoe UI" w:cs="Segoe UI"/>
          <w:color w:val="212529"/>
          <w:sz w:val="23"/>
          <w:szCs w:val="23"/>
        </w:rPr>
        <w:t>输出了错误信息。</w:t>
      </w:r>
    </w:p>
    <w:p w14:paraId="5B498C3C" w14:textId="0410EAA1"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416F28DA" wp14:editId="2A11B31B">
            <wp:extent cx="7600950" cy="3924300"/>
            <wp:effectExtent l="0" t="0" r="0" b="0"/>
            <wp:docPr id="12409232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00950" cy="3924300"/>
                    </a:xfrm>
                    <a:prstGeom prst="rect">
                      <a:avLst/>
                    </a:prstGeom>
                    <a:noFill/>
                  </pic:spPr>
                </pic:pic>
              </a:graphicData>
            </a:graphic>
          </wp:inline>
        </w:drawing>
      </w:r>
    </w:p>
    <w:p w14:paraId="2F95D07C" w14:textId="4EAA0E92"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noProof/>
          <w:color w:val="212529"/>
          <w:sz w:val="23"/>
          <w:szCs w:val="23"/>
        </w:rPr>
        <w:drawing>
          <wp:inline distT="0" distB="0" distL="0" distR="0" wp14:anchorId="74880EE6" wp14:editId="5B61B6AE">
            <wp:extent cx="6248400" cy="3924300"/>
            <wp:effectExtent l="0" t="0" r="0" b="0"/>
            <wp:docPr id="8131510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3924300"/>
                    </a:xfrm>
                    <a:prstGeom prst="rect">
                      <a:avLst/>
                    </a:prstGeom>
                    <a:noFill/>
                  </pic:spPr>
                </pic:pic>
              </a:graphicData>
            </a:graphic>
          </wp:inline>
        </w:drawing>
      </w:r>
    </w:p>
    <w:p w14:paraId="216BF419" w14:textId="77777777"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color w:val="212529"/>
          <w:sz w:val="23"/>
          <w:szCs w:val="23"/>
        </w:rPr>
        <w:lastRenderedPageBreak/>
        <w:t>2</w:t>
      </w:r>
      <w:r>
        <w:rPr>
          <w:rFonts w:ascii="Segoe UI" w:hAnsi="Segoe UI" w:cs="Segoe UI"/>
          <w:color w:val="212529"/>
          <w:sz w:val="23"/>
          <w:szCs w:val="23"/>
        </w:rPr>
        <w:t>、错误消息的引入</w:t>
      </w:r>
      <w:r>
        <w:rPr>
          <w:rFonts w:ascii="Segoe UI" w:hAnsi="Segoe UI" w:cs="Segoe UI"/>
          <w:color w:val="212529"/>
          <w:sz w:val="23"/>
          <w:szCs w:val="23"/>
        </w:rPr>
        <w:t>“a input error"</w:t>
      </w:r>
      <w:r>
        <w:rPr>
          <w:rFonts w:ascii="Segoe UI" w:hAnsi="Segoe UI" w:cs="Segoe UI"/>
          <w:color w:val="212529"/>
          <w:sz w:val="23"/>
          <w:szCs w:val="23"/>
        </w:rPr>
        <w:t>有效的指明了设置失败的原因，增强了交互体验。</w:t>
      </w:r>
    </w:p>
    <w:p w14:paraId="45802EC2" w14:textId="77777777"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color w:val="212529"/>
          <w:sz w:val="23"/>
          <w:szCs w:val="23"/>
        </w:rPr>
        <w:br/>
      </w:r>
      <w:r>
        <w:rPr>
          <w:rStyle w:val="af"/>
          <w:rFonts w:ascii="Segoe UI" w:hAnsi="Segoe UI" w:cs="Segoe UI"/>
          <w:color w:val="212529"/>
          <w:sz w:val="23"/>
          <w:szCs w:val="23"/>
        </w:rPr>
        <w:t>三、心得体会</w:t>
      </w:r>
      <w:r>
        <w:rPr>
          <w:rFonts w:ascii="Segoe UI" w:hAnsi="Segoe UI" w:cs="Segoe UI"/>
          <w:color w:val="212529"/>
          <w:sz w:val="23"/>
          <w:szCs w:val="23"/>
        </w:rPr>
        <w:br/>
      </w:r>
      <w:r>
        <w:rPr>
          <w:rFonts w:ascii="Segoe UI" w:hAnsi="Segoe UI" w:cs="Segoe UI"/>
          <w:color w:val="212529"/>
          <w:sz w:val="23"/>
          <w:szCs w:val="23"/>
        </w:rPr>
        <w:t>此次</w:t>
      </w:r>
      <w:proofErr w:type="gramStart"/>
      <w:r>
        <w:rPr>
          <w:rFonts w:ascii="Segoe UI" w:hAnsi="Segoe UI" w:cs="Segoe UI"/>
          <w:color w:val="212529"/>
          <w:sz w:val="23"/>
          <w:szCs w:val="23"/>
        </w:rPr>
        <w:t>实验让</w:t>
      </w:r>
      <w:proofErr w:type="gramEnd"/>
      <w:r>
        <w:rPr>
          <w:rFonts w:ascii="Segoe UI" w:hAnsi="Segoe UI" w:cs="Segoe UI"/>
          <w:color w:val="212529"/>
          <w:sz w:val="23"/>
          <w:szCs w:val="23"/>
        </w:rPr>
        <w:t>我深入了解了如何在类中封装数据和方法，以及如何通过方法保证数据的有效性和类的健壮性。通过实现和测试三角形类的方法，我加深了面向对象程序设计的实践理解，尤其是在处理用户错误信息输入验证方面。</w:t>
      </w:r>
    </w:p>
    <w:p w14:paraId="618EB3D9" w14:textId="77777777"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color w:val="212529"/>
          <w:sz w:val="23"/>
          <w:szCs w:val="23"/>
        </w:rPr>
        <w:t> </w:t>
      </w:r>
    </w:p>
    <w:p w14:paraId="3A9670D6" w14:textId="77777777" w:rsidR="00CD629C" w:rsidRDefault="00CD629C" w:rsidP="00CD629C">
      <w:pPr>
        <w:pStyle w:val="ae"/>
        <w:wordWrap w:val="0"/>
        <w:spacing w:before="0" w:beforeAutospacing="0"/>
        <w:rPr>
          <w:rFonts w:ascii="Segoe UI" w:hAnsi="Segoe UI" w:cs="Segoe UI"/>
          <w:color w:val="212529"/>
          <w:sz w:val="23"/>
          <w:szCs w:val="23"/>
        </w:rPr>
      </w:pPr>
      <w:r>
        <w:rPr>
          <w:rStyle w:val="af"/>
          <w:rFonts w:ascii="Segoe UI" w:hAnsi="Segoe UI" w:cs="Segoe UI"/>
          <w:color w:val="212529"/>
          <w:sz w:val="23"/>
          <w:szCs w:val="23"/>
        </w:rPr>
        <w:t>题目</w:t>
      </w:r>
      <w:r>
        <w:rPr>
          <w:rStyle w:val="af"/>
          <w:rFonts w:ascii="微软雅黑" w:eastAsia="微软雅黑" w:hAnsi="微软雅黑" w:cs="微软雅黑" w:hint="eastAsia"/>
          <w:color w:val="212529"/>
          <w:sz w:val="23"/>
          <w:szCs w:val="23"/>
        </w:rPr>
        <w:t>②</w:t>
      </w:r>
    </w:p>
    <w:p w14:paraId="387395E3" w14:textId="77777777" w:rsidR="00CD629C" w:rsidRDefault="00CD629C" w:rsidP="00CD629C">
      <w:pPr>
        <w:pStyle w:val="ae"/>
        <w:wordWrap w:val="0"/>
        <w:spacing w:before="0" w:beforeAutospacing="0"/>
        <w:rPr>
          <w:rFonts w:ascii="Segoe UI" w:hAnsi="Segoe UI" w:cs="Segoe UI"/>
          <w:color w:val="212529"/>
          <w:sz w:val="23"/>
          <w:szCs w:val="23"/>
        </w:rPr>
      </w:pPr>
      <w:r>
        <w:rPr>
          <w:rStyle w:val="af"/>
          <w:rFonts w:ascii="Segoe UI" w:hAnsi="Segoe UI" w:cs="Segoe UI"/>
          <w:color w:val="212529"/>
          <w:sz w:val="23"/>
          <w:szCs w:val="23"/>
        </w:rPr>
        <w:t>一、源程序调试过程</w:t>
      </w:r>
      <w:r>
        <w:rPr>
          <w:rFonts w:ascii="Segoe UI" w:hAnsi="Segoe UI" w:cs="Segoe UI"/>
          <w:color w:val="212529"/>
          <w:sz w:val="23"/>
          <w:szCs w:val="23"/>
        </w:rPr>
        <w:br/>
        <w:t>1</w:t>
      </w:r>
      <w:r>
        <w:rPr>
          <w:rFonts w:ascii="Segoe UI" w:hAnsi="Segoe UI" w:cs="Segoe UI"/>
          <w:color w:val="212529"/>
          <w:sz w:val="23"/>
          <w:szCs w:val="23"/>
        </w:rPr>
        <w:t>、在</w:t>
      </w:r>
      <w:r>
        <w:rPr>
          <w:rFonts w:ascii="Segoe UI" w:hAnsi="Segoe UI" w:cs="Segoe UI"/>
          <w:color w:val="212529"/>
          <w:sz w:val="23"/>
          <w:szCs w:val="23"/>
        </w:rPr>
        <w:t>Student(String name, String id, int score)</w:t>
      </w:r>
      <w:r>
        <w:rPr>
          <w:rFonts w:ascii="Segoe UI" w:hAnsi="Segoe UI" w:cs="Segoe UI"/>
          <w:color w:val="212529"/>
          <w:sz w:val="23"/>
          <w:szCs w:val="23"/>
        </w:rPr>
        <w:t>方法中，</w:t>
      </w:r>
      <w:proofErr w:type="gramStart"/>
      <w:r>
        <w:rPr>
          <w:rFonts w:ascii="Segoe UI" w:hAnsi="Segoe UI" w:cs="Segoe UI"/>
          <w:color w:val="212529"/>
          <w:sz w:val="23"/>
          <w:szCs w:val="23"/>
        </w:rPr>
        <w:t>我确保</w:t>
      </w:r>
      <w:proofErr w:type="gramEnd"/>
      <w:r>
        <w:rPr>
          <w:rFonts w:ascii="Segoe UI" w:hAnsi="Segoe UI" w:cs="Segoe UI"/>
          <w:color w:val="212529"/>
          <w:sz w:val="23"/>
          <w:szCs w:val="23"/>
        </w:rPr>
        <w:t>了即使输入的分数超出正常范围，对象也能被正确创建。如果分数不在</w:t>
      </w:r>
      <w:r>
        <w:rPr>
          <w:rFonts w:ascii="Segoe UI" w:hAnsi="Segoe UI" w:cs="Segoe UI"/>
          <w:color w:val="212529"/>
          <w:sz w:val="23"/>
          <w:szCs w:val="23"/>
        </w:rPr>
        <w:t>0</w:t>
      </w:r>
      <w:r>
        <w:rPr>
          <w:rFonts w:ascii="Segoe UI" w:hAnsi="Segoe UI" w:cs="Segoe UI"/>
          <w:color w:val="212529"/>
          <w:sz w:val="23"/>
          <w:szCs w:val="23"/>
        </w:rPr>
        <w:t>到</w:t>
      </w:r>
      <w:r>
        <w:rPr>
          <w:rFonts w:ascii="Segoe UI" w:hAnsi="Segoe UI" w:cs="Segoe UI"/>
          <w:color w:val="212529"/>
          <w:sz w:val="23"/>
          <w:szCs w:val="23"/>
        </w:rPr>
        <w:t>100</w:t>
      </w:r>
      <w:r>
        <w:rPr>
          <w:rFonts w:ascii="Segoe UI" w:hAnsi="Segoe UI" w:cs="Segoe UI"/>
          <w:color w:val="212529"/>
          <w:sz w:val="23"/>
          <w:szCs w:val="23"/>
        </w:rPr>
        <w:t>之间，则将其设置为</w:t>
      </w:r>
      <w:r>
        <w:rPr>
          <w:rFonts w:ascii="Segoe UI" w:hAnsi="Segoe UI" w:cs="Segoe UI"/>
          <w:color w:val="212529"/>
          <w:sz w:val="23"/>
          <w:szCs w:val="23"/>
        </w:rPr>
        <w:t>0</w:t>
      </w:r>
      <w:r>
        <w:rPr>
          <w:rFonts w:ascii="Segoe UI" w:hAnsi="Segoe UI" w:cs="Segoe UI"/>
          <w:color w:val="212529"/>
          <w:sz w:val="23"/>
          <w:szCs w:val="23"/>
        </w:rPr>
        <w:t>。</w:t>
      </w:r>
      <w:r>
        <w:rPr>
          <w:rFonts w:ascii="Segoe UI" w:hAnsi="Segoe UI" w:cs="Segoe UI"/>
          <w:color w:val="212529"/>
          <w:sz w:val="23"/>
          <w:szCs w:val="23"/>
        </w:rPr>
        <w:br/>
        <w:t>2</w:t>
      </w:r>
      <w:r>
        <w:rPr>
          <w:rFonts w:ascii="Segoe UI" w:hAnsi="Segoe UI" w:cs="Segoe UI"/>
          <w:color w:val="212529"/>
          <w:sz w:val="23"/>
          <w:szCs w:val="23"/>
        </w:rPr>
        <w:t>、在</w:t>
      </w:r>
      <w:r>
        <w:rPr>
          <w:rFonts w:ascii="Segoe UI" w:hAnsi="Segoe UI" w:cs="Segoe UI"/>
          <w:color w:val="212529"/>
          <w:sz w:val="23"/>
          <w:szCs w:val="23"/>
        </w:rPr>
        <w:t>setScore(int score)</w:t>
      </w:r>
      <w:r>
        <w:rPr>
          <w:rFonts w:ascii="Segoe UI" w:hAnsi="Segoe UI" w:cs="Segoe UI"/>
          <w:color w:val="212529"/>
          <w:sz w:val="23"/>
          <w:szCs w:val="23"/>
        </w:rPr>
        <w:t>方法中，添加了对分数合法性的检查。如果分数不在</w:t>
      </w:r>
      <w:r>
        <w:rPr>
          <w:rFonts w:ascii="Segoe UI" w:hAnsi="Segoe UI" w:cs="Segoe UI"/>
          <w:color w:val="212529"/>
          <w:sz w:val="23"/>
          <w:szCs w:val="23"/>
        </w:rPr>
        <w:t>0</w:t>
      </w:r>
      <w:r>
        <w:rPr>
          <w:rFonts w:ascii="Segoe UI" w:hAnsi="Segoe UI" w:cs="Segoe UI"/>
          <w:color w:val="212529"/>
          <w:sz w:val="23"/>
          <w:szCs w:val="23"/>
        </w:rPr>
        <w:t>到</w:t>
      </w:r>
      <w:r>
        <w:rPr>
          <w:rFonts w:ascii="Segoe UI" w:hAnsi="Segoe UI" w:cs="Segoe UI"/>
          <w:color w:val="212529"/>
          <w:sz w:val="23"/>
          <w:szCs w:val="23"/>
        </w:rPr>
        <w:t>100</w:t>
      </w:r>
      <w:r>
        <w:rPr>
          <w:rFonts w:ascii="Segoe UI" w:hAnsi="Segoe UI" w:cs="Segoe UI"/>
          <w:color w:val="212529"/>
          <w:sz w:val="23"/>
          <w:szCs w:val="23"/>
        </w:rPr>
        <w:t>之间，则输出错误信息，并保持分数不变。</w:t>
      </w:r>
    </w:p>
    <w:p w14:paraId="4549FEA1" w14:textId="17F1E13F"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color w:val="212529"/>
          <w:sz w:val="23"/>
          <w:szCs w:val="23"/>
        </w:rPr>
        <w:t>3.</w:t>
      </w:r>
      <w:r>
        <w:rPr>
          <w:rFonts w:ascii="Segoe UI" w:hAnsi="Segoe UI" w:cs="Segoe UI"/>
          <w:color w:val="212529"/>
          <w:sz w:val="23"/>
          <w:szCs w:val="23"/>
        </w:rPr>
        <w:t>在</w:t>
      </w:r>
      <w:r>
        <w:rPr>
          <w:rFonts w:ascii="Segoe UI" w:hAnsi="Segoe UI" w:cs="Segoe UI"/>
          <w:color w:val="212529"/>
          <w:sz w:val="23"/>
          <w:szCs w:val="23"/>
        </w:rPr>
        <w:t>toString()</w:t>
      </w:r>
      <w:r>
        <w:rPr>
          <w:rFonts w:ascii="Segoe UI" w:hAnsi="Segoe UI" w:cs="Segoe UI"/>
          <w:color w:val="212529"/>
          <w:sz w:val="23"/>
          <w:szCs w:val="23"/>
        </w:rPr>
        <w:t>方法中，</w:t>
      </w:r>
      <w:proofErr w:type="gramStart"/>
      <w:r>
        <w:rPr>
          <w:rFonts w:ascii="Segoe UI" w:hAnsi="Segoe UI" w:cs="Segoe UI"/>
          <w:color w:val="212529"/>
          <w:sz w:val="23"/>
          <w:szCs w:val="23"/>
        </w:rPr>
        <w:t>我确保</w:t>
      </w:r>
      <w:proofErr w:type="gramEnd"/>
      <w:r>
        <w:rPr>
          <w:rFonts w:ascii="Segoe UI" w:hAnsi="Segoe UI" w:cs="Segoe UI"/>
          <w:color w:val="212529"/>
          <w:sz w:val="23"/>
          <w:szCs w:val="23"/>
        </w:rPr>
        <w:t>了学生信息的输出格式符合要求，重写了</w:t>
      </w:r>
      <w:r>
        <w:rPr>
          <w:rFonts w:ascii="Segoe UI" w:hAnsi="Segoe UI" w:cs="Segoe UI"/>
          <w:color w:val="212529"/>
          <w:sz w:val="23"/>
          <w:szCs w:val="23"/>
        </w:rPr>
        <w:t>toString</w:t>
      </w:r>
      <w:r>
        <w:rPr>
          <w:rFonts w:ascii="Segoe UI" w:hAnsi="Segoe UI" w:cs="Segoe UI"/>
          <w:color w:val="212529"/>
          <w:sz w:val="23"/>
          <w:szCs w:val="23"/>
        </w:rPr>
        <w:t>方法。</w:t>
      </w:r>
      <w:r>
        <w:rPr>
          <w:rFonts w:ascii="Segoe UI" w:hAnsi="Segoe UI" w:cs="Segoe UI"/>
          <w:color w:val="212529"/>
          <w:sz w:val="23"/>
          <w:szCs w:val="23"/>
        </w:rPr>
        <w:br/>
      </w:r>
      <w:r>
        <w:rPr>
          <w:rFonts w:ascii="Segoe UI" w:hAnsi="Segoe UI" w:cs="Segoe UI"/>
          <w:color w:val="212529"/>
          <w:sz w:val="23"/>
          <w:szCs w:val="23"/>
        </w:rPr>
        <w:br/>
      </w:r>
      <w:r>
        <w:rPr>
          <w:rFonts w:ascii="Segoe UI" w:hAnsi="Segoe UI" w:cs="Segoe UI"/>
          <w:color w:val="212529"/>
          <w:sz w:val="23"/>
          <w:szCs w:val="23"/>
        </w:rPr>
        <w:br/>
      </w:r>
      <w:r>
        <w:rPr>
          <w:rStyle w:val="af"/>
          <w:rFonts w:ascii="Segoe UI" w:hAnsi="Segoe UI" w:cs="Segoe UI"/>
          <w:color w:val="212529"/>
          <w:sz w:val="23"/>
          <w:szCs w:val="23"/>
        </w:rPr>
        <w:t>二、实验实习结果分析</w:t>
      </w:r>
      <w:r>
        <w:rPr>
          <w:rFonts w:ascii="Segoe UI" w:hAnsi="Segoe UI" w:cs="Segoe UI"/>
          <w:color w:val="212529"/>
          <w:sz w:val="23"/>
          <w:szCs w:val="23"/>
        </w:rPr>
        <w:br/>
        <w:t>1</w:t>
      </w:r>
      <w:r>
        <w:rPr>
          <w:rFonts w:ascii="Segoe UI" w:hAnsi="Segoe UI" w:cs="Segoe UI"/>
          <w:color w:val="212529"/>
          <w:sz w:val="23"/>
          <w:szCs w:val="23"/>
        </w:rPr>
        <w:t>、对分数的有效性检查确保了数据的准确性和合法性。即使在输入错误的情况下，程序也能给出明确的反馈，并保持数据状态的正确性。</w:t>
      </w:r>
      <w:r>
        <w:rPr>
          <w:rFonts w:ascii="Segoe UI" w:hAnsi="Segoe UI" w:cs="Segoe UI"/>
          <w:color w:val="212529"/>
          <w:sz w:val="23"/>
          <w:szCs w:val="23"/>
        </w:rPr>
        <w:br/>
        <w:t>2</w:t>
      </w:r>
      <w:r>
        <w:rPr>
          <w:rFonts w:ascii="Segoe UI" w:hAnsi="Segoe UI" w:cs="Segoe UI"/>
          <w:color w:val="212529"/>
          <w:sz w:val="23"/>
          <w:szCs w:val="23"/>
        </w:rPr>
        <w:t>、通过多个测试输入，验证了学生信息输出的一致性和准确性，包括在输入分数</w:t>
      </w:r>
      <w:r>
        <w:rPr>
          <w:rFonts w:ascii="Segoe UI" w:hAnsi="Segoe UI" w:cs="Segoe UI"/>
          <w:color w:val="212529"/>
          <w:sz w:val="23"/>
          <w:szCs w:val="23"/>
        </w:rPr>
        <w:lastRenderedPageBreak/>
        <w:t>非法时的处理情况。</w:t>
      </w:r>
      <w:r>
        <w:rPr>
          <w:rFonts w:ascii="Segoe UI" w:hAnsi="Segoe UI" w:cs="Segoe UI"/>
          <w:color w:val="212529"/>
          <w:sz w:val="23"/>
          <w:szCs w:val="23"/>
        </w:rPr>
        <w:br/>
      </w:r>
      <w:r>
        <w:rPr>
          <w:rFonts w:ascii="Segoe UI" w:hAnsi="Segoe UI" w:cs="Segoe UI"/>
          <w:noProof/>
          <w:color w:val="212529"/>
          <w:sz w:val="23"/>
          <w:szCs w:val="23"/>
        </w:rPr>
        <w:drawing>
          <wp:inline distT="0" distB="0" distL="0" distR="0" wp14:anchorId="6923E903" wp14:editId="6987C087">
            <wp:extent cx="7115175" cy="3857625"/>
            <wp:effectExtent l="0" t="0" r="9525" b="9525"/>
            <wp:docPr id="207742867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5175" cy="3857625"/>
                    </a:xfrm>
                    <a:prstGeom prst="rect">
                      <a:avLst/>
                    </a:prstGeom>
                    <a:noFill/>
                  </pic:spPr>
                </pic:pic>
              </a:graphicData>
            </a:graphic>
          </wp:inline>
        </w:drawing>
      </w:r>
    </w:p>
    <w:p w14:paraId="42BA462C" w14:textId="45F9DF0C" w:rsidR="00CD629C" w:rsidRDefault="00CD629C" w:rsidP="00CD629C">
      <w:pPr>
        <w:pStyle w:val="ae"/>
        <w:wordWrap w:val="0"/>
        <w:spacing w:before="0" w:beforeAutospacing="0"/>
        <w:rPr>
          <w:rFonts w:ascii="Segoe UI" w:hAnsi="Segoe UI" w:cs="Segoe UI"/>
          <w:color w:val="212529"/>
          <w:sz w:val="23"/>
          <w:szCs w:val="23"/>
        </w:rPr>
      </w:pPr>
      <w:r>
        <w:rPr>
          <w:rFonts w:ascii="Segoe UI" w:hAnsi="Segoe UI" w:cs="Segoe UI"/>
          <w:noProof/>
          <w:color w:val="212529"/>
          <w:sz w:val="23"/>
          <w:szCs w:val="23"/>
        </w:rPr>
        <w:lastRenderedPageBreak/>
        <w:drawing>
          <wp:inline distT="0" distB="0" distL="0" distR="0" wp14:anchorId="3AD69504" wp14:editId="3BE57D56">
            <wp:extent cx="5857875" cy="3943350"/>
            <wp:effectExtent l="0" t="0" r="9525" b="0"/>
            <wp:docPr id="4083176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3943350"/>
                    </a:xfrm>
                    <a:prstGeom prst="rect">
                      <a:avLst/>
                    </a:prstGeom>
                    <a:noFill/>
                  </pic:spPr>
                </pic:pic>
              </a:graphicData>
            </a:graphic>
          </wp:inline>
        </w:drawing>
      </w:r>
      <w:r>
        <w:rPr>
          <w:rFonts w:ascii="Segoe UI" w:hAnsi="Segoe UI" w:cs="Segoe UI"/>
          <w:color w:val="212529"/>
          <w:sz w:val="23"/>
          <w:szCs w:val="23"/>
        </w:rPr>
        <w:br/>
      </w:r>
      <w:r>
        <w:rPr>
          <w:rFonts w:ascii="Segoe UI" w:hAnsi="Segoe UI" w:cs="Segoe UI"/>
          <w:noProof/>
          <w:color w:val="212529"/>
          <w:sz w:val="23"/>
          <w:szCs w:val="23"/>
        </w:rPr>
        <w:drawing>
          <wp:inline distT="0" distB="0" distL="0" distR="0" wp14:anchorId="55E72226" wp14:editId="1C0D516F">
            <wp:extent cx="5057775" cy="3171825"/>
            <wp:effectExtent l="0" t="0" r="9525" b="9525"/>
            <wp:docPr id="62501758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171825"/>
                    </a:xfrm>
                    <a:prstGeom prst="rect">
                      <a:avLst/>
                    </a:prstGeom>
                    <a:noFill/>
                  </pic:spPr>
                </pic:pic>
              </a:graphicData>
            </a:graphic>
          </wp:inline>
        </w:drawing>
      </w:r>
    </w:p>
    <w:p w14:paraId="7F22DE19" w14:textId="77777777" w:rsidR="00CD629C" w:rsidRDefault="00CD629C" w:rsidP="00CD629C">
      <w:pPr>
        <w:pStyle w:val="ae"/>
        <w:wordWrap w:val="0"/>
        <w:spacing w:before="0" w:beforeAutospacing="0"/>
        <w:rPr>
          <w:rFonts w:ascii="Segoe UI" w:hAnsi="Segoe UI" w:cs="Segoe UI"/>
          <w:color w:val="212529"/>
          <w:sz w:val="23"/>
          <w:szCs w:val="23"/>
        </w:rPr>
      </w:pPr>
      <w:r>
        <w:rPr>
          <w:rStyle w:val="af"/>
          <w:rFonts w:ascii="Segoe UI" w:hAnsi="Segoe UI" w:cs="Segoe UI"/>
          <w:color w:val="212529"/>
          <w:sz w:val="23"/>
          <w:szCs w:val="23"/>
        </w:rPr>
        <w:t>三、心得体会</w:t>
      </w:r>
      <w:r>
        <w:rPr>
          <w:rFonts w:ascii="Segoe UI" w:hAnsi="Segoe UI" w:cs="Segoe UI"/>
          <w:color w:val="212529"/>
          <w:sz w:val="23"/>
          <w:szCs w:val="23"/>
        </w:rPr>
        <w:br/>
      </w:r>
      <w:r>
        <w:rPr>
          <w:rFonts w:ascii="Segoe UI" w:hAnsi="Segoe UI" w:cs="Segoe UI"/>
          <w:color w:val="212529"/>
          <w:sz w:val="23"/>
          <w:szCs w:val="23"/>
        </w:rPr>
        <w:t>通过这次实验，我学到了如何设计和实现一个具有数据验证功能的类，这不仅增强了我的</w:t>
      </w:r>
      <w:r>
        <w:rPr>
          <w:rFonts w:ascii="Segoe UI" w:hAnsi="Segoe UI" w:cs="Segoe UI"/>
          <w:color w:val="212529"/>
          <w:sz w:val="23"/>
          <w:szCs w:val="23"/>
        </w:rPr>
        <w:t>Java</w:t>
      </w:r>
      <w:r>
        <w:rPr>
          <w:rFonts w:ascii="Segoe UI" w:hAnsi="Segoe UI" w:cs="Segoe UI"/>
          <w:color w:val="212529"/>
          <w:sz w:val="23"/>
          <w:szCs w:val="23"/>
        </w:rPr>
        <w:t>编程能力，也让我对如何处理用户输入和保护类内数据的完整性有了更深的理解。通过实际编码测试，我提高了编写可维护和</w:t>
      </w:r>
      <w:proofErr w:type="gramStart"/>
      <w:r>
        <w:rPr>
          <w:rFonts w:ascii="Segoe UI" w:hAnsi="Segoe UI" w:cs="Segoe UI"/>
          <w:color w:val="212529"/>
          <w:sz w:val="23"/>
          <w:szCs w:val="23"/>
        </w:rPr>
        <w:t>可</w:t>
      </w:r>
      <w:proofErr w:type="gramEnd"/>
      <w:r>
        <w:rPr>
          <w:rFonts w:ascii="Segoe UI" w:hAnsi="Segoe UI" w:cs="Segoe UI"/>
          <w:color w:val="212529"/>
          <w:sz w:val="23"/>
          <w:szCs w:val="23"/>
        </w:rPr>
        <w:t>拓展代码的能力。</w:t>
      </w:r>
    </w:p>
    <w:p w14:paraId="43B8A04D" w14:textId="77777777" w:rsidR="00392DFC" w:rsidRPr="00CD629C" w:rsidRDefault="00392DFC"/>
    <w:sectPr w:rsidR="00392DFC" w:rsidRPr="00CD6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64"/>
    <w:rsid w:val="00105051"/>
    <w:rsid w:val="00392DFC"/>
    <w:rsid w:val="00511E7E"/>
    <w:rsid w:val="00545D6D"/>
    <w:rsid w:val="00564F9A"/>
    <w:rsid w:val="005E1752"/>
    <w:rsid w:val="006E2E9F"/>
    <w:rsid w:val="00757E2E"/>
    <w:rsid w:val="00854802"/>
    <w:rsid w:val="008F7BD0"/>
    <w:rsid w:val="00B06297"/>
    <w:rsid w:val="00C231C8"/>
    <w:rsid w:val="00CD629C"/>
    <w:rsid w:val="00EA6A64"/>
    <w:rsid w:val="00FA763A"/>
    <w:rsid w:val="00FD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D79BE-F0DE-4734-84E5-A82D8DDD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6A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6A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6A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6A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6A6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6A6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6A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6A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6A6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511E7E"/>
  </w:style>
  <w:style w:type="character" w:customStyle="1" w:styleId="12">
    <w:name w:val="样式1 字符"/>
    <w:basedOn w:val="a0"/>
    <w:link w:val="11"/>
    <w:rsid w:val="00511E7E"/>
  </w:style>
  <w:style w:type="character" w:customStyle="1" w:styleId="10">
    <w:name w:val="标题 1 字符"/>
    <w:basedOn w:val="a0"/>
    <w:link w:val="1"/>
    <w:uiPriority w:val="9"/>
    <w:rsid w:val="00EA6A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6A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6A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6A64"/>
    <w:rPr>
      <w:rFonts w:cstheme="majorBidi"/>
      <w:color w:val="0F4761" w:themeColor="accent1" w:themeShade="BF"/>
      <w:sz w:val="28"/>
      <w:szCs w:val="28"/>
    </w:rPr>
  </w:style>
  <w:style w:type="character" w:customStyle="1" w:styleId="50">
    <w:name w:val="标题 5 字符"/>
    <w:basedOn w:val="a0"/>
    <w:link w:val="5"/>
    <w:uiPriority w:val="9"/>
    <w:semiHidden/>
    <w:rsid w:val="00EA6A64"/>
    <w:rPr>
      <w:rFonts w:cstheme="majorBidi"/>
      <w:color w:val="0F4761" w:themeColor="accent1" w:themeShade="BF"/>
      <w:sz w:val="24"/>
      <w:szCs w:val="24"/>
    </w:rPr>
  </w:style>
  <w:style w:type="character" w:customStyle="1" w:styleId="60">
    <w:name w:val="标题 6 字符"/>
    <w:basedOn w:val="a0"/>
    <w:link w:val="6"/>
    <w:uiPriority w:val="9"/>
    <w:semiHidden/>
    <w:rsid w:val="00EA6A64"/>
    <w:rPr>
      <w:rFonts w:cstheme="majorBidi"/>
      <w:b/>
      <w:bCs/>
      <w:color w:val="0F4761" w:themeColor="accent1" w:themeShade="BF"/>
    </w:rPr>
  </w:style>
  <w:style w:type="character" w:customStyle="1" w:styleId="70">
    <w:name w:val="标题 7 字符"/>
    <w:basedOn w:val="a0"/>
    <w:link w:val="7"/>
    <w:uiPriority w:val="9"/>
    <w:semiHidden/>
    <w:rsid w:val="00EA6A64"/>
    <w:rPr>
      <w:rFonts w:cstheme="majorBidi"/>
      <w:b/>
      <w:bCs/>
      <w:color w:val="595959" w:themeColor="text1" w:themeTint="A6"/>
    </w:rPr>
  </w:style>
  <w:style w:type="character" w:customStyle="1" w:styleId="80">
    <w:name w:val="标题 8 字符"/>
    <w:basedOn w:val="a0"/>
    <w:link w:val="8"/>
    <w:uiPriority w:val="9"/>
    <w:semiHidden/>
    <w:rsid w:val="00EA6A64"/>
    <w:rPr>
      <w:rFonts w:cstheme="majorBidi"/>
      <w:color w:val="595959" w:themeColor="text1" w:themeTint="A6"/>
    </w:rPr>
  </w:style>
  <w:style w:type="character" w:customStyle="1" w:styleId="90">
    <w:name w:val="标题 9 字符"/>
    <w:basedOn w:val="a0"/>
    <w:link w:val="9"/>
    <w:uiPriority w:val="9"/>
    <w:semiHidden/>
    <w:rsid w:val="00EA6A64"/>
    <w:rPr>
      <w:rFonts w:eastAsiaTheme="majorEastAsia" w:cstheme="majorBidi"/>
      <w:color w:val="595959" w:themeColor="text1" w:themeTint="A6"/>
    </w:rPr>
  </w:style>
  <w:style w:type="paragraph" w:styleId="a3">
    <w:name w:val="Title"/>
    <w:basedOn w:val="a"/>
    <w:next w:val="a"/>
    <w:link w:val="a4"/>
    <w:uiPriority w:val="10"/>
    <w:qFormat/>
    <w:rsid w:val="00EA6A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6A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6A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6A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6A64"/>
    <w:pPr>
      <w:spacing w:before="160" w:after="160"/>
      <w:jc w:val="center"/>
    </w:pPr>
    <w:rPr>
      <w:i/>
      <w:iCs/>
      <w:color w:val="404040" w:themeColor="text1" w:themeTint="BF"/>
    </w:rPr>
  </w:style>
  <w:style w:type="character" w:customStyle="1" w:styleId="a8">
    <w:name w:val="引用 字符"/>
    <w:basedOn w:val="a0"/>
    <w:link w:val="a7"/>
    <w:uiPriority w:val="29"/>
    <w:rsid w:val="00EA6A64"/>
    <w:rPr>
      <w:i/>
      <w:iCs/>
      <w:color w:val="404040" w:themeColor="text1" w:themeTint="BF"/>
    </w:rPr>
  </w:style>
  <w:style w:type="paragraph" w:styleId="a9">
    <w:name w:val="List Paragraph"/>
    <w:basedOn w:val="a"/>
    <w:uiPriority w:val="34"/>
    <w:qFormat/>
    <w:rsid w:val="00EA6A64"/>
    <w:pPr>
      <w:ind w:left="720"/>
      <w:contextualSpacing/>
    </w:pPr>
  </w:style>
  <w:style w:type="character" w:styleId="aa">
    <w:name w:val="Intense Emphasis"/>
    <w:basedOn w:val="a0"/>
    <w:uiPriority w:val="21"/>
    <w:qFormat/>
    <w:rsid w:val="00EA6A64"/>
    <w:rPr>
      <w:i/>
      <w:iCs/>
      <w:color w:val="0F4761" w:themeColor="accent1" w:themeShade="BF"/>
    </w:rPr>
  </w:style>
  <w:style w:type="paragraph" w:styleId="ab">
    <w:name w:val="Intense Quote"/>
    <w:basedOn w:val="a"/>
    <w:next w:val="a"/>
    <w:link w:val="ac"/>
    <w:uiPriority w:val="30"/>
    <w:qFormat/>
    <w:rsid w:val="00EA6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6A64"/>
    <w:rPr>
      <w:i/>
      <w:iCs/>
      <w:color w:val="0F4761" w:themeColor="accent1" w:themeShade="BF"/>
    </w:rPr>
  </w:style>
  <w:style w:type="character" w:styleId="ad">
    <w:name w:val="Intense Reference"/>
    <w:basedOn w:val="a0"/>
    <w:uiPriority w:val="32"/>
    <w:qFormat/>
    <w:rsid w:val="00EA6A64"/>
    <w:rPr>
      <w:b/>
      <w:bCs/>
      <w:smallCaps/>
      <w:color w:val="0F4761" w:themeColor="accent1" w:themeShade="BF"/>
      <w:spacing w:val="5"/>
    </w:rPr>
  </w:style>
  <w:style w:type="paragraph" w:styleId="ae">
    <w:name w:val="Normal (Web)"/>
    <w:basedOn w:val="a"/>
    <w:uiPriority w:val="99"/>
    <w:semiHidden/>
    <w:unhideWhenUsed/>
    <w:rsid w:val="00CD629C"/>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CD62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9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弦哲 李</dc:creator>
  <cp:keywords/>
  <dc:description/>
  <cp:lastModifiedBy>弦哲 李</cp:lastModifiedBy>
  <cp:revision>2</cp:revision>
  <dcterms:created xsi:type="dcterms:W3CDTF">2024-07-08T12:48:00Z</dcterms:created>
  <dcterms:modified xsi:type="dcterms:W3CDTF">2024-07-08T12:49:00Z</dcterms:modified>
</cp:coreProperties>
</file>