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E0AA5" w14:textId="77777777" w:rsidR="002953FE" w:rsidRPr="002953FE" w:rsidRDefault="002953FE" w:rsidP="00642ECB">
      <w:pPr>
        <w:spacing w:after="0" w:line="360" w:lineRule="auto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№6</w:t>
      </w:r>
    </w:p>
    <w:p w14:paraId="15EB45BE" w14:textId="77777777" w:rsidR="009B5894" w:rsidRPr="002953FE" w:rsidRDefault="002953FE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Небольшая логическая задача с ветвлениями и конечным набором решений</w:t>
      </w:r>
    </w:p>
    <w:p w14:paraId="7DDF4FC7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7B04899D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1. Цель работы</w:t>
      </w:r>
    </w:p>
    <w:p w14:paraId="782043D8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14:paraId="08D7A065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Осваиваемые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элементы</w:t>
      </w:r>
      <w:proofErr w:type="spellEnd"/>
      <w:r>
        <w:rPr>
          <w:rFonts w:ascii="Times New Roman" w:eastAsia="Times New Roman" w:hAnsi="Times New Roman" w:cs="Times New Roman"/>
        </w:rPr>
        <w:t xml:space="preserve"> Java:</w:t>
      </w:r>
    </w:p>
    <w:p w14:paraId="5330FDF5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if, else if и switch</w:t>
      </w:r>
    </w:p>
    <w:p w14:paraId="198B93D9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логические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выражения</w:t>
      </w:r>
      <w:proofErr w:type="spellEnd"/>
    </w:p>
    <w:p w14:paraId="1AB39844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enum</w:t>
      </w:r>
      <w:proofErr w:type="spellEnd"/>
    </w:p>
    <w:p w14:paraId="76E53786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граничные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значения</w:t>
      </w:r>
      <w:proofErr w:type="spellEnd"/>
    </w:p>
    <w:p w14:paraId="5290132E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декомпозиция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правила</w:t>
      </w:r>
      <w:proofErr w:type="spellEnd"/>
      <w:r>
        <w:rPr>
          <w:rFonts w:cs="Times New Roman"/>
          <w:sz w:val="28"/>
        </w:rPr>
        <w:t xml:space="preserve"> в </w:t>
      </w:r>
      <w:proofErr w:type="spellStart"/>
      <w:r>
        <w:rPr>
          <w:rFonts w:cs="Times New Roman"/>
          <w:sz w:val="28"/>
        </w:rPr>
        <w:t>методы</w:t>
      </w:r>
      <w:proofErr w:type="spellEnd"/>
    </w:p>
    <w:p w14:paraId="7C3C9D28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чтение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диаграммы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как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алгоритма</w:t>
      </w:r>
      <w:proofErr w:type="spellEnd"/>
    </w:p>
    <w:p w14:paraId="3C65F261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Предметная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постановка</w:t>
      </w:r>
      <w:proofErr w:type="spellEnd"/>
    </w:p>
    <w:p w14:paraId="2E104DFA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Служебная заявка должна быть автоматически направлена на один из маршрутов согласования. Решение зависит от суммы, срочности, уровня риска и наличия персональных данных. Программа небольшая, однако правило специально содержит пересекающиеся условия. Задача студента состоит в том, чтобы выстроить приоритет проверок и не допустить ситуации, когда более слабое правило перекрывает более строгое.</w:t>
      </w:r>
    </w:p>
    <w:p w14:paraId="428C4863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Обязательные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правила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AC1CC44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содержит персональные данные, обязательно требуется </w:t>
      </w:r>
      <w:r>
        <w:rPr>
          <w:rFonts w:cs="Times New Roman"/>
          <w:sz w:val="28"/>
        </w:rPr>
        <w:t>SECURITY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 xml:space="preserve"> независимо от суммы.</w:t>
      </w:r>
    </w:p>
    <w:p w14:paraId="17C61F6D" w14:textId="77777777" w:rsidR="009B5894" w:rsidRPr="00D312D8" w:rsidRDefault="004829D5" w:rsidP="00D93AA0">
      <w:pPr>
        <w:pStyle w:val="a0"/>
        <w:spacing w:after="0" w:line="360" w:lineRule="auto"/>
        <w:ind w:left="720"/>
        <w:jc w:val="both"/>
      </w:pPr>
      <w:r w:rsidRPr="002953FE">
        <w:rPr>
          <w:rFonts w:cs="Times New Roman"/>
          <w:sz w:val="28"/>
          <w:lang w:val="ru-RU"/>
        </w:rPr>
        <w:t>Если</w:t>
      </w:r>
      <w:r w:rsidRPr="00D312D8">
        <w:rPr>
          <w:rFonts w:cs="Times New Roman"/>
          <w:sz w:val="28"/>
        </w:rPr>
        <w:t xml:space="preserve"> </w:t>
      </w:r>
      <w:r w:rsidRPr="002953FE">
        <w:rPr>
          <w:rFonts w:cs="Times New Roman"/>
          <w:sz w:val="28"/>
          <w:lang w:val="ru-RU"/>
        </w:rPr>
        <w:t>риск</w:t>
      </w:r>
      <w:r w:rsidRPr="00D312D8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HIGH</w:t>
      </w:r>
      <w:r w:rsidRPr="00D312D8">
        <w:rPr>
          <w:rFonts w:cs="Times New Roman"/>
          <w:sz w:val="28"/>
        </w:rPr>
        <w:t xml:space="preserve">, </w:t>
      </w:r>
      <w:r w:rsidRPr="002953FE">
        <w:rPr>
          <w:rFonts w:cs="Times New Roman"/>
          <w:sz w:val="28"/>
          <w:lang w:val="ru-RU"/>
        </w:rPr>
        <w:t>требуется</w:t>
      </w:r>
      <w:r w:rsidRPr="00D312D8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DIRECTOR</w:t>
      </w:r>
      <w:r w:rsidRPr="00D312D8">
        <w:rPr>
          <w:rFonts w:cs="Times New Roman"/>
          <w:sz w:val="28"/>
        </w:rPr>
        <w:t>_</w:t>
      </w:r>
      <w:r>
        <w:rPr>
          <w:rFonts w:cs="Times New Roman"/>
          <w:sz w:val="28"/>
        </w:rPr>
        <w:t>REVIEW</w:t>
      </w:r>
      <w:r w:rsidRPr="00D312D8">
        <w:rPr>
          <w:rFonts w:cs="Times New Roman"/>
          <w:sz w:val="28"/>
        </w:rPr>
        <w:t>.</w:t>
      </w:r>
    </w:p>
    <w:p w14:paraId="26B06075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сумма больше либо равна 500 000, требуется </w:t>
      </w:r>
      <w:r>
        <w:rPr>
          <w:rFonts w:cs="Times New Roman"/>
          <w:sz w:val="28"/>
        </w:rPr>
        <w:t>FINANCE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14:paraId="57712365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срочная и сумма меньше 500 000, применяется </w:t>
      </w:r>
      <w:r>
        <w:rPr>
          <w:rFonts w:cs="Times New Roman"/>
          <w:sz w:val="28"/>
        </w:rPr>
        <w:t>FAST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TRACK</w:t>
      </w:r>
      <w:r w:rsidRPr="002953FE">
        <w:rPr>
          <w:rFonts w:cs="Times New Roman"/>
          <w:sz w:val="28"/>
          <w:lang w:val="ru-RU"/>
        </w:rPr>
        <w:t>.</w:t>
      </w:r>
    </w:p>
    <w:p w14:paraId="2A67D10E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Во всех остальных случаях применяется </w:t>
      </w:r>
      <w:r>
        <w:rPr>
          <w:rFonts w:cs="Times New Roman"/>
          <w:sz w:val="28"/>
        </w:rPr>
        <w:t>STANDARD</w:t>
      </w:r>
      <w:r w:rsidRPr="002953FE">
        <w:rPr>
          <w:rFonts w:cs="Times New Roman"/>
          <w:sz w:val="28"/>
          <w:lang w:val="ru-RU"/>
        </w:rPr>
        <w:t>.</w:t>
      </w:r>
    </w:p>
    <w:p w14:paraId="6BCBC71F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Проверки выполняются в порядке от наиболее строгого правила к общему.</w:t>
      </w:r>
    </w:p>
    <w:p w14:paraId="03A2E395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2953FE">
        <w:rPr>
          <w:rFonts w:ascii="Times New Roman" w:eastAsia="Times New Roman" w:hAnsi="Times New Roman" w:cs="Times New Roman"/>
          <w:lang w:val="ru-RU"/>
        </w:rPr>
        <w:t>-диаграмма</w:t>
      </w:r>
    </w:p>
    <w:p w14:paraId="1B016D39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20C7EFFC" w14:textId="77777777" w:rsidR="009B5894" w:rsidRDefault="004829D5"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 wp14:anchorId="63B8CDEE" wp14:editId="43C11B45">
            <wp:extent cx="4937760" cy="5137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6CF1" w14:textId="77777777"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-диаграмма</w:t>
      </w:r>
    </w:p>
    <w:p w14:paraId="28B61D96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14:paraId="6D99DAA2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42655C35" w14:textId="77777777" w:rsidR="009B5894" w:rsidRDefault="004829D5"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 wp14:anchorId="624010EA" wp14:editId="4ED5BB98">
            <wp:extent cx="5029200" cy="39851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31B3" w14:textId="77777777"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642ECB">
        <w:rPr>
          <w:sz w:val="28"/>
          <w:lang w:val="ru-RU"/>
        </w:rPr>
        <w:t>Рисунок 2 — Диаграмма классов</w:t>
      </w:r>
    </w:p>
    <w:p w14:paraId="21726EB4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14:paraId="3E0DBE97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2953F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2953FE">
        <w:rPr>
          <w:rFonts w:cs="Times New Roman"/>
          <w:sz w:val="28"/>
          <w:lang w:val="ru-RU"/>
        </w:rPr>
        <w:t xml:space="preserve"> до завершения работы нельзя.</w:t>
      </w:r>
    </w:p>
    <w:p w14:paraId="30558079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14:paraId="5B2E5EB9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1. Реализовать </w:t>
      </w:r>
      <w:proofErr w:type="spellStart"/>
      <w:r>
        <w:rPr>
          <w:rFonts w:cs="Times New Roman"/>
          <w:sz w:val="28"/>
        </w:rPr>
        <w:t>enum</w:t>
      </w:r>
      <w:proofErr w:type="spellEnd"/>
      <w:r w:rsidRPr="002953FE">
        <w:rPr>
          <w:rFonts w:cs="Times New Roman"/>
          <w:sz w:val="28"/>
          <w:lang w:val="ru-RU"/>
        </w:rPr>
        <w:t xml:space="preserve"> </w:t>
      </w:r>
      <w:proofErr w:type="spellStart"/>
      <w:r>
        <w:rPr>
          <w:rFonts w:cs="Times New Roman"/>
          <w:sz w:val="28"/>
        </w:rPr>
        <w:t>ApprovalRoute</w:t>
      </w:r>
      <w:proofErr w:type="spellEnd"/>
      <w:r w:rsidRPr="002953FE">
        <w:rPr>
          <w:rFonts w:cs="Times New Roman"/>
          <w:sz w:val="28"/>
          <w:lang w:val="ru-RU"/>
        </w:rPr>
        <w:t xml:space="preserve"> и </w:t>
      </w:r>
      <w:proofErr w:type="spellStart"/>
      <w:r>
        <w:rPr>
          <w:rFonts w:cs="Times New Roman"/>
          <w:sz w:val="28"/>
        </w:rPr>
        <w:t>RiskLevel</w:t>
      </w:r>
      <w:proofErr w:type="spellEnd"/>
      <w:r w:rsidRPr="002953FE">
        <w:rPr>
          <w:rFonts w:cs="Times New Roman"/>
          <w:sz w:val="28"/>
          <w:lang w:val="ru-RU"/>
        </w:rPr>
        <w:t>.</w:t>
      </w:r>
    </w:p>
    <w:p w14:paraId="1CF4C4F6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2. Написать </w:t>
      </w:r>
      <w:r>
        <w:rPr>
          <w:rFonts w:cs="Times New Roman"/>
          <w:sz w:val="28"/>
        </w:rPr>
        <w:t>route</w:t>
      </w:r>
      <w:r w:rsidRPr="002953FE">
        <w:rPr>
          <w:rFonts w:cs="Times New Roman"/>
          <w:sz w:val="28"/>
          <w:lang w:val="ru-RU"/>
        </w:rPr>
        <w:t xml:space="preserve"> так, чтобы более строгое правило имело приоритет.</w:t>
      </w:r>
    </w:p>
    <w:p w14:paraId="7534DE77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3. Проверить точные границы суммы 499999, 500000 и 500001.</w:t>
      </w:r>
    </w:p>
    <w:p w14:paraId="084777EA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4. Написать таблицу решений минимум для 8 сочетаний параметров.</w:t>
      </w:r>
    </w:p>
    <w:p w14:paraId="38D00913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5. Объяснить, почему порядок </w:t>
      </w:r>
      <w:r>
        <w:rPr>
          <w:rFonts w:cs="Times New Roman"/>
          <w:sz w:val="28"/>
        </w:rPr>
        <w:t>if</w:t>
      </w:r>
      <w:r w:rsidRPr="002953FE">
        <w:rPr>
          <w:rFonts w:cs="Times New Roman"/>
          <w:sz w:val="28"/>
          <w:lang w:val="ru-RU"/>
        </w:rPr>
        <w:t xml:space="preserve"> влияет на результат.</w:t>
      </w:r>
    </w:p>
    <w:p w14:paraId="1FF8F92B" w14:textId="11B6236B" w:rsidR="009B5894" w:rsidRDefault="004829D5" w:rsidP="00D93AA0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  <w:r w:rsidRPr="002953FE">
        <w:rPr>
          <w:rFonts w:cs="Times New Roman"/>
          <w:sz w:val="28"/>
          <w:lang w:val="ru-RU"/>
        </w:rPr>
        <w:t xml:space="preserve">6. Завершить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-диаграмму и сопоставить ветви с кодом.</w:t>
      </w:r>
    </w:p>
    <w:p w14:paraId="13798050" w14:textId="373C38A2" w:rsidR="00F30A6E" w:rsidRDefault="00F30A6E" w:rsidP="00D93AA0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</w:p>
    <w:p w14:paraId="1C5561D7" w14:textId="75B6762C" w:rsidR="00F30A6E" w:rsidRDefault="00F30A6E" w:rsidP="00D93AA0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>Таблица решений и граничные проверки.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5"/>
        <w:gridCol w:w="1651"/>
        <w:gridCol w:w="1918"/>
        <w:gridCol w:w="1135"/>
        <w:gridCol w:w="1575"/>
        <w:gridCol w:w="2275"/>
        <w:gridCol w:w="1605"/>
      </w:tblGrid>
      <w:tr w:rsidR="00713FBB" w14:paraId="412BC8C9" w14:textId="77777777" w:rsidTr="00F30A6E">
        <w:tc>
          <w:tcPr>
            <w:tcW w:w="1512" w:type="dxa"/>
          </w:tcPr>
          <w:p w14:paraId="2E46EE69" w14:textId="6B5F6895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lastRenderedPageBreak/>
              <w:t>№</w:t>
            </w:r>
          </w:p>
        </w:tc>
        <w:tc>
          <w:tcPr>
            <w:tcW w:w="1512" w:type="dxa"/>
          </w:tcPr>
          <w:p w14:paraId="7234F79A" w14:textId="00500601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Сумма(</w:t>
            </w:r>
            <w:r w:rsidRPr="00120C35">
              <w:rPr>
                <w:rFonts w:cs="Times New Roman"/>
                <w:sz w:val="28"/>
                <w:szCs w:val="28"/>
              </w:rPr>
              <w:t>amount</w:t>
            </w:r>
            <w:r w:rsidRPr="00120C35">
              <w:rPr>
                <w:rFonts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512" w:type="dxa"/>
          </w:tcPr>
          <w:p w14:paraId="750BB764" w14:textId="636D649F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Срочность(</w:t>
            </w:r>
            <w:r w:rsidRPr="00120C35">
              <w:rPr>
                <w:rFonts w:cs="Times New Roman"/>
                <w:sz w:val="28"/>
                <w:szCs w:val="28"/>
              </w:rPr>
              <w:t>urgent</w:t>
            </w:r>
            <w:r w:rsidRPr="00120C35">
              <w:rPr>
                <w:rFonts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512" w:type="dxa"/>
          </w:tcPr>
          <w:p w14:paraId="5D877F9F" w14:textId="4BEC091C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Риск(</w:t>
            </w:r>
            <w:r w:rsidRPr="00120C35">
              <w:rPr>
                <w:rFonts w:cs="Times New Roman"/>
                <w:sz w:val="28"/>
                <w:szCs w:val="28"/>
              </w:rPr>
              <w:t>risk</w:t>
            </w:r>
            <w:r w:rsidRPr="00120C35">
              <w:rPr>
                <w:rFonts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512" w:type="dxa"/>
          </w:tcPr>
          <w:p w14:paraId="3237E030" w14:textId="0916AF79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Персональные данные (</w:t>
            </w:r>
            <w:proofErr w:type="spellStart"/>
            <w:r w:rsidR="00713FBB" w:rsidRPr="00120C35">
              <w:rPr>
                <w:rFonts w:cs="Times New Roman"/>
                <w:sz w:val="28"/>
                <w:szCs w:val="28"/>
              </w:rPr>
              <w:t>personalData</w:t>
            </w:r>
            <w:proofErr w:type="spellEnd"/>
            <w:r w:rsidRPr="00120C35">
              <w:rPr>
                <w:rFonts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512" w:type="dxa"/>
          </w:tcPr>
          <w:p w14:paraId="24A05AB8" w14:textId="3E71D54B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 xml:space="preserve">Ожидаемый маршрут </w:t>
            </w:r>
          </w:p>
        </w:tc>
        <w:tc>
          <w:tcPr>
            <w:tcW w:w="1512" w:type="dxa"/>
          </w:tcPr>
          <w:p w14:paraId="36C5110C" w14:textId="45DD1168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Пояснение приоритета</w:t>
            </w:r>
          </w:p>
        </w:tc>
      </w:tr>
      <w:tr w:rsidR="00713FBB" w:rsidRPr="00642ECB" w14:paraId="4417D99A" w14:textId="77777777" w:rsidTr="00F30A6E">
        <w:tc>
          <w:tcPr>
            <w:tcW w:w="1512" w:type="dxa"/>
          </w:tcPr>
          <w:p w14:paraId="47C28F2D" w14:textId="463C01E2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12" w:type="dxa"/>
          </w:tcPr>
          <w:p w14:paraId="0DFB881E" w14:textId="33B112D2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600000</w:t>
            </w:r>
          </w:p>
        </w:tc>
        <w:tc>
          <w:tcPr>
            <w:tcW w:w="1512" w:type="dxa"/>
          </w:tcPr>
          <w:p w14:paraId="05A1A76A" w14:textId="21FE9145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True</w:t>
            </w:r>
          </w:p>
        </w:tc>
        <w:tc>
          <w:tcPr>
            <w:tcW w:w="1512" w:type="dxa"/>
          </w:tcPr>
          <w:p w14:paraId="25A0500C" w14:textId="4466E657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1512" w:type="dxa"/>
          </w:tcPr>
          <w:p w14:paraId="122B9B3A" w14:textId="5353F355" w:rsidR="00713FBB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True</w:t>
            </w:r>
          </w:p>
        </w:tc>
        <w:tc>
          <w:tcPr>
            <w:tcW w:w="1512" w:type="dxa"/>
          </w:tcPr>
          <w:p w14:paraId="2DEEC2C2" w14:textId="4EFD7087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SECURITY_REVIEW</w:t>
            </w:r>
          </w:p>
        </w:tc>
        <w:tc>
          <w:tcPr>
            <w:tcW w:w="1512" w:type="dxa"/>
          </w:tcPr>
          <w:p w14:paraId="3BB25947" w14:textId="65E0C769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Персональные данные перекрывают сумму, срочность и высокий риск</w:t>
            </w:r>
          </w:p>
        </w:tc>
      </w:tr>
      <w:tr w:rsidR="00713FBB" w:rsidRPr="00642ECB" w14:paraId="0CD62740" w14:textId="77777777" w:rsidTr="00F30A6E">
        <w:tc>
          <w:tcPr>
            <w:tcW w:w="1512" w:type="dxa"/>
          </w:tcPr>
          <w:p w14:paraId="6203B67F" w14:textId="07211F49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12" w:type="dxa"/>
          </w:tcPr>
          <w:p w14:paraId="437CFFE7" w14:textId="12D12FC2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100000</w:t>
            </w:r>
          </w:p>
        </w:tc>
        <w:tc>
          <w:tcPr>
            <w:tcW w:w="1512" w:type="dxa"/>
          </w:tcPr>
          <w:p w14:paraId="2D720B9F" w14:textId="51FEEF52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0B34B047" w14:textId="4371618E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1512" w:type="dxa"/>
          </w:tcPr>
          <w:p w14:paraId="7F5B3B47" w14:textId="47D66F6B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69FE086E" w14:textId="3BC79A65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t>DIRECTOR_REVIEW</w:t>
            </w:r>
          </w:p>
        </w:tc>
        <w:tc>
          <w:tcPr>
            <w:tcW w:w="1512" w:type="dxa"/>
          </w:tcPr>
          <w:p w14:paraId="519644B1" w14:textId="6574B441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 xml:space="preserve">Высокий риск важнее суммы и обычной срочности   </w:t>
            </w:r>
          </w:p>
        </w:tc>
      </w:tr>
      <w:tr w:rsidR="00713FBB" w:rsidRPr="00642ECB" w14:paraId="42B8B583" w14:textId="77777777" w:rsidTr="00F30A6E">
        <w:tc>
          <w:tcPr>
            <w:tcW w:w="1512" w:type="dxa"/>
          </w:tcPr>
          <w:p w14:paraId="0EAC79C6" w14:textId="1CB9E161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12" w:type="dxa"/>
          </w:tcPr>
          <w:p w14:paraId="09C86B43" w14:textId="67E05A17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550000</w:t>
            </w:r>
          </w:p>
        </w:tc>
        <w:tc>
          <w:tcPr>
            <w:tcW w:w="1512" w:type="dxa"/>
          </w:tcPr>
          <w:p w14:paraId="68C7A402" w14:textId="7E548BE6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True</w:t>
            </w:r>
          </w:p>
        </w:tc>
        <w:tc>
          <w:tcPr>
            <w:tcW w:w="1512" w:type="dxa"/>
          </w:tcPr>
          <w:p w14:paraId="4DEBC32F" w14:textId="18286551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1512" w:type="dxa"/>
          </w:tcPr>
          <w:p w14:paraId="68ABAF79" w14:textId="6CDE554C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1D77A726" w14:textId="1108B7F1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DIRECTOR_REVIEW</w:t>
            </w:r>
          </w:p>
        </w:tc>
        <w:tc>
          <w:tcPr>
            <w:tcW w:w="1512" w:type="dxa"/>
          </w:tcPr>
          <w:p w14:paraId="12542FC1" w14:textId="6E072509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Высокий риск важнее суммы от 500 тыс. и срочности</w:t>
            </w:r>
          </w:p>
        </w:tc>
      </w:tr>
      <w:tr w:rsidR="00713FBB" w14:paraId="50887F81" w14:textId="77777777" w:rsidTr="00F30A6E">
        <w:tc>
          <w:tcPr>
            <w:tcW w:w="1512" w:type="dxa"/>
          </w:tcPr>
          <w:p w14:paraId="4318377C" w14:textId="22080003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512" w:type="dxa"/>
          </w:tcPr>
          <w:p w14:paraId="1315622C" w14:textId="5902470C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500000</w:t>
            </w:r>
          </w:p>
        </w:tc>
        <w:tc>
          <w:tcPr>
            <w:tcW w:w="1512" w:type="dxa"/>
          </w:tcPr>
          <w:p w14:paraId="3663E875" w14:textId="65C2D83B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31D9AC5E" w14:textId="6B4B6378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1512" w:type="dxa"/>
          </w:tcPr>
          <w:p w14:paraId="06B66027" w14:textId="782AB0D2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1D936F05" w14:textId="77D592FA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t>FINANCE_REVIEW</w:t>
            </w:r>
          </w:p>
        </w:tc>
        <w:tc>
          <w:tcPr>
            <w:tcW w:w="1512" w:type="dxa"/>
          </w:tcPr>
          <w:p w14:paraId="3C16C4CB" w14:textId="62E7C386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Точное совпадение с порогом</w:t>
            </w:r>
          </w:p>
        </w:tc>
      </w:tr>
      <w:tr w:rsidR="00713FBB" w:rsidRPr="00642ECB" w14:paraId="34E78D29" w14:textId="77777777" w:rsidTr="00F30A6E">
        <w:tc>
          <w:tcPr>
            <w:tcW w:w="1512" w:type="dxa"/>
          </w:tcPr>
          <w:p w14:paraId="1F9056F3" w14:textId="27F5284A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12" w:type="dxa"/>
          </w:tcPr>
          <w:p w14:paraId="7F646F02" w14:textId="7C3FC643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700000</w:t>
            </w:r>
          </w:p>
        </w:tc>
        <w:tc>
          <w:tcPr>
            <w:tcW w:w="1512" w:type="dxa"/>
          </w:tcPr>
          <w:p w14:paraId="4B038B8C" w14:textId="16A7BE92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True</w:t>
            </w:r>
          </w:p>
        </w:tc>
        <w:tc>
          <w:tcPr>
            <w:tcW w:w="1512" w:type="dxa"/>
          </w:tcPr>
          <w:p w14:paraId="620D6262" w14:textId="1E316108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MEDIU</w:t>
            </w:r>
            <w:r w:rsidRPr="00120C35">
              <w:rPr>
                <w:rFonts w:cs="Times New Roman"/>
                <w:sz w:val="28"/>
                <w:szCs w:val="28"/>
              </w:rPr>
              <w:lastRenderedPageBreak/>
              <w:t>M</w:t>
            </w:r>
          </w:p>
        </w:tc>
        <w:tc>
          <w:tcPr>
            <w:tcW w:w="1512" w:type="dxa"/>
          </w:tcPr>
          <w:p w14:paraId="3684325A" w14:textId="3B2453DA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lastRenderedPageBreak/>
              <w:t>False</w:t>
            </w:r>
          </w:p>
        </w:tc>
        <w:tc>
          <w:tcPr>
            <w:tcW w:w="1512" w:type="dxa"/>
          </w:tcPr>
          <w:p w14:paraId="088C7DFE" w14:textId="47006171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t>FINANCE_REVI</w:t>
            </w:r>
            <w:r w:rsidRPr="00120C35">
              <w:rPr>
                <w:rFonts w:cs="Times New Roman"/>
                <w:sz w:val="28"/>
                <w:szCs w:val="28"/>
              </w:rPr>
              <w:lastRenderedPageBreak/>
              <w:t>EW</w:t>
            </w:r>
          </w:p>
        </w:tc>
        <w:tc>
          <w:tcPr>
            <w:tcW w:w="1512" w:type="dxa"/>
          </w:tcPr>
          <w:p w14:paraId="10CA1DD7" w14:textId="2A2CBBEB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Сумма </w:t>
            </w:r>
            <w:r w:rsidRPr="00120C35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500000 строже срочности: FAST_TRACK не применяется   </w:t>
            </w:r>
          </w:p>
        </w:tc>
      </w:tr>
      <w:tr w:rsidR="00713FBB" w:rsidRPr="00642ECB" w14:paraId="4B188C06" w14:textId="77777777" w:rsidTr="00F30A6E">
        <w:tc>
          <w:tcPr>
            <w:tcW w:w="1512" w:type="dxa"/>
          </w:tcPr>
          <w:p w14:paraId="321F1F62" w14:textId="03177761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lastRenderedPageBreak/>
              <w:t>6</w:t>
            </w:r>
          </w:p>
        </w:tc>
        <w:tc>
          <w:tcPr>
            <w:tcW w:w="1512" w:type="dxa"/>
          </w:tcPr>
          <w:p w14:paraId="6F03C2FF" w14:textId="53A698E3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499999</w:t>
            </w:r>
          </w:p>
        </w:tc>
        <w:tc>
          <w:tcPr>
            <w:tcW w:w="1512" w:type="dxa"/>
          </w:tcPr>
          <w:p w14:paraId="7E5CAD04" w14:textId="2E1FDC60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True</w:t>
            </w:r>
          </w:p>
        </w:tc>
        <w:tc>
          <w:tcPr>
            <w:tcW w:w="1512" w:type="dxa"/>
          </w:tcPr>
          <w:p w14:paraId="4466605F" w14:textId="518460DD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1512" w:type="dxa"/>
          </w:tcPr>
          <w:p w14:paraId="268C0856" w14:textId="6533EED8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65288D54" w14:textId="1FB1299B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FAST_TRACK</w:t>
            </w:r>
          </w:p>
        </w:tc>
        <w:tc>
          <w:tcPr>
            <w:tcW w:w="1512" w:type="dxa"/>
          </w:tcPr>
          <w:p w14:paraId="5FC2B14C" w14:textId="25BEA9CA" w:rsidR="00F30A6E" w:rsidRPr="00120C35" w:rsidRDefault="00120C35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Срочная заявка на 1 рубль ниже финансового лимита</w:t>
            </w:r>
          </w:p>
        </w:tc>
      </w:tr>
      <w:tr w:rsidR="00713FBB" w:rsidRPr="00642ECB" w14:paraId="6480A786" w14:textId="77777777" w:rsidTr="00F30A6E">
        <w:tc>
          <w:tcPr>
            <w:tcW w:w="1512" w:type="dxa"/>
          </w:tcPr>
          <w:p w14:paraId="07C08CBD" w14:textId="364B6535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512" w:type="dxa"/>
          </w:tcPr>
          <w:p w14:paraId="00E3D7E0" w14:textId="3DDCC86B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499999</w:t>
            </w:r>
          </w:p>
        </w:tc>
        <w:tc>
          <w:tcPr>
            <w:tcW w:w="1512" w:type="dxa"/>
          </w:tcPr>
          <w:p w14:paraId="3FDD5C1B" w14:textId="5AF9F67E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2A234656" w14:textId="17847E8A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1512" w:type="dxa"/>
          </w:tcPr>
          <w:p w14:paraId="264E1DF8" w14:textId="4CBAB863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1DE08CEF" w14:textId="7127D72B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STANDARD</w:t>
            </w:r>
          </w:p>
        </w:tc>
        <w:tc>
          <w:tcPr>
            <w:tcW w:w="1512" w:type="dxa"/>
          </w:tcPr>
          <w:p w14:paraId="4A8B7E7F" w14:textId="5F4A949C" w:rsidR="00F30A6E" w:rsidRPr="00120C35" w:rsidRDefault="00120C35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Не срочная, лимит не превышен, персональных данных и риска HIGH нет</w:t>
            </w:r>
          </w:p>
        </w:tc>
      </w:tr>
      <w:tr w:rsidR="00120C35" w:rsidRPr="00120C35" w14:paraId="063E2845" w14:textId="77777777" w:rsidTr="00F30A6E">
        <w:tc>
          <w:tcPr>
            <w:tcW w:w="1512" w:type="dxa"/>
          </w:tcPr>
          <w:p w14:paraId="4A6BF5DD" w14:textId="0576791A" w:rsidR="00F30A6E" w:rsidRPr="00120C35" w:rsidRDefault="00F30A6E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512" w:type="dxa"/>
          </w:tcPr>
          <w:p w14:paraId="2AC3FEE5" w14:textId="5A0179DA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512" w:type="dxa"/>
          </w:tcPr>
          <w:p w14:paraId="3C166857" w14:textId="03AC907C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42ADA094" w14:textId="577C15C6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120C35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1512" w:type="dxa"/>
          </w:tcPr>
          <w:p w14:paraId="19F638D7" w14:textId="64781500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</w:rPr>
              <w:t>False</w:t>
            </w:r>
          </w:p>
        </w:tc>
        <w:tc>
          <w:tcPr>
            <w:tcW w:w="1512" w:type="dxa"/>
          </w:tcPr>
          <w:p w14:paraId="15EF593D" w14:textId="70911A65" w:rsidR="00F30A6E" w:rsidRPr="00120C35" w:rsidRDefault="00713FBB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STANDARD</w:t>
            </w:r>
          </w:p>
        </w:tc>
        <w:tc>
          <w:tcPr>
            <w:tcW w:w="1512" w:type="dxa"/>
          </w:tcPr>
          <w:p w14:paraId="1A3F376E" w14:textId="28E7BBED" w:rsidR="00F30A6E" w:rsidRPr="00120C35" w:rsidRDefault="00120C35" w:rsidP="00D93AA0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120C35">
              <w:rPr>
                <w:rFonts w:cs="Times New Roman"/>
                <w:sz w:val="28"/>
                <w:szCs w:val="28"/>
                <w:lang w:val="ru-RU"/>
              </w:rPr>
              <w:t>Нижняя граница допустимой суммы</w:t>
            </w:r>
          </w:p>
        </w:tc>
      </w:tr>
    </w:tbl>
    <w:p w14:paraId="090F76D8" w14:textId="77777777" w:rsidR="00120C35" w:rsidRPr="00120C35" w:rsidRDefault="00120C35" w:rsidP="00120C35">
      <w:pPr>
        <w:spacing w:after="0" w:line="360" w:lineRule="auto"/>
        <w:jc w:val="both"/>
        <w:rPr>
          <w:sz w:val="28"/>
          <w:szCs w:val="28"/>
        </w:rPr>
      </w:pPr>
      <w:r w:rsidRPr="00120C35">
        <w:rPr>
          <w:sz w:val="28"/>
          <w:szCs w:val="28"/>
          <w:lang w:val="ru-RU"/>
        </w:rPr>
        <w:t>Уточнения</w:t>
      </w:r>
      <w:r w:rsidRPr="00120C35">
        <w:rPr>
          <w:sz w:val="28"/>
          <w:szCs w:val="28"/>
        </w:rPr>
        <w:t>:</w:t>
      </w:r>
    </w:p>
    <w:p w14:paraId="73E07236" w14:textId="7EE42C9C" w:rsidR="00F30A6E" w:rsidRDefault="00120C35" w:rsidP="00120C35">
      <w:pPr>
        <w:pStyle w:val="ae"/>
        <w:numPr>
          <w:ilvl w:val="0"/>
          <w:numId w:val="10"/>
        </w:numPr>
        <w:spacing w:after="0" w:line="360" w:lineRule="auto"/>
        <w:jc w:val="both"/>
        <w:rPr>
          <w:sz w:val="28"/>
          <w:szCs w:val="28"/>
        </w:rPr>
      </w:pPr>
      <w:proofErr w:type="gramStart"/>
      <w:r w:rsidRPr="00120C35">
        <w:rPr>
          <w:sz w:val="28"/>
          <w:szCs w:val="28"/>
        </w:rPr>
        <w:t>route(</w:t>
      </w:r>
      <w:proofErr w:type="gramEnd"/>
      <w:r w:rsidRPr="00120C35">
        <w:rPr>
          <w:sz w:val="28"/>
          <w:szCs w:val="28"/>
        </w:rPr>
        <w:t xml:space="preserve">499_999, true, </w:t>
      </w:r>
      <w:proofErr w:type="spellStart"/>
      <w:r w:rsidRPr="00120C35">
        <w:rPr>
          <w:sz w:val="28"/>
          <w:szCs w:val="28"/>
        </w:rPr>
        <w:t>RiskLevel.LOW</w:t>
      </w:r>
      <w:proofErr w:type="spellEnd"/>
      <w:r w:rsidRPr="00120C35">
        <w:rPr>
          <w:sz w:val="28"/>
          <w:szCs w:val="28"/>
        </w:rPr>
        <w:t xml:space="preserve">, false), </w:t>
      </w:r>
      <w:r>
        <w:rPr>
          <w:sz w:val="28"/>
          <w:szCs w:val="28"/>
          <w:lang w:val="ru-RU"/>
        </w:rPr>
        <w:t>следовательно</w:t>
      </w:r>
      <w:r w:rsidRPr="00120C35">
        <w:rPr>
          <w:sz w:val="28"/>
          <w:szCs w:val="28"/>
        </w:rPr>
        <w:t>, FAST_TRACK (</w:t>
      </w:r>
      <w:r>
        <w:rPr>
          <w:sz w:val="28"/>
          <w:szCs w:val="28"/>
          <w:lang w:val="ru-RU"/>
        </w:rPr>
        <w:t>сумма</w:t>
      </w:r>
      <w:r w:rsidRPr="00120C35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строго</w:t>
      </w:r>
      <w:r w:rsidRPr="00120C35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меньше</w:t>
      </w:r>
      <w:r w:rsidRPr="00120C35">
        <w:rPr>
          <w:sz w:val="28"/>
          <w:szCs w:val="28"/>
        </w:rPr>
        <w:t xml:space="preserve"> 500 000).</w:t>
      </w:r>
    </w:p>
    <w:p w14:paraId="6EC78BA5" w14:textId="7F905B59" w:rsidR="00120C35" w:rsidRDefault="00120C35" w:rsidP="00120C35">
      <w:pPr>
        <w:pStyle w:val="ae"/>
        <w:numPr>
          <w:ilvl w:val="0"/>
          <w:numId w:val="10"/>
        </w:numPr>
        <w:spacing w:after="0" w:line="360" w:lineRule="auto"/>
        <w:jc w:val="both"/>
        <w:rPr>
          <w:sz w:val="28"/>
          <w:szCs w:val="28"/>
        </w:rPr>
      </w:pPr>
      <w:proofErr w:type="gramStart"/>
      <w:r w:rsidRPr="00120C35">
        <w:rPr>
          <w:sz w:val="28"/>
          <w:szCs w:val="28"/>
        </w:rPr>
        <w:t>route(</w:t>
      </w:r>
      <w:proofErr w:type="gramEnd"/>
      <w:r w:rsidRPr="00120C35">
        <w:rPr>
          <w:sz w:val="28"/>
          <w:szCs w:val="28"/>
        </w:rPr>
        <w:t xml:space="preserve">500_000, true, </w:t>
      </w:r>
      <w:proofErr w:type="spellStart"/>
      <w:r w:rsidRPr="00120C35">
        <w:rPr>
          <w:sz w:val="28"/>
          <w:szCs w:val="28"/>
        </w:rPr>
        <w:t>RiskLevel.LOW</w:t>
      </w:r>
      <w:proofErr w:type="spellEnd"/>
      <w:r w:rsidRPr="00120C35">
        <w:rPr>
          <w:sz w:val="28"/>
          <w:szCs w:val="28"/>
        </w:rPr>
        <w:t xml:space="preserve">, false), </w:t>
      </w:r>
      <w:r>
        <w:rPr>
          <w:sz w:val="28"/>
          <w:szCs w:val="28"/>
          <w:lang w:val="ru-RU"/>
        </w:rPr>
        <w:t>следовательно</w:t>
      </w:r>
      <w:r w:rsidRPr="00120C35">
        <w:rPr>
          <w:sz w:val="28"/>
          <w:szCs w:val="28"/>
        </w:rPr>
        <w:t>, FINANCE_REVIEW (</w:t>
      </w:r>
      <w:r>
        <w:rPr>
          <w:sz w:val="28"/>
          <w:szCs w:val="28"/>
          <w:lang w:val="ru-RU"/>
        </w:rPr>
        <w:t>порог</w:t>
      </w:r>
      <w:r w:rsidRPr="00120C35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включён</w:t>
      </w:r>
      <w:r w:rsidRPr="00120C35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сумма</w:t>
      </w:r>
      <w:r w:rsidRPr="00120C35">
        <w:rPr>
          <w:sz w:val="28"/>
          <w:szCs w:val="28"/>
        </w:rPr>
        <w:t xml:space="preserve"> 500000 </w:t>
      </w:r>
      <w:r>
        <w:rPr>
          <w:sz w:val="28"/>
          <w:szCs w:val="28"/>
          <w:lang w:val="ru-RU"/>
        </w:rPr>
        <w:t>запрещает</w:t>
      </w:r>
      <w:r w:rsidRPr="00120C35">
        <w:rPr>
          <w:sz w:val="28"/>
          <w:szCs w:val="28"/>
        </w:rPr>
        <w:t xml:space="preserve"> FAST_TRACK).</w:t>
      </w:r>
    </w:p>
    <w:p w14:paraId="600D6DED" w14:textId="1F0779E6" w:rsidR="00120C35" w:rsidRPr="00120C35" w:rsidRDefault="00120C35" w:rsidP="00120C35">
      <w:pPr>
        <w:pStyle w:val="ae"/>
        <w:numPr>
          <w:ilvl w:val="0"/>
          <w:numId w:val="10"/>
        </w:numPr>
        <w:spacing w:after="0" w:line="360" w:lineRule="auto"/>
        <w:jc w:val="both"/>
        <w:rPr>
          <w:sz w:val="28"/>
          <w:szCs w:val="28"/>
        </w:rPr>
      </w:pPr>
      <w:proofErr w:type="gramStart"/>
      <w:r w:rsidRPr="00120C35">
        <w:rPr>
          <w:sz w:val="28"/>
          <w:szCs w:val="28"/>
        </w:rPr>
        <w:lastRenderedPageBreak/>
        <w:t>route(</w:t>
      </w:r>
      <w:proofErr w:type="gramEnd"/>
      <w:r w:rsidRPr="00120C35">
        <w:rPr>
          <w:sz w:val="28"/>
          <w:szCs w:val="28"/>
        </w:rPr>
        <w:t xml:space="preserve">500_001, true, </w:t>
      </w:r>
      <w:proofErr w:type="spellStart"/>
      <w:r w:rsidRPr="00120C35">
        <w:rPr>
          <w:sz w:val="28"/>
          <w:szCs w:val="28"/>
        </w:rPr>
        <w:t>RiskLevel.LOW</w:t>
      </w:r>
      <w:proofErr w:type="spellEnd"/>
      <w:r w:rsidRPr="00120C35">
        <w:rPr>
          <w:sz w:val="28"/>
          <w:szCs w:val="28"/>
        </w:rPr>
        <w:t xml:space="preserve">, false), </w:t>
      </w:r>
      <w:r>
        <w:rPr>
          <w:sz w:val="28"/>
          <w:szCs w:val="28"/>
          <w:lang w:val="ru-RU"/>
        </w:rPr>
        <w:t>следовательно</w:t>
      </w:r>
      <w:r w:rsidRPr="00120C35">
        <w:rPr>
          <w:sz w:val="28"/>
          <w:szCs w:val="28"/>
        </w:rPr>
        <w:t>, FINANCE_REVIEW (</w:t>
      </w:r>
      <w:r>
        <w:rPr>
          <w:sz w:val="28"/>
          <w:szCs w:val="28"/>
          <w:lang w:val="ru-RU"/>
        </w:rPr>
        <w:t>превышение</w:t>
      </w:r>
      <w:r w:rsidRPr="00120C35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порога</w:t>
      </w:r>
      <w:r w:rsidRPr="00120C35">
        <w:rPr>
          <w:sz w:val="28"/>
          <w:szCs w:val="28"/>
        </w:rPr>
        <w:t>).</w:t>
      </w:r>
    </w:p>
    <w:p w14:paraId="2D7BA33D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14:paraId="7B3232F9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4FDA762A" w14:textId="77777777" w:rsidR="009B5894" w:rsidRDefault="004829D5" w:rsidP="00D93AA0">
      <w:pPr>
        <w:pStyle w:val="CodeTNR"/>
        <w:spacing w:after="0" w:line="360" w:lineRule="auto"/>
        <w:jc w:val="both"/>
      </w:pPr>
      <w:r>
        <w:rPr>
          <w:rFonts w:cs="Times New Roman"/>
        </w:rPr>
        <w:t>if (urgent) return FAST_TRACK; if (</w:t>
      </w:r>
      <w:proofErr w:type="spellStart"/>
      <w:r>
        <w:rPr>
          <w:rFonts w:cs="Times New Roman"/>
        </w:rPr>
        <w:t>containsPersonalData</w:t>
      </w:r>
      <w:proofErr w:type="spellEnd"/>
      <w:r>
        <w:rPr>
          <w:rFonts w:cs="Times New Roman"/>
        </w:rPr>
        <w:t>) return SECURITY_REVIEW;</w:t>
      </w:r>
    </w:p>
    <w:p w14:paraId="0AF3FEE8" w14:textId="0ECD5E55" w:rsidR="009B5894" w:rsidRDefault="004829D5" w:rsidP="00D93AA0">
      <w:pPr>
        <w:spacing w:after="0" w:line="360" w:lineRule="auto"/>
        <w:ind w:firstLine="720"/>
        <w:jc w:val="both"/>
        <w:rPr>
          <w:rFonts w:cs="Times New Roman"/>
          <w:b/>
          <w:sz w:val="28"/>
          <w:lang w:val="ru-RU"/>
        </w:rPr>
      </w:pPr>
      <w:r w:rsidRPr="002953F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77A8A7A9" w14:textId="0362C878" w:rsidR="00D312D8" w:rsidRDefault="00D312D8" w:rsidP="00D93AA0">
      <w:pPr>
        <w:spacing w:after="0" w:line="360" w:lineRule="auto"/>
        <w:ind w:firstLine="720"/>
        <w:jc w:val="both"/>
        <w:rPr>
          <w:rFonts w:cs="Times New Roman"/>
          <w:bCs/>
          <w:sz w:val="28"/>
          <w:lang w:val="ru-RU"/>
        </w:rPr>
      </w:pPr>
      <w:r>
        <w:rPr>
          <w:rFonts w:cs="Times New Roman"/>
          <w:bCs/>
          <w:sz w:val="28"/>
          <w:lang w:val="ru-RU"/>
        </w:rPr>
        <w:t>Как должен был выглядеть фрагмент:</w:t>
      </w:r>
    </w:p>
    <w:p w14:paraId="61117750" w14:textId="77777777" w:rsidR="00D312D8" w:rsidRDefault="00D312D8" w:rsidP="00D312D8">
      <w:pPr>
        <w:pStyle w:val="CodeTNR"/>
        <w:spacing w:after="0" w:line="360" w:lineRule="auto"/>
        <w:jc w:val="both"/>
        <w:rPr>
          <w:rFonts w:cs="Times New Roman"/>
        </w:rPr>
      </w:pPr>
      <w:r>
        <w:rPr>
          <w:bCs/>
          <w:lang w:val="ru-RU"/>
        </w:rPr>
        <w:tab/>
      </w:r>
      <w:r>
        <w:rPr>
          <w:rFonts w:cs="Times New Roman"/>
        </w:rPr>
        <w:t>if (</w:t>
      </w:r>
      <w:proofErr w:type="spellStart"/>
      <w:r>
        <w:rPr>
          <w:rFonts w:cs="Times New Roman"/>
        </w:rPr>
        <w:t>containsPersonalData</w:t>
      </w:r>
      <w:proofErr w:type="spellEnd"/>
      <w:proofErr w:type="gramStart"/>
      <w:r>
        <w:rPr>
          <w:rFonts w:cs="Times New Roman"/>
        </w:rPr>
        <w:t>){</w:t>
      </w:r>
      <w:proofErr w:type="gramEnd"/>
    </w:p>
    <w:p w14:paraId="2445835C" w14:textId="5F24C7F9" w:rsidR="00D312D8" w:rsidRPr="00F30A6E" w:rsidRDefault="00D312D8" w:rsidP="00D312D8">
      <w:pPr>
        <w:pStyle w:val="CodeTNR"/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  <w:t>return</w:t>
      </w:r>
      <w:r w:rsidRPr="00F30A6E">
        <w:rPr>
          <w:rFonts w:cs="Times New Roman"/>
        </w:rPr>
        <w:t xml:space="preserve"> </w:t>
      </w:r>
      <w:r>
        <w:rPr>
          <w:rFonts w:cs="Times New Roman"/>
        </w:rPr>
        <w:t>SECURITY</w:t>
      </w:r>
      <w:r w:rsidRPr="00F30A6E">
        <w:rPr>
          <w:rFonts w:cs="Times New Roman"/>
        </w:rPr>
        <w:t>_</w:t>
      </w:r>
      <w:r>
        <w:rPr>
          <w:rFonts w:cs="Times New Roman"/>
        </w:rPr>
        <w:t>REVIEW</w:t>
      </w:r>
      <w:r w:rsidRPr="00F30A6E">
        <w:rPr>
          <w:rFonts w:cs="Times New Roman"/>
        </w:rPr>
        <w:t>;</w:t>
      </w:r>
    </w:p>
    <w:p w14:paraId="211887CE" w14:textId="4645EC8A" w:rsidR="00D312D8" w:rsidRPr="00F30A6E" w:rsidRDefault="00D312D8" w:rsidP="00D312D8">
      <w:pPr>
        <w:pStyle w:val="CodeTNR"/>
        <w:spacing w:after="0" w:line="360" w:lineRule="auto"/>
        <w:ind w:firstLine="432"/>
        <w:jc w:val="both"/>
        <w:rPr>
          <w:rFonts w:cs="Times New Roman"/>
        </w:rPr>
      </w:pPr>
      <w:r w:rsidRPr="00F30A6E">
        <w:rPr>
          <w:rFonts w:cs="Times New Roman"/>
        </w:rPr>
        <w:t>}</w:t>
      </w:r>
    </w:p>
    <w:p w14:paraId="0202E0B4" w14:textId="699CA10F" w:rsidR="00D312D8" w:rsidRDefault="00D312D8" w:rsidP="00D312D8">
      <w:pPr>
        <w:pStyle w:val="CodeTNR"/>
        <w:spacing w:after="0" w:line="360" w:lineRule="auto"/>
        <w:ind w:firstLine="432"/>
        <w:jc w:val="both"/>
        <w:rPr>
          <w:rFonts w:cs="Times New Roman"/>
        </w:rPr>
      </w:pPr>
      <w:r>
        <w:rPr>
          <w:rFonts w:cs="Times New Roman"/>
        </w:rPr>
        <w:t>if (urgent) {</w:t>
      </w:r>
    </w:p>
    <w:p w14:paraId="0390482C" w14:textId="316ADF2F" w:rsidR="00D312D8" w:rsidRDefault="00D312D8" w:rsidP="00D312D8">
      <w:pPr>
        <w:pStyle w:val="CodeTNR"/>
        <w:spacing w:after="0" w:line="360" w:lineRule="auto"/>
        <w:ind w:left="1008" w:firstLine="432"/>
        <w:jc w:val="both"/>
        <w:rPr>
          <w:rFonts w:cs="Times New Roman"/>
        </w:rPr>
      </w:pPr>
      <w:r>
        <w:rPr>
          <w:rFonts w:cs="Times New Roman"/>
        </w:rPr>
        <w:t>return FAST_TRACK;</w:t>
      </w:r>
    </w:p>
    <w:p w14:paraId="6C00DBFF" w14:textId="38DBA2E1" w:rsidR="00D312D8" w:rsidRPr="00F30A6E" w:rsidRDefault="00D312D8" w:rsidP="00D312D8">
      <w:pPr>
        <w:pStyle w:val="CodeTNR"/>
        <w:spacing w:after="0" w:line="360" w:lineRule="auto"/>
        <w:ind w:firstLine="432"/>
        <w:jc w:val="both"/>
        <w:rPr>
          <w:rFonts w:cs="Times New Roman"/>
          <w:lang w:val="ru-RU"/>
        </w:rPr>
      </w:pPr>
      <w:r w:rsidRPr="00F30A6E">
        <w:rPr>
          <w:rFonts w:cs="Times New Roman"/>
          <w:lang w:val="ru-RU"/>
        </w:rPr>
        <w:t>}</w:t>
      </w:r>
    </w:p>
    <w:p w14:paraId="347EE6A3" w14:textId="43EDB7EF" w:rsidR="00D312D8" w:rsidRPr="00F30A6E" w:rsidRDefault="00D312D8" w:rsidP="00D312D8">
      <w:pPr>
        <w:pStyle w:val="CodeTNR"/>
        <w:spacing w:after="0" w:line="360" w:lineRule="auto"/>
        <w:ind w:firstLine="432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Проблема:</w:t>
      </w:r>
      <w:r w:rsidRPr="00D312D8">
        <w:rPr>
          <w:lang w:val="ru-RU"/>
        </w:rPr>
        <w:t xml:space="preserve"> </w:t>
      </w:r>
      <w:r w:rsidRPr="00D312D8">
        <w:rPr>
          <w:rFonts w:cs="Times New Roman"/>
          <w:lang w:val="ru-RU"/>
        </w:rPr>
        <w:t>более слабое и общее правило (</w:t>
      </w:r>
      <w:proofErr w:type="spellStart"/>
      <w:r w:rsidRPr="00D312D8">
        <w:rPr>
          <w:rFonts w:cs="Times New Roman"/>
          <w:lang w:val="ru-RU"/>
        </w:rPr>
        <w:t>urgent</w:t>
      </w:r>
      <w:proofErr w:type="spellEnd"/>
      <w:r w:rsidRPr="00D312D8">
        <w:rPr>
          <w:rFonts w:cs="Times New Roman"/>
          <w:lang w:val="ru-RU"/>
        </w:rPr>
        <w:t>) проверено раньше самого строгого правила безопасности (</w:t>
      </w:r>
      <w:proofErr w:type="spellStart"/>
      <w:r w:rsidRPr="00D312D8">
        <w:rPr>
          <w:rFonts w:cs="Times New Roman"/>
          <w:lang w:val="ru-RU"/>
        </w:rPr>
        <w:t>containsPersonalData</w:t>
      </w:r>
      <w:proofErr w:type="spellEnd"/>
      <w:r w:rsidRPr="00D312D8">
        <w:rPr>
          <w:rFonts w:cs="Times New Roman"/>
          <w:lang w:val="ru-RU"/>
        </w:rPr>
        <w:t>)</w:t>
      </w:r>
      <w:r>
        <w:rPr>
          <w:rFonts w:cs="Times New Roman"/>
          <w:lang w:val="ru-RU"/>
        </w:rPr>
        <w:t xml:space="preserve">. </w:t>
      </w:r>
      <w:r w:rsidR="00F30A6E">
        <w:rPr>
          <w:rFonts w:cs="Times New Roman"/>
          <w:lang w:val="ru-RU"/>
        </w:rPr>
        <w:t xml:space="preserve">Из этого следует, </w:t>
      </w:r>
      <w:r w:rsidR="00F05974" w:rsidRPr="00F05974">
        <w:rPr>
          <w:rFonts w:cs="Times New Roman"/>
          <w:lang w:val="ru-RU"/>
        </w:rPr>
        <w:t>если заявка одновременно срочная и содержит персональные данные, данный фрагмент немедленно вернёт FAST_TRACK, обойдя обязательный маршрут SECURITY_REVIEW, что прямо нарушает регламент безопасности компании.</w:t>
      </w:r>
    </w:p>
    <w:p w14:paraId="304647BC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14:paraId="133AC873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2953F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2953F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B5894" w14:paraId="2EFB51C4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51288C63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1B9E9D0A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Что</w:t>
            </w:r>
            <w:proofErr w:type="spellEnd"/>
            <w:r>
              <w:rPr>
                <w:rFonts w:cs="Times New Roman"/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необходимо</w:t>
            </w:r>
            <w:proofErr w:type="spellEnd"/>
            <w:r>
              <w:rPr>
                <w:rFonts w:cs="Times New Roman"/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подтвердить</w:t>
            </w:r>
            <w:proofErr w:type="spellEnd"/>
          </w:p>
        </w:tc>
      </w:tr>
      <w:tr w:rsidR="009B5894" w14:paraId="1C45D2E6" w14:textId="77777777">
        <w:trPr>
          <w:jc w:val="center"/>
        </w:trPr>
        <w:tc>
          <w:tcPr>
            <w:tcW w:w="5184" w:type="dxa"/>
            <w:vAlign w:val="center"/>
          </w:tcPr>
          <w:p w14:paraId="7A7C8A77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корректное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типовое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14:paraId="16D8F543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ожидаемый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успешный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результат</w:t>
            </w:r>
            <w:proofErr w:type="spellEnd"/>
          </w:p>
        </w:tc>
      </w:tr>
      <w:tr w:rsidR="009B5894" w:rsidRPr="00642ECB" w14:paraId="66C43406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DB886F0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lastRenderedPageBreak/>
              <w:t>нижняя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6B1D86AB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9B5894" w:rsidRPr="00642ECB" w14:paraId="21FAA40D" w14:textId="77777777">
        <w:trPr>
          <w:jc w:val="center"/>
        </w:trPr>
        <w:tc>
          <w:tcPr>
            <w:tcW w:w="5184" w:type="dxa"/>
            <w:vAlign w:val="center"/>
          </w:tcPr>
          <w:p w14:paraId="100CA539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502B236B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9B5894" w14:paraId="484DA823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27745AF2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35D1AFAF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контролируемая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ошибка</w:t>
            </w:r>
            <w:proofErr w:type="spellEnd"/>
          </w:p>
        </w:tc>
      </w:tr>
      <w:tr w:rsidR="009B5894" w14:paraId="56ED8055" w14:textId="77777777">
        <w:trPr>
          <w:jc w:val="center"/>
        </w:trPr>
        <w:tc>
          <w:tcPr>
            <w:tcW w:w="5184" w:type="dxa"/>
            <w:vAlign w:val="center"/>
          </w:tcPr>
          <w:p w14:paraId="66381F34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неверного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14:paraId="1211FB97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контролируемая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ошибка</w:t>
            </w:r>
            <w:proofErr w:type="spellEnd"/>
          </w:p>
        </w:tc>
      </w:tr>
      <w:tr w:rsidR="009B5894" w14:paraId="4E8DAC39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70612AB9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повтор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конфликт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5AB0DFFC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поведение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согласно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правилам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работы</w:t>
            </w:r>
            <w:proofErr w:type="spellEnd"/>
          </w:p>
        </w:tc>
      </w:tr>
    </w:tbl>
    <w:p w14:paraId="6D8CB555" w14:textId="7313792B" w:rsidR="00120C35" w:rsidRDefault="00120C35" w:rsidP="00120C35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75"/>
        <w:gridCol w:w="2081"/>
        <w:gridCol w:w="2117"/>
        <w:gridCol w:w="4411"/>
      </w:tblGrid>
      <w:tr w:rsidR="00120C35" w14:paraId="7B25AE71" w14:textId="77777777" w:rsidTr="00120C35">
        <w:tc>
          <w:tcPr>
            <w:tcW w:w="2646" w:type="dxa"/>
          </w:tcPr>
          <w:p w14:paraId="5AEFD5E1" w14:textId="29E15EA1" w:rsidR="00120C35" w:rsidRPr="00120C35" w:rsidRDefault="00120C35" w:rsidP="00120C3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Проверка</w:t>
            </w:r>
          </w:p>
        </w:tc>
        <w:tc>
          <w:tcPr>
            <w:tcW w:w="2646" w:type="dxa"/>
          </w:tcPr>
          <w:p w14:paraId="3DED0C6E" w14:textId="453705B8" w:rsidR="00120C35" w:rsidRPr="00120C35" w:rsidRDefault="00120C35" w:rsidP="00120C3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Что подтверждается</w:t>
            </w:r>
          </w:p>
        </w:tc>
        <w:tc>
          <w:tcPr>
            <w:tcW w:w="2646" w:type="dxa"/>
          </w:tcPr>
          <w:p w14:paraId="4A029CD2" w14:textId="206D1097" w:rsidR="00120C35" w:rsidRPr="00120C35" w:rsidRDefault="00120C35" w:rsidP="00120C3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Тестовый набор аргументов</w:t>
            </w:r>
          </w:p>
        </w:tc>
        <w:tc>
          <w:tcPr>
            <w:tcW w:w="2646" w:type="dxa"/>
          </w:tcPr>
          <w:p w14:paraId="6146FB5B" w14:textId="51242A43" w:rsidR="00120C35" w:rsidRPr="00120C35" w:rsidRDefault="00120C35" w:rsidP="00120C3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Результат</w:t>
            </w:r>
          </w:p>
        </w:tc>
      </w:tr>
      <w:tr w:rsidR="00120C35" w:rsidRPr="00C12EA9" w14:paraId="51A84DA5" w14:textId="77777777" w:rsidTr="00120C35">
        <w:tc>
          <w:tcPr>
            <w:tcW w:w="2646" w:type="dxa"/>
          </w:tcPr>
          <w:p w14:paraId="6FA223D4" w14:textId="472CC604" w:rsidR="00120C35" w:rsidRPr="00120C35" w:rsidRDefault="00120C35" w:rsidP="00120C35">
            <w:pPr>
              <w:rPr>
                <w:sz w:val="28"/>
                <w:szCs w:val="28"/>
                <w:lang w:val="ru-RU"/>
              </w:rPr>
            </w:pPr>
            <w:r w:rsidRPr="00120C35">
              <w:rPr>
                <w:sz w:val="28"/>
                <w:szCs w:val="28"/>
                <w:lang w:val="ru-RU"/>
              </w:rPr>
              <w:t>корректное типовое значение</w:t>
            </w:r>
          </w:p>
        </w:tc>
        <w:tc>
          <w:tcPr>
            <w:tcW w:w="2646" w:type="dxa"/>
          </w:tcPr>
          <w:p w14:paraId="3A4562BE" w14:textId="33FEECD4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r w:rsidRPr="00C12EA9">
              <w:rPr>
                <w:sz w:val="28"/>
                <w:szCs w:val="28"/>
                <w:lang w:val="ru-RU"/>
              </w:rPr>
              <w:t>ожидаемый успешный результат</w:t>
            </w:r>
          </w:p>
        </w:tc>
        <w:tc>
          <w:tcPr>
            <w:tcW w:w="2646" w:type="dxa"/>
          </w:tcPr>
          <w:p w14:paraId="12E9EE10" w14:textId="44654E8B" w:rsidR="00120C35" w:rsidRPr="00C12EA9" w:rsidRDefault="00C12EA9" w:rsidP="00120C35">
            <w:pPr>
              <w:rPr>
                <w:sz w:val="28"/>
                <w:szCs w:val="28"/>
              </w:rPr>
            </w:pPr>
            <w:proofErr w:type="gramStart"/>
            <w:r w:rsidRPr="00C12EA9">
              <w:rPr>
                <w:sz w:val="28"/>
                <w:szCs w:val="28"/>
              </w:rPr>
              <w:t>route(</w:t>
            </w:r>
            <w:proofErr w:type="gramEnd"/>
            <w:r w:rsidRPr="00C12EA9">
              <w:rPr>
                <w:sz w:val="28"/>
                <w:szCs w:val="28"/>
              </w:rPr>
              <w:t xml:space="preserve">100_000, false, </w:t>
            </w:r>
            <w:proofErr w:type="spellStart"/>
            <w:r w:rsidRPr="00C12EA9">
              <w:rPr>
                <w:sz w:val="28"/>
                <w:szCs w:val="28"/>
              </w:rPr>
              <w:t>RiskLevel.LOW</w:t>
            </w:r>
            <w:proofErr w:type="spellEnd"/>
            <w:r w:rsidRPr="00C12EA9">
              <w:rPr>
                <w:sz w:val="28"/>
                <w:szCs w:val="28"/>
              </w:rPr>
              <w:t>, false)</w:t>
            </w:r>
          </w:p>
        </w:tc>
        <w:tc>
          <w:tcPr>
            <w:tcW w:w="2646" w:type="dxa"/>
          </w:tcPr>
          <w:p w14:paraId="335EA9E4" w14:textId="4F6B2A77" w:rsidR="00120C35" w:rsidRPr="00C12EA9" w:rsidRDefault="00C12EA9" w:rsidP="00120C35">
            <w:pPr>
              <w:rPr>
                <w:sz w:val="28"/>
                <w:szCs w:val="28"/>
              </w:rPr>
            </w:pPr>
            <w:proofErr w:type="spellStart"/>
            <w:r w:rsidRPr="00C12EA9">
              <w:rPr>
                <w:sz w:val="28"/>
                <w:szCs w:val="28"/>
              </w:rPr>
              <w:t>ApprovalRoute.STANDARD</w:t>
            </w:r>
            <w:proofErr w:type="spellEnd"/>
          </w:p>
        </w:tc>
      </w:tr>
      <w:tr w:rsidR="00120C35" w:rsidRPr="00C12EA9" w14:paraId="1BB39D4F" w14:textId="77777777" w:rsidTr="00120C35">
        <w:tc>
          <w:tcPr>
            <w:tcW w:w="2646" w:type="dxa"/>
          </w:tcPr>
          <w:p w14:paraId="40B78729" w14:textId="1D0AE1F4" w:rsidR="00120C35" w:rsidRPr="00120C35" w:rsidRDefault="00120C35" w:rsidP="00120C35">
            <w:pPr>
              <w:rPr>
                <w:sz w:val="28"/>
                <w:szCs w:val="28"/>
                <w:lang w:val="ru-RU"/>
              </w:rPr>
            </w:pPr>
            <w:r w:rsidRPr="00120C35">
              <w:rPr>
                <w:sz w:val="28"/>
                <w:szCs w:val="28"/>
                <w:lang w:val="ru-RU"/>
              </w:rPr>
              <w:t>нижняя граница</w:t>
            </w:r>
          </w:p>
        </w:tc>
        <w:tc>
          <w:tcPr>
            <w:tcW w:w="2646" w:type="dxa"/>
          </w:tcPr>
          <w:p w14:paraId="5BC91007" w14:textId="43883EDD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r w:rsidRPr="00C12EA9">
              <w:rPr>
                <w:sz w:val="28"/>
                <w:szCs w:val="28"/>
                <w:lang w:val="ru-RU"/>
              </w:rPr>
              <w:t>точное включение границы суммы</w:t>
            </w:r>
          </w:p>
        </w:tc>
        <w:tc>
          <w:tcPr>
            <w:tcW w:w="2646" w:type="dxa"/>
          </w:tcPr>
          <w:p w14:paraId="4B78B81B" w14:textId="1BBBEE3B" w:rsidR="00120C35" w:rsidRPr="00C12EA9" w:rsidRDefault="00C12EA9" w:rsidP="00120C35">
            <w:pPr>
              <w:rPr>
                <w:sz w:val="28"/>
                <w:szCs w:val="28"/>
              </w:rPr>
            </w:pPr>
            <w:proofErr w:type="gramStart"/>
            <w:r w:rsidRPr="00C12EA9">
              <w:rPr>
                <w:sz w:val="28"/>
                <w:szCs w:val="28"/>
              </w:rPr>
              <w:t>route(</w:t>
            </w:r>
            <w:proofErr w:type="gramEnd"/>
            <w:r w:rsidRPr="00C12EA9">
              <w:rPr>
                <w:sz w:val="28"/>
                <w:szCs w:val="28"/>
              </w:rPr>
              <w:t xml:space="preserve">0, false, </w:t>
            </w:r>
            <w:proofErr w:type="spellStart"/>
            <w:r w:rsidRPr="00C12EA9">
              <w:rPr>
                <w:sz w:val="28"/>
                <w:szCs w:val="28"/>
              </w:rPr>
              <w:t>RiskLevel.LOW</w:t>
            </w:r>
            <w:proofErr w:type="spellEnd"/>
            <w:r w:rsidRPr="00C12EA9">
              <w:rPr>
                <w:sz w:val="28"/>
                <w:szCs w:val="28"/>
              </w:rPr>
              <w:t>, false)</w:t>
            </w:r>
          </w:p>
        </w:tc>
        <w:tc>
          <w:tcPr>
            <w:tcW w:w="2646" w:type="dxa"/>
          </w:tcPr>
          <w:p w14:paraId="713BBC4C" w14:textId="29809D9D" w:rsidR="00120C35" w:rsidRPr="00C12EA9" w:rsidRDefault="00C12EA9" w:rsidP="00120C35">
            <w:pPr>
              <w:rPr>
                <w:sz w:val="28"/>
                <w:szCs w:val="28"/>
              </w:rPr>
            </w:pPr>
            <w:proofErr w:type="spellStart"/>
            <w:r w:rsidRPr="00C12EA9">
              <w:rPr>
                <w:sz w:val="28"/>
                <w:szCs w:val="28"/>
              </w:rPr>
              <w:t>ApprovalRoute.STANDARD</w:t>
            </w:r>
            <w:proofErr w:type="spellEnd"/>
            <w:r w:rsidRPr="00C12EA9">
              <w:rPr>
                <w:sz w:val="28"/>
                <w:szCs w:val="28"/>
              </w:rPr>
              <w:t xml:space="preserve"> (0 </w:t>
            </w:r>
            <w:proofErr w:type="spellStart"/>
            <w:r w:rsidRPr="00C12EA9">
              <w:rPr>
                <w:sz w:val="28"/>
                <w:szCs w:val="28"/>
              </w:rPr>
              <w:t>допустим</w:t>
            </w:r>
            <w:proofErr w:type="spellEnd"/>
            <w:r w:rsidRPr="00C12EA9">
              <w:rPr>
                <w:sz w:val="28"/>
                <w:szCs w:val="28"/>
              </w:rPr>
              <w:t>)</w:t>
            </w:r>
          </w:p>
        </w:tc>
      </w:tr>
      <w:tr w:rsidR="00120C35" w:rsidRPr="00C12EA9" w14:paraId="6C87EAAD" w14:textId="77777777" w:rsidTr="00120C35">
        <w:tc>
          <w:tcPr>
            <w:tcW w:w="2646" w:type="dxa"/>
          </w:tcPr>
          <w:p w14:paraId="54A6902D" w14:textId="412CC433" w:rsidR="00120C35" w:rsidRPr="00120C35" w:rsidRDefault="00120C35" w:rsidP="00120C35">
            <w:pPr>
              <w:rPr>
                <w:sz w:val="28"/>
                <w:szCs w:val="28"/>
                <w:lang w:val="ru-RU"/>
              </w:rPr>
            </w:pPr>
            <w:r w:rsidRPr="00120C35">
              <w:rPr>
                <w:sz w:val="28"/>
                <w:szCs w:val="28"/>
                <w:lang w:val="ru-RU"/>
              </w:rPr>
              <w:t>верхняя граница</w:t>
            </w:r>
          </w:p>
        </w:tc>
        <w:tc>
          <w:tcPr>
            <w:tcW w:w="2646" w:type="dxa"/>
          </w:tcPr>
          <w:p w14:paraId="14F5FC32" w14:textId="083F365D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r w:rsidRPr="00C12EA9">
              <w:rPr>
                <w:sz w:val="28"/>
                <w:szCs w:val="28"/>
                <w:lang w:val="ru-RU"/>
              </w:rPr>
              <w:t>срабатывание финансового лимита</w:t>
            </w:r>
          </w:p>
        </w:tc>
        <w:tc>
          <w:tcPr>
            <w:tcW w:w="2646" w:type="dxa"/>
          </w:tcPr>
          <w:p w14:paraId="3BD8C894" w14:textId="45E9730E" w:rsidR="00120C35" w:rsidRPr="00C12EA9" w:rsidRDefault="00C12EA9" w:rsidP="00120C35">
            <w:pPr>
              <w:rPr>
                <w:sz w:val="28"/>
                <w:szCs w:val="28"/>
              </w:rPr>
            </w:pPr>
            <w:proofErr w:type="gramStart"/>
            <w:r w:rsidRPr="00C12EA9">
              <w:rPr>
                <w:sz w:val="28"/>
                <w:szCs w:val="28"/>
              </w:rPr>
              <w:t>route(</w:t>
            </w:r>
            <w:proofErr w:type="gramEnd"/>
            <w:r w:rsidRPr="00C12EA9">
              <w:rPr>
                <w:sz w:val="28"/>
                <w:szCs w:val="28"/>
              </w:rPr>
              <w:t xml:space="preserve">500_000, false, </w:t>
            </w:r>
            <w:proofErr w:type="spellStart"/>
            <w:r w:rsidRPr="00C12EA9">
              <w:rPr>
                <w:sz w:val="28"/>
                <w:szCs w:val="28"/>
              </w:rPr>
              <w:t>RiskLevel.LOW</w:t>
            </w:r>
            <w:proofErr w:type="spellEnd"/>
            <w:r w:rsidRPr="00C12EA9">
              <w:rPr>
                <w:sz w:val="28"/>
                <w:szCs w:val="28"/>
              </w:rPr>
              <w:t>, false)</w:t>
            </w:r>
          </w:p>
        </w:tc>
        <w:tc>
          <w:tcPr>
            <w:tcW w:w="2646" w:type="dxa"/>
          </w:tcPr>
          <w:p w14:paraId="0693BB5F" w14:textId="4EB57B08" w:rsidR="00120C35" w:rsidRPr="00C12EA9" w:rsidRDefault="00C12EA9" w:rsidP="00120C35">
            <w:pPr>
              <w:rPr>
                <w:sz w:val="28"/>
                <w:szCs w:val="28"/>
              </w:rPr>
            </w:pPr>
            <w:proofErr w:type="spellStart"/>
            <w:r w:rsidRPr="00C12EA9">
              <w:rPr>
                <w:sz w:val="28"/>
                <w:szCs w:val="28"/>
              </w:rPr>
              <w:t>ApprovalRoute.FINANCE_REVIEW</w:t>
            </w:r>
            <w:proofErr w:type="spellEnd"/>
          </w:p>
        </w:tc>
      </w:tr>
      <w:tr w:rsidR="00120C35" w:rsidRPr="00642ECB" w14:paraId="10C6970A" w14:textId="77777777" w:rsidTr="00120C35">
        <w:tc>
          <w:tcPr>
            <w:tcW w:w="2646" w:type="dxa"/>
          </w:tcPr>
          <w:p w14:paraId="3542CD68" w14:textId="2DDF52F2" w:rsidR="00120C35" w:rsidRPr="00120C35" w:rsidRDefault="00120C35" w:rsidP="00120C35">
            <w:pPr>
              <w:rPr>
                <w:sz w:val="28"/>
                <w:szCs w:val="28"/>
                <w:lang w:val="ru-RU"/>
              </w:rPr>
            </w:pPr>
            <w:r w:rsidRPr="00120C35">
              <w:rPr>
                <w:sz w:val="28"/>
                <w:szCs w:val="28"/>
                <w:lang w:val="ru-RU"/>
              </w:rPr>
              <w:t>отсутствующее значение</w:t>
            </w:r>
          </w:p>
        </w:tc>
        <w:tc>
          <w:tcPr>
            <w:tcW w:w="2646" w:type="dxa"/>
          </w:tcPr>
          <w:p w14:paraId="5ECEF19C" w14:textId="5ABD80D7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r w:rsidRPr="00C12EA9">
              <w:rPr>
                <w:sz w:val="28"/>
                <w:szCs w:val="28"/>
                <w:lang w:val="ru-RU"/>
              </w:rPr>
              <w:t>контролируемая ошибка</w:t>
            </w:r>
          </w:p>
        </w:tc>
        <w:tc>
          <w:tcPr>
            <w:tcW w:w="2646" w:type="dxa"/>
          </w:tcPr>
          <w:p w14:paraId="4417DDEA" w14:textId="6B902FD4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proofErr w:type="spellStart"/>
            <w:proofErr w:type="gramStart"/>
            <w:r w:rsidRPr="00C12EA9">
              <w:rPr>
                <w:sz w:val="28"/>
                <w:szCs w:val="28"/>
                <w:lang w:val="ru-RU"/>
              </w:rPr>
              <w:t>route</w:t>
            </w:r>
            <w:proofErr w:type="spellEnd"/>
            <w:r w:rsidRPr="00C12EA9">
              <w:rPr>
                <w:sz w:val="28"/>
                <w:szCs w:val="28"/>
                <w:lang w:val="ru-RU"/>
              </w:rPr>
              <w:t>(</w:t>
            </w:r>
            <w:proofErr w:type="gramEnd"/>
            <w:r w:rsidRPr="00C12EA9">
              <w:rPr>
                <w:sz w:val="28"/>
                <w:szCs w:val="28"/>
                <w:lang w:val="ru-RU"/>
              </w:rPr>
              <w:t xml:space="preserve">10_000, </w:t>
            </w:r>
            <w:proofErr w:type="spellStart"/>
            <w:r w:rsidRPr="00C12EA9">
              <w:rPr>
                <w:sz w:val="28"/>
                <w:szCs w:val="28"/>
                <w:lang w:val="ru-RU"/>
              </w:rPr>
              <w:t>false</w:t>
            </w:r>
            <w:proofErr w:type="spellEnd"/>
            <w:r w:rsidRPr="00C12EA9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12EA9">
              <w:rPr>
                <w:sz w:val="28"/>
                <w:szCs w:val="28"/>
                <w:lang w:val="ru-RU"/>
              </w:rPr>
              <w:t>null</w:t>
            </w:r>
            <w:proofErr w:type="spellEnd"/>
            <w:r w:rsidRPr="00C12EA9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12EA9">
              <w:rPr>
                <w:sz w:val="28"/>
                <w:szCs w:val="28"/>
                <w:lang w:val="ru-RU"/>
              </w:rPr>
              <w:t>false</w:t>
            </w:r>
            <w:proofErr w:type="spellEnd"/>
            <w:r w:rsidRPr="00C12EA9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2646" w:type="dxa"/>
          </w:tcPr>
          <w:p w14:paraId="62A93797" w14:textId="0627B22D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proofErr w:type="spellStart"/>
            <w:r w:rsidRPr="00C12EA9">
              <w:rPr>
                <w:sz w:val="28"/>
                <w:szCs w:val="28"/>
                <w:lang w:val="ru-RU"/>
              </w:rPr>
              <w:t>IllegalArgumentException</w:t>
            </w:r>
            <w:proofErr w:type="spellEnd"/>
            <w:r w:rsidRPr="00C12EA9">
              <w:rPr>
                <w:sz w:val="28"/>
                <w:szCs w:val="28"/>
                <w:lang w:val="ru-RU"/>
              </w:rPr>
              <w:t xml:space="preserve">: Уровень риска не может быть </w:t>
            </w:r>
            <w:proofErr w:type="spellStart"/>
            <w:r w:rsidRPr="00C12EA9">
              <w:rPr>
                <w:sz w:val="28"/>
                <w:szCs w:val="28"/>
                <w:lang w:val="ru-RU"/>
              </w:rPr>
              <w:t>null</w:t>
            </w:r>
            <w:proofErr w:type="spellEnd"/>
          </w:p>
        </w:tc>
      </w:tr>
      <w:tr w:rsidR="00120C35" w:rsidRPr="00642ECB" w14:paraId="2E43FBA0" w14:textId="77777777" w:rsidTr="00120C35">
        <w:tc>
          <w:tcPr>
            <w:tcW w:w="2646" w:type="dxa"/>
          </w:tcPr>
          <w:p w14:paraId="2D9D25CA" w14:textId="1636921D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r w:rsidRPr="00C12EA9">
              <w:rPr>
                <w:sz w:val="28"/>
                <w:szCs w:val="28"/>
                <w:lang w:val="ru-RU"/>
              </w:rPr>
              <w:t>значение неверного диапазона</w:t>
            </w:r>
          </w:p>
        </w:tc>
        <w:tc>
          <w:tcPr>
            <w:tcW w:w="2646" w:type="dxa"/>
          </w:tcPr>
          <w:p w14:paraId="00BF70FB" w14:textId="5BC421A0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r w:rsidRPr="00C12EA9">
              <w:rPr>
                <w:sz w:val="28"/>
                <w:szCs w:val="28"/>
                <w:lang w:val="ru-RU"/>
              </w:rPr>
              <w:t>контролируемая ошибка</w:t>
            </w:r>
          </w:p>
        </w:tc>
        <w:tc>
          <w:tcPr>
            <w:tcW w:w="2646" w:type="dxa"/>
          </w:tcPr>
          <w:p w14:paraId="4B5E024F" w14:textId="09E3501E" w:rsidR="00120C35" w:rsidRPr="00C12EA9" w:rsidRDefault="00C12EA9" w:rsidP="00120C35">
            <w:pPr>
              <w:rPr>
                <w:sz w:val="28"/>
                <w:szCs w:val="28"/>
              </w:rPr>
            </w:pPr>
            <w:proofErr w:type="gramStart"/>
            <w:r w:rsidRPr="00C12EA9">
              <w:rPr>
                <w:sz w:val="28"/>
                <w:szCs w:val="28"/>
              </w:rPr>
              <w:t>route(</w:t>
            </w:r>
            <w:proofErr w:type="gramEnd"/>
            <w:r w:rsidRPr="00C12EA9">
              <w:rPr>
                <w:sz w:val="28"/>
                <w:szCs w:val="28"/>
              </w:rPr>
              <w:t xml:space="preserve">-100, false, </w:t>
            </w:r>
            <w:proofErr w:type="spellStart"/>
            <w:r w:rsidRPr="00C12EA9">
              <w:rPr>
                <w:sz w:val="28"/>
                <w:szCs w:val="28"/>
              </w:rPr>
              <w:t>RiskLevel.LOW</w:t>
            </w:r>
            <w:proofErr w:type="spellEnd"/>
            <w:r w:rsidRPr="00C12EA9">
              <w:rPr>
                <w:sz w:val="28"/>
                <w:szCs w:val="28"/>
              </w:rPr>
              <w:t>, false)</w:t>
            </w:r>
          </w:p>
        </w:tc>
        <w:tc>
          <w:tcPr>
            <w:tcW w:w="2646" w:type="dxa"/>
          </w:tcPr>
          <w:p w14:paraId="708B6238" w14:textId="27EBCD11" w:rsidR="00120C35" w:rsidRPr="00C12EA9" w:rsidRDefault="00C12EA9" w:rsidP="00120C35">
            <w:pPr>
              <w:rPr>
                <w:sz w:val="28"/>
                <w:szCs w:val="28"/>
                <w:lang w:val="ru-RU"/>
              </w:rPr>
            </w:pPr>
            <w:proofErr w:type="spellStart"/>
            <w:r w:rsidRPr="00C12EA9">
              <w:rPr>
                <w:sz w:val="28"/>
                <w:szCs w:val="28"/>
                <w:lang w:val="ru-RU"/>
              </w:rPr>
              <w:t>IllegalArgumentException</w:t>
            </w:r>
            <w:proofErr w:type="spellEnd"/>
            <w:r w:rsidRPr="00C12EA9">
              <w:rPr>
                <w:sz w:val="28"/>
                <w:szCs w:val="28"/>
                <w:lang w:val="ru-RU"/>
              </w:rPr>
              <w:t>: Сумма не может быть отрицательной</w:t>
            </w:r>
          </w:p>
        </w:tc>
      </w:tr>
      <w:tr w:rsidR="00120C35" w:rsidRPr="00C12EA9" w14:paraId="2A89077A" w14:textId="77777777" w:rsidTr="00120C35">
        <w:tc>
          <w:tcPr>
            <w:tcW w:w="2646" w:type="dxa"/>
          </w:tcPr>
          <w:p w14:paraId="0118F794" w14:textId="50FA6A68" w:rsidR="00120C35" w:rsidRPr="00C12EA9" w:rsidRDefault="00C12EA9" w:rsidP="00120C35">
            <w:pPr>
              <w:rPr>
                <w:sz w:val="28"/>
                <w:szCs w:val="28"/>
                <w:lang w:val="ru-RU"/>
              </w:rPr>
            </w:pPr>
            <w:r w:rsidRPr="00C12EA9">
              <w:rPr>
                <w:sz w:val="28"/>
                <w:szCs w:val="28"/>
                <w:lang w:val="ru-RU"/>
              </w:rPr>
              <w:t>конфликт правил (перс</w:t>
            </w:r>
            <w:r>
              <w:rPr>
                <w:sz w:val="28"/>
                <w:szCs w:val="28"/>
                <w:lang w:val="ru-RU"/>
              </w:rPr>
              <w:t>ональные</w:t>
            </w:r>
            <w:r w:rsidRPr="00C12EA9">
              <w:rPr>
                <w:sz w:val="28"/>
                <w:szCs w:val="28"/>
                <w:lang w:val="ru-RU"/>
              </w:rPr>
              <w:t xml:space="preserve"> данные </w:t>
            </w:r>
            <w:r>
              <w:rPr>
                <w:sz w:val="28"/>
                <w:szCs w:val="28"/>
                <w:lang w:val="ru-RU"/>
              </w:rPr>
              <w:t xml:space="preserve">+ </w:t>
            </w:r>
            <w:r w:rsidRPr="00C12EA9">
              <w:rPr>
                <w:sz w:val="28"/>
                <w:szCs w:val="28"/>
                <w:lang w:val="ru-RU"/>
              </w:rPr>
              <w:t>срочность)</w:t>
            </w:r>
          </w:p>
        </w:tc>
        <w:tc>
          <w:tcPr>
            <w:tcW w:w="2646" w:type="dxa"/>
          </w:tcPr>
          <w:p w14:paraId="35DEA310" w14:textId="3231F494" w:rsidR="00120C35" w:rsidRPr="00120C35" w:rsidRDefault="00C12EA9" w:rsidP="00120C35">
            <w:pPr>
              <w:rPr>
                <w:sz w:val="28"/>
                <w:szCs w:val="28"/>
                <w:lang w:val="ru-RU"/>
              </w:rPr>
            </w:pPr>
            <w:r w:rsidRPr="00C12EA9">
              <w:rPr>
                <w:sz w:val="28"/>
                <w:szCs w:val="28"/>
                <w:lang w:val="ru-RU"/>
              </w:rPr>
              <w:t>приоритет строгого правила</w:t>
            </w:r>
          </w:p>
        </w:tc>
        <w:tc>
          <w:tcPr>
            <w:tcW w:w="2646" w:type="dxa"/>
          </w:tcPr>
          <w:p w14:paraId="39225C6E" w14:textId="1643DEB6" w:rsidR="00120C35" w:rsidRPr="00C12EA9" w:rsidRDefault="00C12EA9" w:rsidP="00120C35">
            <w:pPr>
              <w:rPr>
                <w:sz w:val="28"/>
                <w:szCs w:val="28"/>
              </w:rPr>
            </w:pPr>
            <w:proofErr w:type="gramStart"/>
            <w:r w:rsidRPr="00C12EA9">
              <w:rPr>
                <w:sz w:val="28"/>
                <w:szCs w:val="28"/>
              </w:rPr>
              <w:t>route(</w:t>
            </w:r>
            <w:proofErr w:type="gramEnd"/>
            <w:r w:rsidRPr="00C12EA9">
              <w:rPr>
                <w:sz w:val="28"/>
                <w:szCs w:val="28"/>
              </w:rPr>
              <w:t xml:space="preserve">10_000, true, </w:t>
            </w:r>
            <w:proofErr w:type="spellStart"/>
            <w:r w:rsidRPr="00C12EA9">
              <w:rPr>
                <w:sz w:val="28"/>
                <w:szCs w:val="28"/>
              </w:rPr>
              <w:t>RiskLevel.HIGH</w:t>
            </w:r>
            <w:proofErr w:type="spellEnd"/>
            <w:r w:rsidRPr="00C12EA9">
              <w:rPr>
                <w:sz w:val="28"/>
                <w:szCs w:val="28"/>
              </w:rPr>
              <w:t>, true)</w:t>
            </w:r>
          </w:p>
        </w:tc>
        <w:tc>
          <w:tcPr>
            <w:tcW w:w="2646" w:type="dxa"/>
          </w:tcPr>
          <w:p w14:paraId="7640AF11" w14:textId="5A5CD9D1" w:rsidR="00120C35" w:rsidRPr="00C12EA9" w:rsidRDefault="00C12EA9" w:rsidP="00120C35">
            <w:pPr>
              <w:rPr>
                <w:sz w:val="28"/>
                <w:szCs w:val="28"/>
              </w:rPr>
            </w:pPr>
            <w:proofErr w:type="spellStart"/>
            <w:r w:rsidRPr="00C12EA9">
              <w:rPr>
                <w:sz w:val="28"/>
                <w:szCs w:val="28"/>
              </w:rPr>
              <w:t>ApprovalRoute.SECURITY_REVIEW</w:t>
            </w:r>
            <w:proofErr w:type="spellEnd"/>
          </w:p>
        </w:tc>
      </w:tr>
    </w:tbl>
    <w:p w14:paraId="4D1C6925" w14:textId="77777777" w:rsidR="00120C35" w:rsidRPr="00C12EA9" w:rsidRDefault="00120C35" w:rsidP="00120C35"/>
    <w:p w14:paraId="2C14F334" w14:textId="3DEAA36F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11. </w:t>
      </w:r>
      <w:proofErr w:type="spellStart"/>
      <w:r>
        <w:rPr>
          <w:rFonts w:ascii="Times New Roman" w:eastAsia="Times New Roman" w:hAnsi="Times New Roman" w:cs="Times New Roman"/>
        </w:rPr>
        <w:t>Индивидуальная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часть</w:t>
      </w:r>
      <w:proofErr w:type="spellEnd"/>
    </w:p>
    <w:p w14:paraId="3AC2EC54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B5894" w14:paraId="1835BA52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62F13592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5AA100D2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Изменяемый</w:t>
            </w:r>
            <w:proofErr w:type="spellEnd"/>
            <w:r>
              <w:rPr>
                <w:rFonts w:cs="Times New Roman"/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аспект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6DA96FDF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  <w:proofErr w:type="spellEnd"/>
          </w:p>
        </w:tc>
      </w:tr>
      <w:tr w:rsidR="009B5894" w:rsidRPr="00642ECB" w14:paraId="38BD4B9E" w14:textId="77777777">
        <w:trPr>
          <w:jc w:val="center"/>
        </w:trPr>
        <w:tc>
          <w:tcPr>
            <w:tcW w:w="3456" w:type="dxa"/>
            <w:vAlign w:val="center"/>
          </w:tcPr>
          <w:p w14:paraId="60399C73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14:paraId="1D33DE9E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порог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финансового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согласования</w:t>
            </w:r>
            <w:proofErr w:type="spellEnd"/>
          </w:p>
        </w:tc>
        <w:tc>
          <w:tcPr>
            <w:tcW w:w="3456" w:type="dxa"/>
            <w:vAlign w:val="center"/>
          </w:tcPr>
          <w:p w14:paraId="69F00A05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</w:t>
            </w:r>
            <w:proofErr w:type="gramStart"/>
            <w:r w:rsidRPr="002953FE">
              <w:rPr>
                <w:rFonts w:cs="Times New Roman"/>
                <w:color w:val="000000"/>
                <w:sz w:val="28"/>
                <w:lang w:val="ru-RU"/>
              </w:rPr>
              <w:t>10  точное</w:t>
            </w:r>
            <w:proofErr w:type="gramEnd"/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B5894" w:rsidRPr="00642ECB" w14:paraId="22A5CC74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10AB228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261867E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приоритет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риска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12716113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</w:t>
            </w:r>
            <w:proofErr w:type="gramStart"/>
            <w:r w:rsidRPr="002953FE">
              <w:rPr>
                <w:rFonts w:cs="Times New Roman"/>
                <w:color w:val="000000"/>
                <w:sz w:val="28"/>
                <w:lang w:val="ru-RU"/>
              </w:rPr>
              <w:t>15  точное</w:t>
            </w:r>
            <w:proofErr w:type="gramEnd"/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B5894" w:rsidRPr="00642ECB" w14:paraId="22163C05" w14:textId="77777777">
        <w:trPr>
          <w:jc w:val="center"/>
        </w:trPr>
        <w:tc>
          <w:tcPr>
            <w:tcW w:w="3456" w:type="dxa"/>
            <w:vAlign w:val="center"/>
          </w:tcPr>
          <w:p w14:paraId="4DA13A9B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14:paraId="3D523C8D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поведение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срочной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заявки</w:t>
            </w:r>
            <w:proofErr w:type="spellEnd"/>
          </w:p>
        </w:tc>
        <w:tc>
          <w:tcPr>
            <w:tcW w:w="3456" w:type="dxa"/>
            <w:vAlign w:val="center"/>
          </w:tcPr>
          <w:p w14:paraId="16E9CAD0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</w:t>
            </w:r>
            <w:proofErr w:type="gramStart"/>
            <w:r w:rsidRPr="002953FE">
              <w:rPr>
                <w:rFonts w:cs="Times New Roman"/>
                <w:color w:val="000000"/>
                <w:sz w:val="28"/>
                <w:lang w:val="ru-RU"/>
              </w:rPr>
              <w:t>20  точное</w:t>
            </w:r>
            <w:proofErr w:type="gramEnd"/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B5894" w:rsidRPr="00642ECB" w14:paraId="42D21024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A0956F8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35A490D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порог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финансового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согласования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19B15336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</w:t>
            </w:r>
            <w:proofErr w:type="gramStart"/>
            <w:r w:rsidRPr="002953FE">
              <w:rPr>
                <w:rFonts w:cs="Times New Roman"/>
                <w:color w:val="000000"/>
                <w:sz w:val="28"/>
                <w:lang w:val="ru-RU"/>
              </w:rPr>
              <w:t>25  точное</w:t>
            </w:r>
            <w:proofErr w:type="gramEnd"/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B5894" w:rsidRPr="00642ECB" w14:paraId="1713F743" w14:textId="77777777">
        <w:trPr>
          <w:jc w:val="center"/>
        </w:trPr>
        <w:tc>
          <w:tcPr>
            <w:tcW w:w="3456" w:type="dxa"/>
            <w:vAlign w:val="center"/>
          </w:tcPr>
          <w:p w14:paraId="0FC20089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14:paraId="209B37E0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приоритет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риска</w:t>
            </w:r>
            <w:proofErr w:type="spellEnd"/>
          </w:p>
        </w:tc>
        <w:tc>
          <w:tcPr>
            <w:tcW w:w="3456" w:type="dxa"/>
            <w:vAlign w:val="center"/>
          </w:tcPr>
          <w:p w14:paraId="7DBB5760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</w:t>
            </w:r>
            <w:proofErr w:type="gramStart"/>
            <w:r w:rsidRPr="002953FE">
              <w:rPr>
                <w:rFonts w:cs="Times New Roman"/>
                <w:color w:val="000000"/>
                <w:sz w:val="28"/>
                <w:lang w:val="ru-RU"/>
              </w:rPr>
              <w:t>30  точное</w:t>
            </w:r>
            <w:proofErr w:type="gramEnd"/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B5894" w:rsidRPr="00642ECB" w14:paraId="5439FA43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740182B4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9002A86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поведение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срочной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заявки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166C4FB1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</w:t>
            </w:r>
            <w:proofErr w:type="gramStart"/>
            <w:r w:rsidRPr="002953FE">
              <w:rPr>
                <w:rFonts w:cs="Times New Roman"/>
                <w:color w:val="000000"/>
                <w:sz w:val="28"/>
                <w:lang w:val="ru-RU"/>
              </w:rPr>
              <w:t>35  точное</w:t>
            </w:r>
            <w:proofErr w:type="gramEnd"/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9B5894" w:rsidRPr="00642ECB" w14:paraId="7F5A1C94" w14:textId="77777777">
        <w:trPr>
          <w:jc w:val="center"/>
        </w:trPr>
        <w:tc>
          <w:tcPr>
            <w:tcW w:w="3456" w:type="dxa"/>
            <w:vAlign w:val="center"/>
          </w:tcPr>
          <w:p w14:paraId="4F42C8AF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14:paraId="5019D470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порог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финансового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согласования</w:t>
            </w:r>
            <w:proofErr w:type="spellEnd"/>
          </w:p>
        </w:tc>
        <w:tc>
          <w:tcPr>
            <w:tcW w:w="3456" w:type="dxa"/>
            <w:vAlign w:val="center"/>
          </w:tcPr>
          <w:p w14:paraId="09F7B7FD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</w:t>
            </w:r>
            <w:proofErr w:type="gramStart"/>
            <w:r w:rsidRPr="002953FE">
              <w:rPr>
                <w:rFonts w:cs="Times New Roman"/>
                <w:color w:val="000000"/>
                <w:sz w:val="28"/>
                <w:lang w:val="ru-RU"/>
              </w:rPr>
              <w:t>40  точное</w:t>
            </w:r>
            <w:proofErr w:type="gramEnd"/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B5894" w:rsidRPr="00642ECB" w14:paraId="2E4DFCF8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F075865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7D6F3A2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приоритет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риска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2C4D58A2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</w:t>
            </w:r>
            <w:proofErr w:type="gramStart"/>
            <w:r w:rsidRPr="002953FE">
              <w:rPr>
                <w:rFonts w:cs="Times New Roman"/>
                <w:color w:val="000000"/>
                <w:sz w:val="28"/>
                <w:lang w:val="ru-RU"/>
              </w:rPr>
              <w:t>45  точное</w:t>
            </w:r>
            <w:proofErr w:type="gramEnd"/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</w:tbl>
    <w:p w14:paraId="00EE7FD4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14:paraId="6BB7C404" w14:textId="41FAB79A" w:rsidR="00C12EA9" w:rsidRDefault="00C12EA9" w:rsidP="00D93AA0">
      <w:pPr>
        <w:spacing w:after="20" w:line="360" w:lineRule="auto"/>
        <w:jc w:val="both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>Вариант 2</w:t>
      </w:r>
    </w:p>
    <w:p w14:paraId="4A6273B9" w14:textId="4D15FBC2" w:rsidR="00C12EA9" w:rsidRDefault="00C12EA9" w:rsidP="00D93AA0">
      <w:pPr>
        <w:spacing w:after="20" w:line="360" w:lineRule="auto"/>
        <w:jc w:val="both"/>
        <w:rPr>
          <w:rFonts w:cs="Times New Roman"/>
          <w:sz w:val="28"/>
          <w:lang w:val="ru-RU"/>
        </w:rPr>
      </w:pPr>
      <w:r w:rsidRPr="00C12EA9">
        <w:rPr>
          <w:rFonts w:cs="Times New Roman"/>
          <w:sz w:val="28"/>
          <w:lang w:val="ru-RU"/>
        </w:rPr>
        <w:t>Изменяемый аспект: приоритет риска</w:t>
      </w:r>
    </w:p>
    <w:p w14:paraId="5F681013" w14:textId="73C1B156" w:rsidR="00C12EA9" w:rsidRDefault="00C12EA9" w:rsidP="00D93AA0">
      <w:pPr>
        <w:spacing w:after="20" w:line="360" w:lineRule="auto"/>
        <w:jc w:val="both"/>
        <w:rPr>
          <w:rFonts w:cs="Times New Roman"/>
          <w:sz w:val="28"/>
          <w:lang w:val="ru-RU"/>
        </w:rPr>
      </w:pPr>
      <w:r w:rsidRPr="00C12EA9">
        <w:rPr>
          <w:rFonts w:cs="Times New Roman"/>
          <w:sz w:val="28"/>
          <w:lang w:val="ru-RU"/>
        </w:rPr>
        <w:t>Параметр: значение или модификатор 15</w:t>
      </w:r>
    </w:p>
    <w:p w14:paraId="19A7C8B3" w14:textId="239B6026" w:rsidR="00716305" w:rsidRPr="00716305" w:rsidRDefault="00716305" w:rsidP="00716305">
      <w:pPr>
        <w:spacing w:after="20" w:line="360" w:lineRule="auto"/>
        <w:jc w:val="both"/>
        <w:rPr>
          <w:rFonts w:cs="Times New Roman"/>
          <w:sz w:val="28"/>
          <w:lang w:val="ru-RU"/>
        </w:rPr>
      </w:pPr>
      <w:r w:rsidRPr="00716305">
        <w:rPr>
          <w:rFonts w:cs="Times New Roman"/>
          <w:sz w:val="28"/>
          <w:lang w:val="ru-RU"/>
        </w:rPr>
        <w:t>Главное изменение</w:t>
      </w:r>
      <w:r>
        <w:rPr>
          <w:rFonts w:cs="Times New Roman"/>
          <w:sz w:val="28"/>
          <w:lang w:val="ru-RU"/>
        </w:rPr>
        <w:t xml:space="preserve">: </w:t>
      </w:r>
      <w:r w:rsidRPr="00716305">
        <w:rPr>
          <w:rFonts w:cs="Times New Roman"/>
          <w:sz w:val="28"/>
          <w:lang w:val="ru-RU"/>
        </w:rPr>
        <w:t>проверка высокого риска (</w:t>
      </w:r>
      <w:proofErr w:type="spellStart"/>
      <w:r w:rsidRPr="00716305">
        <w:rPr>
          <w:rFonts w:cs="Times New Roman"/>
          <w:sz w:val="28"/>
          <w:lang w:val="ru-RU"/>
        </w:rPr>
        <w:t>RiskLevel.HIGH</w:t>
      </w:r>
      <w:proofErr w:type="spellEnd"/>
      <w:r w:rsidRPr="00716305">
        <w:rPr>
          <w:rFonts w:cs="Times New Roman"/>
          <w:sz w:val="28"/>
          <w:lang w:val="ru-RU"/>
        </w:rPr>
        <w:t>) теперь имеет наивысший приоритет. Если у заявки высокий риск, она сразу отправляется директору (DIRECTOR_REVIEW). На это не влияют ни персональные данные, ни сумма, ни срочность. Во всех остальных случаях заявка проверяется как обычно (сначала персональные данные, затем сумма и срочность).</w:t>
      </w:r>
    </w:p>
    <w:p w14:paraId="54CB2FB3" w14:textId="77777777" w:rsidR="00716305" w:rsidRPr="00716305" w:rsidRDefault="00716305" w:rsidP="00716305">
      <w:pPr>
        <w:spacing w:after="20" w:line="360" w:lineRule="auto"/>
        <w:jc w:val="both"/>
        <w:rPr>
          <w:rFonts w:cs="Times New Roman"/>
          <w:sz w:val="28"/>
          <w:lang w:val="ru-RU"/>
        </w:rPr>
      </w:pPr>
      <w:r w:rsidRPr="00716305">
        <w:rPr>
          <w:rFonts w:cs="Times New Roman"/>
          <w:sz w:val="28"/>
          <w:lang w:val="ru-RU"/>
        </w:rPr>
        <w:t>Где это сделано в коде:</w:t>
      </w:r>
    </w:p>
    <w:p w14:paraId="11F1DA78" w14:textId="72FDDA14" w:rsidR="00716305" w:rsidRPr="00716305" w:rsidRDefault="00716305" w:rsidP="00716305">
      <w:pPr>
        <w:spacing w:after="20" w:line="360" w:lineRule="auto"/>
        <w:jc w:val="both"/>
        <w:rPr>
          <w:rFonts w:cs="Times New Roman"/>
          <w:sz w:val="28"/>
          <w:lang w:val="ru-RU"/>
        </w:rPr>
      </w:pPr>
      <w:r w:rsidRPr="00716305">
        <w:rPr>
          <w:rFonts w:cs="Times New Roman"/>
          <w:sz w:val="28"/>
          <w:lang w:val="ru-RU"/>
        </w:rPr>
        <w:t xml:space="preserve">Вся логика изолирована в одном месте </w:t>
      </w:r>
      <w:r>
        <w:rPr>
          <w:rFonts w:cs="Times New Roman"/>
          <w:sz w:val="28"/>
          <w:lang w:val="ru-RU"/>
        </w:rPr>
        <w:t xml:space="preserve">- </w:t>
      </w:r>
      <w:r w:rsidRPr="00716305">
        <w:rPr>
          <w:rFonts w:cs="Times New Roman"/>
          <w:sz w:val="28"/>
          <w:lang w:val="ru-RU"/>
        </w:rPr>
        <w:t xml:space="preserve">в методе </w:t>
      </w:r>
      <w:proofErr w:type="spellStart"/>
      <w:proofErr w:type="gramStart"/>
      <w:r w:rsidRPr="00716305">
        <w:rPr>
          <w:rFonts w:cs="Times New Roman"/>
          <w:sz w:val="28"/>
          <w:lang w:val="ru-RU"/>
        </w:rPr>
        <w:t>route</w:t>
      </w:r>
      <w:proofErr w:type="spellEnd"/>
      <w:r w:rsidRPr="00716305">
        <w:rPr>
          <w:rFonts w:cs="Times New Roman"/>
          <w:sz w:val="28"/>
          <w:lang w:val="ru-RU"/>
        </w:rPr>
        <w:t>(</w:t>
      </w:r>
      <w:proofErr w:type="gramEnd"/>
      <w:r w:rsidRPr="00716305">
        <w:rPr>
          <w:rFonts w:cs="Times New Roman"/>
          <w:sz w:val="28"/>
          <w:lang w:val="ru-RU"/>
        </w:rPr>
        <w:t xml:space="preserve">) класса </w:t>
      </w:r>
      <w:proofErr w:type="spellStart"/>
      <w:r w:rsidRPr="00716305">
        <w:rPr>
          <w:rFonts w:cs="Times New Roman"/>
          <w:sz w:val="28"/>
          <w:lang w:val="ru-RU"/>
        </w:rPr>
        <w:t>ApprovalRouter</w:t>
      </w:r>
      <w:proofErr w:type="spellEnd"/>
      <w:r w:rsidRPr="00716305">
        <w:rPr>
          <w:rFonts w:cs="Times New Roman"/>
          <w:sz w:val="28"/>
          <w:lang w:val="ru-RU"/>
        </w:rPr>
        <w:t>, сразу после базовой проверки данных (</w:t>
      </w:r>
      <w:proofErr w:type="spellStart"/>
      <w:r w:rsidRPr="00716305">
        <w:rPr>
          <w:rFonts w:cs="Times New Roman"/>
          <w:sz w:val="28"/>
          <w:lang w:val="ru-RU"/>
        </w:rPr>
        <w:t>validateInput</w:t>
      </w:r>
      <w:proofErr w:type="spellEnd"/>
      <w:r w:rsidRPr="00716305">
        <w:rPr>
          <w:rFonts w:cs="Times New Roman"/>
          <w:sz w:val="28"/>
          <w:lang w:val="ru-RU"/>
        </w:rPr>
        <w:t>).</w:t>
      </w:r>
    </w:p>
    <w:p w14:paraId="0656EB6A" w14:textId="77777777" w:rsidR="00716305" w:rsidRPr="00716305" w:rsidRDefault="00716305" w:rsidP="00716305">
      <w:pPr>
        <w:spacing w:after="20" w:line="360" w:lineRule="auto"/>
        <w:jc w:val="both"/>
        <w:rPr>
          <w:rFonts w:cs="Times New Roman"/>
          <w:sz w:val="28"/>
          <w:lang w:val="ru-RU"/>
        </w:rPr>
      </w:pPr>
      <w:r w:rsidRPr="00716305">
        <w:rPr>
          <w:rFonts w:cs="Times New Roman"/>
          <w:sz w:val="28"/>
          <w:lang w:val="ru-RU"/>
        </w:rPr>
        <w:t>Почему это сделано грамотно:</w:t>
      </w:r>
    </w:p>
    <w:p w14:paraId="4F91EF5D" w14:textId="77777777" w:rsidR="00716305" w:rsidRPr="00716305" w:rsidRDefault="00716305" w:rsidP="00716305">
      <w:pPr>
        <w:spacing w:after="20" w:line="360" w:lineRule="auto"/>
        <w:ind w:firstLine="720"/>
        <w:jc w:val="both"/>
        <w:rPr>
          <w:rFonts w:cs="Times New Roman"/>
          <w:sz w:val="28"/>
          <w:lang w:val="ru-RU"/>
        </w:rPr>
      </w:pPr>
      <w:r w:rsidRPr="00716305">
        <w:rPr>
          <w:rFonts w:cs="Times New Roman"/>
          <w:sz w:val="28"/>
          <w:lang w:val="ru-RU"/>
        </w:rPr>
        <w:t xml:space="preserve">• Архитектура построена по принципу </w:t>
      </w:r>
      <w:proofErr w:type="spellStart"/>
      <w:r w:rsidRPr="00716305">
        <w:rPr>
          <w:rFonts w:cs="Times New Roman"/>
          <w:sz w:val="28"/>
          <w:lang w:val="ru-RU"/>
        </w:rPr>
        <w:t>Early</w:t>
      </w:r>
      <w:proofErr w:type="spellEnd"/>
      <w:r w:rsidRPr="00716305">
        <w:rPr>
          <w:rFonts w:cs="Times New Roman"/>
          <w:sz w:val="28"/>
          <w:lang w:val="ru-RU"/>
        </w:rPr>
        <w:t xml:space="preserve"> </w:t>
      </w:r>
      <w:proofErr w:type="spellStart"/>
      <w:r w:rsidRPr="00716305">
        <w:rPr>
          <w:rFonts w:cs="Times New Roman"/>
          <w:sz w:val="28"/>
          <w:lang w:val="ru-RU"/>
        </w:rPr>
        <w:t>Exit</w:t>
      </w:r>
      <w:proofErr w:type="spellEnd"/>
      <w:r w:rsidRPr="00716305">
        <w:rPr>
          <w:rFonts w:cs="Times New Roman"/>
          <w:sz w:val="28"/>
          <w:lang w:val="ru-RU"/>
        </w:rPr>
        <w:t xml:space="preserve"> (быстрый выход из метода при выполнении условия).</w:t>
      </w:r>
    </w:p>
    <w:p w14:paraId="2C98A2EB" w14:textId="77777777" w:rsidR="00716305" w:rsidRPr="00716305" w:rsidRDefault="00716305" w:rsidP="00716305">
      <w:pPr>
        <w:spacing w:after="20" w:line="360" w:lineRule="auto"/>
        <w:ind w:firstLine="720"/>
        <w:jc w:val="both"/>
        <w:rPr>
          <w:rFonts w:cs="Times New Roman"/>
          <w:sz w:val="28"/>
          <w:lang w:val="ru-RU"/>
        </w:rPr>
      </w:pPr>
      <w:r w:rsidRPr="00716305">
        <w:rPr>
          <w:rFonts w:cs="Times New Roman"/>
          <w:sz w:val="28"/>
          <w:lang w:val="ru-RU"/>
        </w:rPr>
        <w:t xml:space="preserve">• Чтобы переключить логику на новое правило, достаточно поменять местами одну условную конструкцию </w:t>
      </w:r>
      <w:proofErr w:type="spellStart"/>
      <w:r w:rsidRPr="00716305">
        <w:rPr>
          <w:rFonts w:cs="Times New Roman"/>
          <w:sz w:val="28"/>
          <w:lang w:val="ru-RU"/>
        </w:rPr>
        <w:t>if</w:t>
      </w:r>
      <w:proofErr w:type="spellEnd"/>
      <w:r w:rsidRPr="00716305">
        <w:rPr>
          <w:rFonts w:cs="Times New Roman"/>
          <w:sz w:val="28"/>
          <w:lang w:val="ru-RU"/>
        </w:rPr>
        <w:t>.</w:t>
      </w:r>
    </w:p>
    <w:p w14:paraId="68BD140B" w14:textId="76AEECEE" w:rsidR="00716305" w:rsidRDefault="00716305" w:rsidP="00716305">
      <w:pPr>
        <w:spacing w:after="20" w:line="360" w:lineRule="auto"/>
        <w:ind w:firstLine="720"/>
        <w:jc w:val="both"/>
        <w:rPr>
          <w:rFonts w:cs="Times New Roman"/>
          <w:sz w:val="28"/>
          <w:lang w:val="ru-RU"/>
        </w:rPr>
      </w:pPr>
      <w:r w:rsidRPr="00716305">
        <w:rPr>
          <w:rFonts w:cs="Times New Roman"/>
          <w:sz w:val="28"/>
          <w:lang w:val="ru-RU"/>
        </w:rPr>
        <w:lastRenderedPageBreak/>
        <w:t>• Мы не меняли структуру других классов и сигнатуры методов, поэтому код защищен от поломок и багов в других частях программы.</w:t>
      </w:r>
    </w:p>
    <w:p w14:paraId="22951409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14:paraId="4C2E7323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2D03E5B3" w14:textId="2C94CA84" w:rsidR="009B5894" w:rsidRPr="009023DD" w:rsidRDefault="009023DD" w:rsidP="00D93AA0">
      <w:pPr>
        <w:spacing w:after="20" w:line="360" w:lineRule="auto"/>
        <w:jc w:val="both"/>
        <w:rPr>
          <w:sz w:val="28"/>
          <w:szCs w:val="28"/>
          <w:lang w:val="ru-RU"/>
        </w:rPr>
      </w:pPr>
      <w:r w:rsidRPr="00642ECB">
        <w:rPr>
          <w:sz w:val="28"/>
          <w:lang w:val="ru-RU"/>
        </w:rPr>
        <w:t xml:space="preserve">Проверка </w:t>
      </w:r>
      <w:r>
        <w:rPr>
          <w:sz w:val="28"/>
        </w:rPr>
        <w:t>risk</w:t>
      </w:r>
      <w:r w:rsidRPr="00642ECB">
        <w:rPr>
          <w:sz w:val="28"/>
          <w:lang w:val="ru-RU"/>
        </w:rPr>
        <w:t xml:space="preserve"> == </w:t>
      </w:r>
      <w:r>
        <w:rPr>
          <w:sz w:val="28"/>
        </w:rPr>
        <w:t>null</w:t>
      </w:r>
      <w:r w:rsidRPr="00642ECB">
        <w:rPr>
          <w:sz w:val="28"/>
          <w:lang w:val="ru-RU"/>
        </w:rPr>
        <w:t xml:space="preserve"> и </w:t>
      </w:r>
      <w:r>
        <w:rPr>
          <w:sz w:val="28"/>
        </w:rPr>
        <w:t>amount</w:t>
      </w:r>
      <w:r w:rsidRPr="00642ECB">
        <w:rPr>
          <w:sz w:val="28"/>
          <w:lang w:val="ru-RU"/>
        </w:rPr>
        <w:t xml:space="preserve"> </w:t>
      </w:r>
      <w:proofErr w:type="gramStart"/>
      <w:r w:rsidRPr="00642ECB">
        <w:rPr>
          <w:sz w:val="28"/>
          <w:lang w:val="ru-RU"/>
        </w:rPr>
        <w:t>&lt; 0</w:t>
      </w:r>
      <w:proofErr w:type="gramEnd"/>
      <w:r w:rsidRPr="00642ECB">
        <w:rPr>
          <w:sz w:val="28"/>
          <w:lang w:val="ru-RU"/>
        </w:rPr>
        <w:t xml:space="preserve">, вынесенная во вспомогательный метод </w:t>
      </w:r>
      <w:proofErr w:type="spellStart"/>
      <w:r>
        <w:rPr>
          <w:sz w:val="28"/>
        </w:rPr>
        <w:t>validateInput</w:t>
      </w:r>
      <w:proofErr w:type="spellEnd"/>
      <w:r w:rsidRPr="00642ECB">
        <w:rPr>
          <w:sz w:val="28"/>
          <w:lang w:val="ru-RU"/>
        </w:rPr>
        <w:t xml:space="preserve">() класса </w:t>
      </w:r>
      <w:proofErr w:type="spellStart"/>
      <w:r>
        <w:rPr>
          <w:sz w:val="28"/>
        </w:rPr>
        <w:t>ApprovalRouter</w:t>
      </w:r>
      <w:proofErr w:type="spellEnd"/>
      <w:r w:rsidRPr="00642ECB">
        <w:rPr>
          <w:sz w:val="28"/>
          <w:lang w:val="ru-RU"/>
        </w:rPr>
        <w:t xml:space="preserve">. Она предотвращает возникновение непредвиденной ошибки </w:t>
      </w:r>
      <w:proofErr w:type="spellStart"/>
      <w:r>
        <w:rPr>
          <w:sz w:val="28"/>
        </w:rPr>
        <w:t>NullPointerException</w:t>
      </w:r>
      <w:proofErr w:type="spellEnd"/>
      <w:r w:rsidRPr="00642ECB">
        <w:rPr>
          <w:sz w:val="28"/>
          <w:lang w:val="ru-RU"/>
        </w:rPr>
        <w:t xml:space="preserve"> при анализе риска и исключает некорректную обработку отрицательных сумм.</w:t>
      </w:r>
    </w:p>
    <w:p w14:paraId="098FD1A8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6D6AD466" w14:textId="72EFE3C9" w:rsidR="009B5894" w:rsidRPr="00DC1DC5" w:rsidRDefault="00DC1DC5" w:rsidP="00D93AA0">
      <w:pPr>
        <w:spacing w:after="20" w:line="360" w:lineRule="auto"/>
        <w:jc w:val="both"/>
        <w:rPr>
          <w:sz w:val="28"/>
          <w:szCs w:val="28"/>
          <w:lang w:val="ru-RU"/>
        </w:rPr>
      </w:pPr>
      <w:r w:rsidRPr="00DC1DC5">
        <w:rPr>
          <w:sz w:val="28"/>
          <w:szCs w:val="28"/>
          <w:lang w:val="ru-RU"/>
        </w:rPr>
        <w:t>Метод</w:t>
      </w:r>
      <w:r w:rsidRPr="00DC1DC5">
        <w:rPr>
          <w:sz w:val="28"/>
          <w:szCs w:val="28"/>
        </w:rPr>
        <w:t xml:space="preserve"> route </w:t>
      </w:r>
      <w:r w:rsidRPr="00DC1DC5">
        <w:rPr>
          <w:sz w:val="28"/>
          <w:szCs w:val="28"/>
          <w:lang w:val="ru-RU"/>
        </w:rPr>
        <w:t>в</w:t>
      </w:r>
      <w:r w:rsidRPr="00DC1DC5">
        <w:rPr>
          <w:sz w:val="28"/>
          <w:szCs w:val="28"/>
        </w:rPr>
        <w:t xml:space="preserve"> </w:t>
      </w:r>
      <w:r w:rsidRPr="00DC1DC5">
        <w:rPr>
          <w:sz w:val="28"/>
          <w:szCs w:val="28"/>
          <w:lang w:val="ru-RU"/>
        </w:rPr>
        <w:t>классе</w:t>
      </w:r>
      <w:r w:rsidRPr="00DC1DC5">
        <w:rPr>
          <w:sz w:val="28"/>
          <w:szCs w:val="28"/>
        </w:rPr>
        <w:t xml:space="preserve"> </w:t>
      </w:r>
      <w:proofErr w:type="spellStart"/>
      <w:r w:rsidRPr="00DC1DC5">
        <w:rPr>
          <w:sz w:val="28"/>
          <w:szCs w:val="28"/>
        </w:rPr>
        <w:t>ApprovalRouter</w:t>
      </w:r>
      <w:proofErr w:type="spellEnd"/>
      <w:r w:rsidRPr="00DC1DC5">
        <w:rPr>
          <w:sz w:val="28"/>
          <w:szCs w:val="28"/>
        </w:rPr>
        <w:t xml:space="preserve">. </w:t>
      </w:r>
      <w:r w:rsidRPr="00DC1DC5">
        <w:rPr>
          <w:sz w:val="28"/>
          <w:szCs w:val="28"/>
          <w:lang w:val="ru-RU"/>
        </w:rPr>
        <w:t>Маршрутизация</w:t>
      </w:r>
      <w:r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 xml:space="preserve">- </w:t>
      </w:r>
      <w:r w:rsidRPr="00DC1DC5">
        <w:rPr>
          <w:sz w:val="28"/>
          <w:szCs w:val="28"/>
          <w:lang w:val="ru-RU"/>
        </w:rPr>
        <w:t>это</w:t>
      </w:r>
      <w:proofErr w:type="gramEnd"/>
      <w:r w:rsidRPr="00DC1DC5">
        <w:rPr>
          <w:sz w:val="28"/>
          <w:szCs w:val="28"/>
          <w:lang w:val="ru-RU"/>
        </w:rPr>
        <w:t xml:space="preserve"> отдельная зона ответственности предметной области (</w:t>
      </w:r>
      <w:r>
        <w:rPr>
          <w:sz w:val="28"/>
          <w:szCs w:val="28"/>
          <w:lang w:val="ru-RU"/>
        </w:rPr>
        <w:t xml:space="preserve">а точнее </w:t>
      </w:r>
      <w:r w:rsidRPr="00DC1DC5">
        <w:rPr>
          <w:sz w:val="28"/>
          <w:szCs w:val="28"/>
          <w:lang w:val="ru-RU"/>
        </w:rPr>
        <w:t xml:space="preserve">сервис принятия решений), вынесенная за пределы моделей данных </w:t>
      </w:r>
      <w:proofErr w:type="spellStart"/>
      <w:r w:rsidRPr="00DC1DC5">
        <w:rPr>
          <w:sz w:val="28"/>
          <w:szCs w:val="28"/>
          <w:lang w:val="ru-RU"/>
        </w:rPr>
        <w:t>ApprovalRoute</w:t>
      </w:r>
      <w:proofErr w:type="spellEnd"/>
      <w:r w:rsidRPr="00DC1DC5">
        <w:rPr>
          <w:sz w:val="28"/>
          <w:szCs w:val="28"/>
          <w:lang w:val="ru-RU"/>
        </w:rPr>
        <w:t xml:space="preserve"> и </w:t>
      </w:r>
      <w:proofErr w:type="spellStart"/>
      <w:r w:rsidRPr="00DC1DC5">
        <w:rPr>
          <w:sz w:val="28"/>
          <w:szCs w:val="28"/>
          <w:lang w:val="ru-RU"/>
        </w:rPr>
        <w:t>RiskLevel</w:t>
      </w:r>
      <w:proofErr w:type="spellEnd"/>
      <w:r w:rsidRPr="00DC1DC5">
        <w:rPr>
          <w:sz w:val="28"/>
          <w:szCs w:val="28"/>
          <w:lang w:val="ru-RU"/>
        </w:rPr>
        <w:t>.</w:t>
      </w:r>
    </w:p>
    <w:p w14:paraId="36633A00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2953F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14:paraId="17B4F00A" w14:textId="6FB9DD1C" w:rsidR="009B5894" w:rsidRPr="00DC1DC5" w:rsidRDefault="00DC1DC5" w:rsidP="00D93AA0">
      <w:pPr>
        <w:spacing w:after="20" w:line="360" w:lineRule="auto"/>
        <w:jc w:val="both"/>
        <w:rPr>
          <w:sz w:val="28"/>
          <w:szCs w:val="28"/>
          <w:lang w:val="ru-RU"/>
        </w:rPr>
      </w:pPr>
      <w:r w:rsidRPr="00DC1DC5">
        <w:rPr>
          <w:sz w:val="28"/>
          <w:szCs w:val="28"/>
          <w:lang w:val="ru-RU"/>
        </w:rPr>
        <w:t xml:space="preserve">Ромб </w:t>
      </w:r>
      <w:r>
        <w:rPr>
          <w:sz w:val="28"/>
          <w:szCs w:val="28"/>
          <w:lang w:val="ru-RU"/>
        </w:rPr>
        <w:t>«</w:t>
      </w:r>
      <w:r w:rsidRPr="00DC1DC5">
        <w:rPr>
          <w:sz w:val="28"/>
          <w:szCs w:val="28"/>
          <w:lang w:val="ru-RU"/>
        </w:rPr>
        <w:t>Есть персональные данные?</w:t>
      </w:r>
      <w:r>
        <w:rPr>
          <w:sz w:val="28"/>
          <w:szCs w:val="28"/>
          <w:lang w:val="ru-RU"/>
        </w:rPr>
        <w:t>»</w:t>
      </w:r>
      <w:r w:rsidRPr="00DC1DC5">
        <w:rPr>
          <w:sz w:val="28"/>
          <w:szCs w:val="28"/>
          <w:lang w:val="ru-RU"/>
        </w:rPr>
        <w:t xml:space="preserve"> на диаграмме точно соответствует оператору </w:t>
      </w:r>
      <w:r>
        <w:rPr>
          <w:sz w:val="28"/>
          <w:szCs w:val="28"/>
          <w:lang w:val="ru-RU"/>
        </w:rPr>
        <w:t>«</w:t>
      </w:r>
      <w:proofErr w:type="spellStart"/>
      <w:r w:rsidRPr="00DC1DC5">
        <w:rPr>
          <w:sz w:val="28"/>
          <w:szCs w:val="28"/>
          <w:lang w:val="ru-RU"/>
        </w:rPr>
        <w:t>if</w:t>
      </w:r>
      <w:proofErr w:type="spellEnd"/>
      <w:r w:rsidRPr="00DC1DC5">
        <w:rPr>
          <w:sz w:val="28"/>
          <w:szCs w:val="28"/>
          <w:lang w:val="ru-RU"/>
        </w:rPr>
        <w:t xml:space="preserve"> (</w:t>
      </w:r>
      <w:proofErr w:type="spellStart"/>
      <w:r w:rsidRPr="00DC1DC5">
        <w:rPr>
          <w:sz w:val="28"/>
          <w:szCs w:val="28"/>
          <w:lang w:val="ru-RU"/>
        </w:rPr>
        <w:t>containsPersonalData</w:t>
      </w:r>
      <w:proofErr w:type="spellEnd"/>
      <w:r w:rsidRPr="00DC1DC5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»</w:t>
      </w:r>
      <w:r w:rsidRPr="00DC1DC5">
        <w:rPr>
          <w:sz w:val="28"/>
          <w:szCs w:val="28"/>
          <w:lang w:val="ru-RU"/>
        </w:rPr>
        <w:t xml:space="preserve">. Ветвь «да» сразу направляет поток в терминальный узел возврата SECURITY_REVIEW, </w:t>
      </w:r>
      <w:r>
        <w:rPr>
          <w:sz w:val="28"/>
          <w:szCs w:val="28"/>
          <w:lang w:val="ru-RU"/>
        </w:rPr>
        <w:t>пропуская</w:t>
      </w:r>
      <w:r w:rsidRPr="00DC1DC5">
        <w:rPr>
          <w:sz w:val="28"/>
          <w:szCs w:val="28"/>
          <w:lang w:val="ru-RU"/>
        </w:rPr>
        <w:t xml:space="preserve"> все остальные проверки сумм и рисков.</w:t>
      </w:r>
    </w:p>
    <w:p w14:paraId="1369618A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4CCF9D8F" w14:textId="4B633DEA" w:rsidR="009B5894" w:rsidRPr="00AB7E75" w:rsidRDefault="00DC1DC5" w:rsidP="00D93AA0">
      <w:pPr>
        <w:spacing w:after="20" w:line="360" w:lineRule="auto"/>
        <w:jc w:val="both"/>
        <w:rPr>
          <w:sz w:val="28"/>
          <w:szCs w:val="28"/>
          <w:lang w:val="ru-RU"/>
        </w:rPr>
      </w:pPr>
      <w:r w:rsidRPr="00642ECB">
        <w:rPr>
          <w:sz w:val="28"/>
          <w:lang w:val="ru-RU"/>
        </w:rPr>
        <w:t xml:space="preserve">Изменение финансового лимита согласования (500 000 руб.) затрагивает всего одну строчку, а именно константу </w:t>
      </w:r>
      <w:r>
        <w:rPr>
          <w:sz w:val="28"/>
        </w:rPr>
        <w:t>FINANCE</w:t>
      </w:r>
      <w:r w:rsidRPr="00642ECB">
        <w:rPr>
          <w:sz w:val="28"/>
          <w:lang w:val="ru-RU"/>
        </w:rPr>
        <w:t>_</w:t>
      </w:r>
      <w:r>
        <w:rPr>
          <w:sz w:val="28"/>
        </w:rPr>
        <w:t>LIMIT</w:t>
      </w:r>
      <w:r w:rsidRPr="00642ECB">
        <w:rPr>
          <w:sz w:val="28"/>
          <w:lang w:val="ru-RU"/>
        </w:rPr>
        <w:t xml:space="preserve"> в классе </w:t>
      </w:r>
      <w:proofErr w:type="spellStart"/>
      <w:r>
        <w:rPr>
          <w:sz w:val="28"/>
        </w:rPr>
        <w:t>ApprovalRouter</w:t>
      </w:r>
      <w:proofErr w:type="spellEnd"/>
      <w:r w:rsidRPr="00642ECB">
        <w:rPr>
          <w:sz w:val="28"/>
          <w:lang w:val="ru-RU"/>
        </w:rPr>
        <w:t>, не требуя модификации остальных классов и перечислений.</w:t>
      </w:r>
    </w:p>
    <w:p w14:paraId="53DC5A27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13. </w:t>
      </w:r>
      <w:proofErr w:type="spellStart"/>
      <w:r>
        <w:rPr>
          <w:rFonts w:ascii="Times New Roman" w:eastAsia="Times New Roman" w:hAnsi="Times New Roman" w:cs="Times New Roman"/>
        </w:rPr>
        <w:t>Что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необходимо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сдать</w:t>
      </w:r>
      <w:proofErr w:type="spellEnd"/>
    </w:p>
    <w:p w14:paraId="477B76E4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14:paraId="668CD1CE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14:paraId="4359C8E4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14:paraId="667CB2BC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диаграмму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классов</w:t>
      </w:r>
      <w:proofErr w:type="spellEnd"/>
    </w:p>
    <w:p w14:paraId="58E1C351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заполненные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собственные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формулировки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из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задания</w:t>
      </w:r>
      <w:proofErr w:type="spellEnd"/>
    </w:p>
    <w:p w14:paraId="680EDF47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lastRenderedPageBreak/>
        <w:t>результаты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минимум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пяти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граничных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проверок</w:t>
      </w:r>
      <w:proofErr w:type="spellEnd"/>
    </w:p>
    <w:p w14:paraId="1D98935E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2953FE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14:paraId="015A3832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14:paraId="7D2A8EBB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64B2A174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14:paraId="33E8DEBF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14:paraId="07B605AE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14:paraId="6D0491D7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14:paraId="635BD6B2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2953FE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14:paraId="55485297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B5894" w14:paraId="1AA24C63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52954239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431A569B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Вес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6479403D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Признак</w:t>
            </w:r>
            <w:proofErr w:type="spellEnd"/>
            <w:r>
              <w:rPr>
                <w:rFonts w:cs="Times New Roman"/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завершённости</w:t>
            </w:r>
            <w:proofErr w:type="spellEnd"/>
          </w:p>
        </w:tc>
      </w:tr>
      <w:tr w:rsidR="009B5894" w:rsidRPr="00642ECB" w14:paraId="5E5C738B" w14:textId="77777777">
        <w:trPr>
          <w:jc w:val="center"/>
        </w:trPr>
        <w:tc>
          <w:tcPr>
            <w:tcW w:w="3456" w:type="dxa"/>
            <w:vAlign w:val="center"/>
          </w:tcPr>
          <w:p w14:paraId="5F593ED7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Корректность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7DCCA5E1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2F049888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9B5894" w:rsidRPr="00642ECB" w14:paraId="66101B9B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BC9890B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1D9B33E7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622F4A4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B5894" w14:paraId="5AC6FE3D" w14:textId="77777777">
        <w:trPr>
          <w:jc w:val="center"/>
        </w:trPr>
        <w:tc>
          <w:tcPr>
            <w:tcW w:w="3456" w:type="dxa"/>
            <w:vAlign w:val="center"/>
          </w:tcPr>
          <w:p w14:paraId="12FFF5F5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008B7A05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01D4C645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совпадают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с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фактической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реализацией</w:t>
            </w:r>
            <w:proofErr w:type="spellEnd"/>
          </w:p>
        </w:tc>
      </w:tr>
      <w:tr w:rsidR="009B5894" w14:paraId="545964DC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F143FD7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Проверки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66E1E5E2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33CF396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ошибочные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данные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обрабатываются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lastRenderedPageBreak/>
              <w:t>предсказуемо</w:t>
            </w:r>
            <w:proofErr w:type="spellEnd"/>
          </w:p>
        </w:tc>
      </w:tr>
      <w:tr w:rsidR="009B5894" w:rsidRPr="00642ECB" w14:paraId="03C8B145" w14:textId="77777777">
        <w:trPr>
          <w:jc w:val="center"/>
        </w:trPr>
        <w:tc>
          <w:tcPr>
            <w:tcW w:w="3456" w:type="dxa"/>
            <w:vAlign w:val="center"/>
          </w:tcPr>
          <w:p w14:paraId="047F1B94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lastRenderedPageBreak/>
              <w:t>Собственные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объяснения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14:paraId="1B51A41B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26116126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45455BF7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14:paraId="10E5D98A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2953F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14:paraId="5CD74F8F" w14:textId="77777777" w:rsidR="009B5894" w:rsidRDefault="00E20E10" w:rsidP="00D93AA0">
      <w:pPr>
        <w:pStyle w:val="a0"/>
        <w:spacing w:after="0" w:line="360" w:lineRule="auto"/>
        <w:ind w:left="720"/>
        <w:jc w:val="both"/>
      </w:pPr>
      <w:hyperlink r:id="rId10">
        <w:proofErr w:type="spellStart"/>
        <w:r w:rsidR="004829D5">
          <w:rPr>
            <w:color w:val="2F5597"/>
            <w:u w:val="single"/>
          </w:rPr>
          <w:t>Спецификация</w:t>
        </w:r>
        <w:proofErr w:type="spellEnd"/>
        <w:r w:rsidR="004829D5">
          <w:rPr>
            <w:color w:val="2F5597"/>
            <w:u w:val="single"/>
          </w:rPr>
          <w:t xml:space="preserve"> Java SE 25</w:t>
        </w:r>
      </w:hyperlink>
    </w:p>
    <w:p w14:paraId="4B140547" w14:textId="77777777" w:rsidR="009B5894" w:rsidRDefault="00E20E10" w:rsidP="00D93AA0">
      <w:pPr>
        <w:pStyle w:val="a0"/>
        <w:spacing w:after="0" w:line="360" w:lineRule="auto"/>
        <w:ind w:left="720"/>
        <w:jc w:val="both"/>
      </w:pPr>
      <w:hyperlink r:id="rId11">
        <w:proofErr w:type="spellStart"/>
        <w:r w:rsidR="004829D5">
          <w:rPr>
            <w:color w:val="2F5597"/>
            <w:u w:val="single"/>
          </w:rPr>
          <w:t>Учебные</w:t>
        </w:r>
        <w:proofErr w:type="spellEnd"/>
        <w:r w:rsidR="004829D5">
          <w:rPr>
            <w:color w:val="2F5597"/>
            <w:u w:val="single"/>
          </w:rPr>
          <w:t xml:space="preserve"> </w:t>
        </w:r>
        <w:proofErr w:type="spellStart"/>
        <w:r w:rsidR="004829D5">
          <w:rPr>
            <w:color w:val="2F5597"/>
            <w:u w:val="single"/>
          </w:rPr>
          <w:t>материалы</w:t>
        </w:r>
        <w:proofErr w:type="spellEnd"/>
        <w:r w:rsidR="004829D5">
          <w:rPr>
            <w:color w:val="2F5597"/>
            <w:u w:val="single"/>
          </w:rPr>
          <w:t xml:space="preserve"> Java Language Basics</w:t>
        </w:r>
      </w:hyperlink>
    </w:p>
    <w:p w14:paraId="5A1B56F3" w14:textId="77777777" w:rsidR="009B5894" w:rsidRDefault="00E20E10" w:rsidP="00D93AA0">
      <w:pPr>
        <w:pStyle w:val="a0"/>
        <w:spacing w:after="0" w:line="360" w:lineRule="auto"/>
        <w:ind w:left="720"/>
        <w:jc w:val="both"/>
      </w:pPr>
      <w:hyperlink r:id="rId12">
        <w:proofErr w:type="spellStart"/>
        <w:r w:rsidR="004829D5">
          <w:rPr>
            <w:color w:val="2F5597"/>
            <w:u w:val="single"/>
          </w:rPr>
          <w:t>Классы</w:t>
        </w:r>
        <w:proofErr w:type="spellEnd"/>
        <w:r w:rsidR="004829D5">
          <w:rPr>
            <w:color w:val="2F5597"/>
            <w:u w:val="single"/>
          </w:rPr>
          <w:t xml:space="preserve"> и </w:t>
        </w:r>
        <w:proofErr w:type="spellStart"/>
        <w:r w:rsidR="004829D5">
          <w:rPr>
            <w:color w:val="2F5597"/>
            <w:u w:val="single"/>
          </w:rPr>
          <w:t>объекты</w:t>
        </w:r>
        <w:proofErr w:type="spellEnd"/>
        <w:r w:rsidR="004829D5">
          <w:rPr>
            <w:color w:val="2F5597"/>
            <w:u w:val="single"/>
          </w:rPr>
          <w:t xml:space="preserve"> Java</w:t>
        </w:r>
      </w:hyperlink>
    </w:p>
    <w:p w14:paraId="65E3802B" w14:textId="77777777" w:rsidR="009B5894" w:rsidRDefault="00E20E10" w:rsidP="00D93AA0">
      <w:pPr>
        <w:pStyle w:val="a0"/>
        <w:spacing w:after="0" w:line="360" w:lineRule="auto"/>
        <w:ind w:left="720"/>
        <w:jc w:val="both"/>
      </w:pPr>
      <w:hyperlink r:id="rId13">
        <w:r w:rsidR="004829D5">
          <w:rPr>
            <w:color w:val="2F5597"/>
            <w:u w:val="single"/>
          </w:rPr>
          <w:t xml:space="preserve">ООП, </w:t>
        </w:r>
        <w:proofErr w:type="spellStart"/>
        <w:r w:rsidR="004829D5">
          <w:rPr>
            <w:color w:val="2F5597"/>
            <w:u w:val="single"/>
          </w:rPr>
          <w:t>интерфейсы</w:t>
        </w:r>
        <w:proofErr w:type="spellEnd"/>
        <w:r w:rsidR="004829D5">
          <w:rPr>
            <w:color w:val="2F5597"/>
            <w:u w:val="single"/>
          </w:rPr>
          <w:t xml:space="preserve"> и </w:t>
        </w:r>
        <w:proofErr w:type="spellStart"/>
        <w:r w:rsidR="004829D5">
          <w:rPr>
            <w:color w:val="2F5597"/>
            <w:u w:val="single"/>
          </w:rPr>
          <w:t>наследование</w:t>
        </w:r>
        <w:proofErr w:type="spellEnd"/>
      </w:hyperlink>
    </w:p>
    <w:sectPr w:rsidR="009B589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2C8D9" w14:textId="77777777" w:rsidR="00E20E10" w:rsidRDefault="00E20E10">
      <w:pPr>
        <w:spacing w:after="0" w:line="240" w:lineRule="auto"/>
      </w:pPr>
      <w:r>
        <w:separator/>
      </w:r>
    </w:p>
  </w:endnote>
  <w:endnote w:type="continuationSeparator" w:id="0">
    <w:p w14:paraId="2262AB42" w14:textId="77777777" w:rsidR="00E20E10" w:rsidRDefault="00E20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3F170" w14:textId="77777777" w:rsidR="00E20E10" w:rsidRDefault="00E20E10">
      <w:pPr>
        <w:spacing w:after="0" w:line="240" w:lineRule="auto"/>
      </w:pPr>
      <w:r>
        <w:separator/>
      </w:r>
    </w:p>
  </w:footnote>
  <w:footnote w:type="continuationSeparator" w:id="0">
    <w:p w14:paraId="41D3EDE2" w14:textId="77777777" w:rsidR="00E20E10" w:rsidRDefault="00E20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01870"/>
    <w:multiLevelType w:val="hybridMultilevel"/>
    <w:tmpl w:val="719A9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C35"/>
    <w:rsid w:val="0015074B"/>
    <w:rsid w:val="00153A80"/>
    <w:rsid w:val="002953FE"/>
    <w:rsid w:val="0029639D"/>
    <w:rsid w:val="00326F90"/>
    <w:rsid w:val="004829D5"/>
    <w:rsid w:val="00642ECB"/>
    <w:rsid w:val="00713FBB"/>
    <w:rsid w:val="00716305"/>
    <w:rsid w:val="008B5483"/>
    <w:rsid w:val="009023DD"/>
    <w:rsid w:val="00973E88"/>
    <w:rsid w:val="009B5894"/>
    <w:rsid w:val="00AA1D8D"/>
    <w:rsid w:val="00AB7E75"/>
    <w:rsid w:val="00B47730"/>
    <w:rsid w:val="00C12EA9"/>
    <w:rsid w:val="00CB0664"/>
    <w:rsid w:val="00D312D8"/>
    <w:rsid w:val="00D93AA0"/>
    <w:rsid w:val="00DC1DC5"/>
    <w:rsid w:val="00E20E10"/>
    <w:rsid w:val="00F05974"/>
    <w:rsid w:val="00F30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8CC0980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2953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953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5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99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48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47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20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29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5F29B-6020-43A1-8423-DE2C1E57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13</Pages>
  <Words>1925</Words>
  <Characters>10978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</cp:lastModifiedBy>
  <cp:revision>6</cp:revision>
  <dcterms:created xsi:type="dcterms:W3CDTF">2013-12-23T23:15:00Z</dcterms:created>
  <dcterms:modified xsi:type="dcterms:W3CDTF">2026-10-29T10:09:00Z</dcterms:modified>
  <cp:category/>
</cp:coreProperties>
</file>